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55" w:type="dxa"/>
        <w:jc w:val="center"/>
        <w:tblLayout w:type="fixed"/>
        <w:tblLook w:val="0000" w:firstRow="0" w:lastRow="0" w:firstColumn="0" w:lastColumn="0" w:noHBand="0" w:noVBand="0"/>
      </w:tblPr>
      <w:tblGrid>
        <w:gridCol w:w="3321"/>
        <w:gridCol w:w="5934"/>
      </w:tblGrid>
      <w:tr w:rsidR="001952BC" w:rsidRPr="001952BC" w:rsidTr="006554DC">
        <w:trPr>
          <w:jc w:val="center"/>
        </w:trPr>
        <w:tc>
          <w:tcPr>
            <w:tcW w:w="3321" w:type="dxa"/>
          </w:tcPr>
          <w:p w:rsidR="008904ED" w:rsidRPr="00625D4B" w:rsidRDefault="008904ED" w:rsidP="00625D4B">
            <w:pPr>
              <w:jc w:val="center"/>
              <w:rPr>
                <w:rFonts w:ascii="Times New Roman" w:hAnsi="Times New Roman"/>
                <w:sz w:val="28"/>
                <w:szCs w:val="28"/>
              </w:rPr>
            </w:pPr>
            <w:r w:rsidRPr="001952BC">
              <w:rPr>
                <w:rFonts w:ascii="Times New Roman" w:hAnsi="Times New Roman"/>
                <w:sz w:val="28"/>
                <w:szCs w:val="28"/>
              </w:rPr>
              <w:br w:type="page"/>
            </w:r>
            <w:r w:rsidR="00625D4B" w:rsidRPr="00625D4B">
              <w:rPr>
                <w:rFonts w:ascii="Times New Roman" w:hAnsi="Times New Roman"/>
                <w:bCs/>
                <w:sz w:val="28"/>
                <w:szCs w:val="28"/>
              </w:rPr>
              <w:t>ỦY BAN NHÂN DÂN TỈNH LÂM ĐỒNG</w:t>
            </w:r>
          </w:p>
          <w:p w:rsidR="008904ED" w:rsidRPr="001952BC" w:rsidRDefault="006B2875" w:rsidP="006554DC">
            <w:pPr>
              <w:jc w:val="center"/>
              <w:rPr>
                <w:rFonts w:ascii="Times New Roman" w:hAnsi="Times New Roman"/>
                <w:sz w:val="28"/>
                <w:szCs w:val="28"/>
              </w:rPr>
            </w:pPr>
            <w:r>
              <w:rPr>
                <w:rFonts w:ascii="Times New Roman" w:hAnsi="Times New Roman"/>
                <w:noProof/>
                <w:sz w:val="28"/>
                <w:szCs w:val="28"/>
              </w:rPr>
              <w:pict>
                <v:line id="_x0000_s1026" style="position:absolute;left:0;text-align:left;z-index:251660288" from="52.1pt,2.5pt" to="100.1pt,2.5pt"/>
              </w:pict>
            </w:r>
          </w:p>
          <w:p w:rsidR="008904ED" w:rsidRPr="001952BC" w:rsidRDefault="00600809" w:rsidP="00A73D23">
            <w:pPr>
              <w:jc w:val="center"/>
              <w:rPr>
                <w:rFonts w:ascii="Times New Roman" w:hAnsi="Times New Roman"/>
                <w:b w:val="0"/>
                <w:bCs/>
                <w:sz w:val="28"/>
                <w:szCs w:val="28"/>
              </w:rPr>
            </w:pPr>
            <w:r w:rsidRPr="001952BC">
              <w:rPr>
                <w:rFonts w:ascii="Times New Roman" w:hAnsi="Times New Roman"/>
                <w:b w:val="0"/>
                <w:bCs/>
                <w:sz w:val="28"/>
                <w:szCs w:val="28"/>
              </w:rPr>
              <w:t>Số:</w:t>
            </w:r>
            <w:r w:rsidR="008904ED" w:rsidRPr="001952BC">
              <w:rPr>
                <w:rFonts w:ascii="Times New Roman" w:hAnsi="Times New Roman"/>
                <w:b w:val="0"/>
                <w:bCs/>
                <w:sz w:val="28"/>
                <w:szCs w:val="28"/>
              </w:rPr>
              <w:t xml:space="preserve"> </w:t>
            </w:r>
            <w:r w:rsidR="00F81D64" w:rsidRPr="001952BC">
              <w:rPr>
                <w:rFonts w:ascii="Times New Roman" w:hAnsi="Times New Roman"/>
                <w:b w:val="0"/>
                <w:bCs/>
                <w:sz w:val="28"/>
                <w:szCs w:val="28"/>
              </w:rPr>
              <w:t xml:space="preserve">  </w:t>
            </w:r>
            <w:r w:rsidR="00A262F4" w:rsidRPr="001952BC">
              <w:rPr>
                <w:rFonts w:ascii="Times New Roman" w:hAnsi="Times New Roman"/>
                <w:b w:val="0"/>
                <w:bCs/>
                <w:sz w:val="28"/>
                <w:szCs w:val="28"/>
              </w:rPr>
              <w:t xml:space="preserve"> </w:t>
            </w:r>
            <w:r w:rsidR="00F81D64" w:rsidRPr="001952BC">
              <w:rPr>
                <w:rFonts w:ascii="Times New Roman" w:hAnsi="Times New Roman"/>
                <w:b w:val="0"/>
                <w:bCs/>
                <w:sz w:val="28"/>
                <w:szCs w:val="28"/>
              </w:rPr>
              <w:t xml:space="preserve">  </w:t>
            </w:r>
            <w:r w:rsidR="00625D4B">
              <w:rPr>
                <w:rFonts w:ascii="Times New Roman" w:hAnsi="Times New Roman"/>
                <w:b w:val="0"/>
                <w:bCs/>
                <w:sz w:val="28"/>
                <w:szCs w:val="28"/>
              </w:rPr>
              <w:t>/TTr-UBND</w:t>
            </w:r>
          </w:p>
        </w:tc>
        <w:tc>
          <w:tcPr>
            <w:tcW w:w="5934" w:type="dxa"/>
          </w:tcPr>
          <w:p w:rsidR="008904ED" w:rsidRPr="001952BC" w:rsidRDefault="008904ED" w:rsidP="006554DC">
            <w:pPr>
              <w:jc w:val="center"/>
              <w:rPr>
                <w:rFonts w:ascii="Times New Roman" w:hAnsi="Times New Roman"/>
                <w:sz w:val="26"/>
                <w:szCs w:val="26"/>
              </w:rPr>
            </w:pPr>
            <w:r w:rsidRPr="001952BC">
              <w:rPr>
                <w:rFonts w:ascii="Times New Roman" w:hAnsi="Times New Roman"/>
                <w:sz w:val="26"/>
                <w:szCs w:val="26"/>
              </w:rPr>
              <w:t>CỘNG HOÀ XÃ HỘI CHỦ NGHĨA VIỆT NAM</w:t>
            </w:r>
          </w:p>
          <w:p w:rsidR="008904ED" w:rsidRPr="001952BC" w:rsidRDefault="008904ED" w:rsidP="006554DC">
            <w:pPr>
              <w:jc w:val="center"/>
              <w:rPr>
                <w:rFonts w:ascii="Times New Roman" w:hAnsi="Times New Roman"/>
                <w:bCs/>
                <w:sz w:val="28"/>
                <w:szCs w:val="28"/>
                <w:lang w:val="pt-BR"/>
              </w:rPr>
            </w:pPr>
            <w:r w:rsidRPr="001952BC">
              <w:rPr>
                <w:rFonts w:ascii="Times New Roman" w:hAnsi="Times New Roman"/>
                <w:sz w:val="28"/>
                <w:szCs w:val="28"/>
                <w:lang w:val="pt-BR"/>
              </w:rPr>
              <w:t>Độc lập - Tự do - Hạnh phúc</w:t>
            </w:r>
          </w:p>
          <w:p w:rsidR="008904ED" w:rsidRPr="001952BC" w:rsidRDefault="006B2875" w:rsidP="006554DC">
            <w:pPr>
              <w:jc w:val="center"/>
              <w:rPr>
                <w:rFonts w:ascii="Times New Roman" w:hAnsi="Times New Roman"/>
                <w:sz w:val="28"/>
                <w:szCs w:val="28"/>
                <w:lang w:val="pt-BR"/>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58.85pt;margin-top:1.1pt;width:166.5pt;height:0;z-index:251662336" o:connectortype="straight"/>
              </w:pict>
            </w:r>
          </w:p>
          <w:p w:rsidR="008904ED" w:rsidRPr="001952BC" w:rsidRDefault="008904ED" w:rsidP="0013118C">
            <w:pPr>
              <w:jc w:val="center"/>
              <w:rPr>
                <w:rFonts w:ascii="Times New Roman" w:hAnsi="Times New Roman"/>
                <w:b w:val="0"/>
                <w:bCs/>
                <w:sz w:val="28"/>
                <w:szCs w:val="28"/>
                <w:lang w:val="pt-BR"/>
              </w:rPr>
            </w:pPr>
            <w:r w:rsidRPr="001952BC">
              <w:rPr>
                <w:rFonts w:ascii="Times New Roman" w:hAnsi="Times New Roman"/>
                <w:b w:val="0"/>
                <w:bCs/>
                <w:i/>
                <w:iCs/>
                <w:sz w:val="28"/>
                <w:szCs w:val="28"/>
                <w:lang w:val="pt-BR"/>
              </w:rPr>
              <w:t>Lâm Đồng,</w:t>
            </w:r>
            <w:r w:rsidRPr="001952BC">
              <w:rPr>
                <w:rFonts w:ascii="Times New Roman" w:hAnsi="Times New Roman"/>
                <w:b w:val="0"/>
                <w:bCs/>
                <w:sz w:val="28"/>
                <w:szCs w:val="28"/>
                <w:lang w:val="pt-BR"/>
              </w:rPr>
              <w:t xml:space="preserve"> </w:t>
            </w:r>
            <w:r w:rsidR="00D90959" w:rsidRPr="001952BC">
              <w:rPr>
                <w:rFonts w:ascii="Times New Roman" w:hAnsi="Times New Roman"/>
                <w:b w:val="0"/>
                <w:bCs/>
                <w:i/>
                <w:iCs/>
                <w:sz w:val="28"/>
                <w:szCs w:val="28"/>
                <w:lang w:val="pt-BR"/>
              </w:rPr>
              <w:t xml:space="preserve">ngày </w:t>
            </w:r>
            <w:r w:rsidR="00B56EF5">
              <w:rPr>
                <w:rFonts w:ascii="Times New Roman" w:hAnsi="Times New Roman"/>
                <w:b w:val="0"/>
                <w:bCs/>
                <w:i/>
                <w:iCs/>
                <w:sz w:val="28"/>
                <w:szCs w:val="28"/>
                <w:lang w:val="pt-BR"/>
              </w:rPr>
              <w:t xml:space="preserve"> </w:t>
            </w:r>
            <w:r w:rsidR="00F81D64" w:rsidRPr="001952BC">
              <w:rPr>
                <w:rFonts w:ascii="Times New Roman" w:hAnsi="Times New Roman"/>
                <w:b w:val="0"/>
                <w:bCs/>
                <w:i/>
                <w:iCs/>
                <w:sz w:val="28"/>
                <w:szCs w:val="28"/>
                <w:lang w:val="pt-BR"/>
              </w:rPr>
              <w:t xml:space="preserve">  </w:t>
            </w:r>
            <w:r w:rsidR="00625D4B">
              <w:rPr>
                <w:rFonts w:ascii="Times New Roman" w:hAnsi="Times New Roman"/>
                <w:b w:val="0"/>
                <w:bCs/>
                <w:i/>
                <w:iCs/>
                <w:sz w:val="28"/>
                <w:szCs w:val="28"/>
                <w:lang w:val="pt-BR"/>
              </w:rPr>
              <w:t xml:space="preserve"> tháng   </w:t>
            </w:r>
            <w:r w:rsidR="00156B8C">
              <w:rPr>
                <w:rFonts w:ascii="Times New Roman" w:hAnsi="Times New Roman"/>
                <w:b w:val="0"/>
                <w:bCs/>
                <w:i/>
                <w:iCs/>
                <w:sz w:val="28"/>
                <w:szCs w:val="28"/>
                <w:lang w:val="pt-BR"/>
              </w:rPr>
              <w:t xml:space="preserve"> năm 202</w:t>
            </w:r>
            <w:r w:rsidR="00BD469A">
              <w:rPr>
                <w:rFonts w:ascii="Times New Roman" w:hAnsi="Times New Roman"/>
                <w:b w:val="0"/>
                <w:bCs/>
                <w:i/>
                <w:iCs/>
                <w:sz w:val="28"/>
                <w:szCs w:val="28"/>
                <w:lang w:val="pt-BR"/>
              </w:rPr>
              <w:t>6</w:t>
            </w:r>
          </w:p>
        </w:tc>
      </w:tr>
    </w:tbl>
    <w:p w:rsidR="0060125B" w:rsidRPr="00CB08F7" w:rsidRDefault="00B44862" w:rsidP="00CB08F7">
      <w:pPr>
        <w:rPr>
          <w:rFonts w:ascii="Times New Roman" w:hAnsi="Times New Roman"/>
          <w:sz w:val="14"/>
          <w:lang w:val="pt-BR"/>
        </w:rPr>
      </w:pPr>
      <w:r w:rsidRPr="001952BC">
        <w:rPr>
          <w:rFonts w:ascii="Times New Roman" w:hAnsi="Times New Roman"/>
          <w:lang w:val="pt-BR"/>
        </w:rPr>
        <w:softHyphen/>
      </w:r>
      <w:r w:rsidRPr="001952BC">
        <w:rPr>
          <w:rFonts w:ascii="Times New Roman" w:hAnsi="Times New Roman"/>
          <w:lang w:val="pt-BR"/>
        </w:rPr>
        <w:softHyphen/>
      </w:r>
      <w:r w:rsidRPr="001952BC">
        <w:rPr>
          <w:rFonts w:ascii="Times New Roman" w:hAnsi="Times New Roman"/>
          <w:lang w:val="pt-BR"/>
        </w:rPr>
        <w:softHyphen/>
      </w:r>
      <w:r w:rsidRPr="001952BC">
        <w:rPr>
          <w:rFonts w:ascii="Times New Roman" w:hAnsi="Times New Roman"/>
          <w:lang w:val="pt-BR"/>
        </w:rPr>
        <w:softHyphen/>
      </w:r>
      <w:r w:rsidRPr="001952BC">
        <w:rPr>
          <w:rFonts w:ascii="Times New Roman" w:hAnsi="Times New Roman"/>
          <w:lang w:val="pt-BR"/>
        </w:rPr>
        <w:softHyphen/>
      </w:r>
      <w:r w:rsidRPr="001952BC">
        <w:rPr>
          <w:rFonts w:ascii="Times New Roman" w:hAnsi="Times New Roman"/>
          <w:lang w:val="pt-BR"/>
        </w:rPr>
        <w:softHyphen/>
      </w:r>
      <w:r w:rsidRPr="001952BC">
        <w:rPr>
          <w:rFonts w:ascii="Times New Roman" w:hAnsi="Times New Roman"/>
          <w:lang w:val="pt-BR"/>
        </w:rPr>
        <w:softHyphen/>
      </w:r>
      <w:r w:rsidRPr="001952BC">
        <w:rPr>
          <w:rFonts w:ascii="Times New Roman" w:hAnsi="Times New Roman"/>
          <w:lang w:val="pt-BR"/>
        </w:rPr>
        <w:softHyphen/>
      </w:r>
    </w:p>
    <w:tbl>
      <w:tblPr>
        <w:tblStyle w:val="TableGrid"/>
        <w:tblpPr w:leftFromText="180" w:rightFromText="180" w:vertAnchor="text" w:horzAnchor="margin" w:tblpY="105"/>
        <w:tblOverlap w:val="never"/>
        <w:tblW w:w="0" w:type="auto"/>
        <w:tblLayout w:type="fixed"/>
        <w:tblLook w:val="04A0" w:firstRow="1" w:lastRow="0" w:firstColumn="1" w:lastColumn="0" w:noHBand="0" w:noVBand="1"/>
      </w:tblPr>
      <w:tblGrid>
        <w:gridCol w:w="1668"/>
      </w:tblGrid>
      <w:tr w:rsidR="009705A7" w:rsidTr="009705A7">
        <w:trPr>
          <w:trHeight w:val="274"/>
        </w:trPr>
        <w:tc>
          <w:tcPr>
            <w:tcW w:w="1668" w:type="dxa"/>
          </w:tcPr>
          <w:p w:rsidR="009705A7" w:rsidRDefault="009705A7" w:rsidP="009705A7">
            <w:pPr>
              <w:jc w:val="center"/>
              <w:rPr>
                <w:rFonts w:ascii="Times New Roman" w:hAnsi="Times New Roman"/>
                <w:sz w:val="28"/>
                <w:szCs w:val="28"/>
              </w:rPr>
            </w:pPr>
            <w:r>
              <w:rPr>
                <w:rFonts w:ascii="Times New Roman" w:hAnsi="Times New Roman"/>
                <w:sz w:val="28"/>
                <w:szCs w:val="28"/>
              </w:rPr>
              <w:t>DỰ THẢO</w:t>
            </w:r>
          </w:p>
        </w:tc>
      </w:tr>
    </w:tbl>
    <w:p w:rsidR="009705A7" w:rsidRDefault="009705A7" w:rsidP="009705A7">
      <w:pPr>
        <w:spacing w:before="80" w:after="40"/>
        <w:rPr>
          <w:rFonts w:ascii="Times New Roman" w:hAnsi="Times New Roman"/>
          <w:sz w:val="28"/>
          <w:szCs w:val="28"/>
          <w:lang w:val="pt-BR"/>
        </w:rPr>
      </w:pPr>
    </w:p>
    <w:p w:rsidR="008904ED" w:rsidRPr="001952BC" w:rsidRDefault="009705A7" w:rsidP="009705A7">
      <w:pPr>
        <w:spacing w:before="80" w:after="40"/>
        <w:rPr>
          <w:rFonts w:ascii="Times New Roman" w:hAnsi="Times New Roman"/>
          <w:sz w:val="28"/>
          <w:szCs w:val="28"/>
          <w:lang w:val="pt-BR"/>
        </w:rPr>
      </w:pPr>
      <w:r>
        <w:rPr>
          <w:rFonts w:ascii="Times New Roman" w:hAnsi="Times New Roman"/>
          <w:sz w:val="28"/>
          <w:szCs w:val="28"/>
          <w:lang w:val="pt-BR"/>
        </w:rPr>
        <w:t xml:space="preserve">                             </w:t>
      </w:r>
      <w:r w:rsidR="008904ED" w:rsidRPr="001952BC">
        <w:rPr>
          <w:rFonts w:ascii="Times New Roman" w:hAnsi="Times New Roman"/>
          <w:sz w:val="28"/>
          <w:szCs w:val="28"/>
          <w:lang w:val="pt-BR"/>
        </w:rPr>
        <w:t>TỜ TRÌNH</w:t>
      </w:r>
    </w:p>
    <w:p w:rsidR="002114B8" w:rsidRDefault="005F62F6" w:rsidP="0009255C">
      <w:pPr>
        <w:pStyle w:val="Heading1"/>
        <w:snapToGrid w:val="0"/>
        <w:spacing w:before="40" w:after="40"/>
        <w:rPr>
          <w:rFonts w:ascii="Times New Roman" w:hAnsi="Times New Roman"/>
          <w:iCs/>
          <w:sz w:val="28"/>
          <w:szCs w:val="28"/>
        </w:rPr>
      </w:pPr>
      <w:r w:rsidRPr="001952BC">
        <w:rPr>
          <w:rFonts w:ascii="Times New Roman" w:hAnsi="Times New Roman"/>
          <w:bCs/>
          <w:sz w:val="28"/>
          <w:szCs w:val="28"/>
          <w:lang w:val="pt-BR"/>
        </w:rPr>
        <w:t>Về việc</w:t>
      </w:r>
      <w:r w:rsidR="008904ED" w:rsidRPr="001952BC">
        <w:rPr>
          <w:rFonts w:ascii="Times New Roman" w:hAnsi="Times New Roman"/>
          <w:bCs/>
          <w:sz w:val="28"/>
          <w:szCs w:val="28"/>
          <w:lang w:val="pt-BR"/>
        </w:rPr>
        <w:t xml:space="preserve"> </w:t>
      </w:r>
      <w:r w:rsidR="00C55186" w:rsidRPr="001952BC">
        <w:rPr>
          <w:rFonts w:ascii="Times New Roman" w:hAnsi="Times New Roman"/>
          <w:bCs/>
          <w:sz w:val="28"/>
          <w:szCs w:val="28"/>
          <w:lang w:val="pt-BR"/>
        </w:rPr>
        <w:t xml:space="preserve">đề nghị </w:t>
      </w:r>
      <w:r w:rsidR="0092215C">
        <w:rPr>
          <w:rFonts w:ascii="Times New Roman" w:hAnsi="Times New Roman"/>
          <w:bCs/>
          <w:sz w:val="28"/>
          <w:szCs w:val="28"/>
          <w:lang w:val="pt-BR"/>
        </w:rPr>
        <w:t>Thường trực Hội đồng nhân dân tỉnh</w:t>
      </w:r>
      <w:r w:rsidR="0092215C" w:rsidRPr="001952BC">
        <w:rPr>
          <w:rFonts w:ascii="Times New Roman" w:hAnsi="Times New Roman"/>
          <w:bCs/>
          <w:sz w:val="28"/>
          <w:szCs w:val="28"/>
          <w:lang w:val="pt-BR"/>
        </w:rPr>
        <w:t xml:space="preserve"> </w:t>
      </w:r>
      <w:r w:rsidR="00625D4B">
        <w:rPr>
          <w:rFonts w:ascii="Times New Roman" w:hAnsi="Times New Roman"/>
          <w:bCs/>
          <w:sz w:val="28"/>
          <w:szCs w:val="28"/>
          <w:lang w:val="pt-BR"/>
        </w:rPr>
        <w:t xml:space="preserve">xem xét </w:t>
      </w:r>
      <w:r w:rsidR="0092215C">
        <w:rPr>
          <w:rFonts w:ascii="Times New Roman" w:hAnsi="Times New Roman"/>
          <w:bCs/>
          <w:sz w:val="28"/>
          <w:szCs w:val="28"/>
          <w:lang w:val="pt-BR"/>
        </w:rPr>
        <w:t>quyết định</w:t>
      </w:r>
      <w:r w:rsidR="00CA7A2E" w:rsidRPr="001952BC">
        <w:rPr>
          <w:rFonts w:ascii="Times New Roman" w:hAnsi="Times New Roman"/>
          <w:bCs/>
          <w:sz w:val="28"/>
          <w:szCs w:val="28"/>
          <w:lang w:val="pt-BR"/>
        </w:rPr>
        <w:t xml:space="preserve"> Danh mục </w:t>
      </w:r>
      <w:r w:rsidR="0092215C">
        <w:rPr>
          <w:rFonts w:ascii="Times New Roman" w:hAnsi="Times New Roman"/>
          <w:iCs/>
          <w:sz w:val="28"/>
          <w:szCs w:val="28"/>
        </w:rPr>
        <w:t>Nghị quyết</w:t>
      </w:r>
      <w:r w:rsidR="00CA7A2E" w:rsidRPr="001952BC">
        <w:rPr>
          <w:rFonts w:ascii="Times New Roman" w:hAnsi="Times New Roman"/>
          <w:iCs/>
          <w:sz w:val="28"/>
          <w:szCs w:val="28"/>
        </w:rPr>
        <w:t xml:space="preserve"> quy phạm pháp luật c</w:t>
      </w:r>
      <w:r w:rsidR="00B56EF5">
        <w:rPr>
          <w:rFonts w:ascii="Times New Roman" w:hAnsi="Times New Roman"/>
          <w:iCs/>
          <w:sz w:val="28"/>
          <w:szCs w:val="28"/>
        </w:rPr>
        <w:t xml:space="preserve">ủa </w:t>
      </w:r>
      <w:r w:rsidR="0092215C">
        <w:rPr>
          <w:rFonts w:ascii="Times New Roman" w:hAnsi="Times New Roman"/>
          <w:iCs/>
          <w:sz w:val="28"/>
          <w:szCs w:val="28"/>
        </w:rPr>
        <w:t>Hội đồng</w:t>
      </w:r>
      <w:r w:rsidR="006E5599">
        <w:rPr>
          <w:rFonts w:ascii="Times New Roman" w:hAnsi="Times New Roman"/>
          <w:iCs/>
          <w:sz w:val="28"/>
          <w:szCs w:val="28"/>
        </w:rPr>
        <w:t xml:space="preserve"> nhân dân tỉnh</w:t>
      </w:r>
    </w:p>
    <w:p w:rsidR="00A73D23" w:rsidRPr="00625D4B" w:rsidRDefault="0057009B" w:rsidP="0009255C">
      <w:pPr>
        <w:pStyle w:val="Heading1"/>
        <w:snapToGrid w:val="0"/>
        <w:spacing w:before="40" w:after="40"/>
        <w:rPr>
          <w:rFonts w:ascii="Times New Roman" w:hAnsi="Times New Roman"/>
          <w:bCs/>
          <w:sz w:val="28"/>
          <w:szCs w:val="28"/>
        </w:rPr>
      </w:pPr>
      <w:proofErr w:type="gramStart"/>
      <w:r>
        <w:rPr>
          <w:rFonts w:ascii="Times New Roman" w:hAnsi="Times New Roman"/>
          <w:iCs/>
          <w:sz w:val="28"/>
          <w:szCs w:val="28"/>
        </w:rPr>
        <w:t>thuộc</w:t>
      </w:r>
      <w:proofErr w:type="gramEnd"/>
      <w:r>
        <w:rPr>
          <w:rFonts w:ascii="Times New Roman" w:hAnsi="Times New Roman"/>
          <w:iCs/>
          <w:sz w:val="28"/>
          <w:szCs w:val="28"/>
        </w:rPr>
        <w:t xml:space="preserve"> lĩnh vực quản lý nhà nước của Sở Giáo dục và Đào tạo</w:t>
      </w:r>
    </w:p>
    <w:p w:rsidR="00100386" w:rsidRPr="001952BC" w:rsidRDefault="006B2875" w:rsidP="000F37E6">
      <w:pPr>
        <w:pStyle w:val="Heading1"/>
        <w:snapToGrid w:val="0"/>
        <w:rPr>
          <w:rFonts w:ascii="Times New Roman" w:hAnsi="Times New Roman"/>
          <w:iCs/>
          <w:sz w:val="28"/>
          <w:szCs w:val="28"/>
        </w:rPr>
      </w:pPr>
      <w:r>
        <w:rPr>
          <w:rFonts w:ascii="Times New Roman" w:hAnsi="Times New Roman"/>
          <w:noProof/>
          <w:sz w:val="32"/>
        </w:rPr>
        <w:pict>
          <v:line id="_x0000_s1029" style="position:absolute;left:0;text-align:left;z-index:251664384" from="142.6pt,2.3pt" to="318.1pt,2.3pt"/>
        </w:pict>
      </w:r>
    </w:p>
    <w:p w:rsidR="008904ED" w:rsidRPr="001952BC" w:rsidRDefault="008904ED" w:rsidP="008904ED">
      <w:pPr>
        <w:tabs>
          <w:tab w:val="left" w:pos="90"/>
        </w:tabs>
        <w:ind w:firstLine="720"/>
        <w:jc w:val="center"/>
        <w:rPr>
          <w:rFonts w:ascii="Times New Roman" w:hAnsi="Times New Roman"/>
          <w:b w:val="0"/>
          <w:sz w:val="2"/>
          <w:szCs w:val="28"/>
          <w:lang w:val="pt-BR"/>
        </w:rPr>
      </w:pPr>
      <w:r w:rsidRPr="001952BC">
        <w:rPr>
          <w:rFonts w:ascii="Times New Roman" w:hAnsi="Times New Roman"/>
          <w:b w:val="0"/>
          <w:sz w:val="20"/>
          <w:szCs w:val="28"/>
          <w:lang w:val="pt-BR"/>
        </w:rPr>
        <w:softHyphen/>
      </w:r>
      <w:r w:rsidRPr="001952BC">
        <w:rPr>
          <w:rFonts w:ascii="Times New Roman" w:hAnsi="Times New Roman"/>
          <w:b w:val="0"/>
          <w:sz w:val="20"/>
          <w:szCs w:val="28"/>
          <w:lang w:val="pt-BR"/>
        </w:rPr>
        <w:softHyphen/>
      </w:r>
      <w:r w:rsidRPr="001952BC">
        <w:rPr>
          <w:rFonts w:ascii="Times New Roman" w:hAnsi="Times New Roman"/>
          <w:b w:val="0"/>
          <w:sz w:val="20"/>
          <w:szCs w:val="28"/>
          <w:lang w:val="pt-BR"/>
        </w:rPr>
        <w:softHyphen/>
      </w:r>
      <w:r w:rsidRPr="001952BC">
        <w:rPr>
          <w:rFonts w:ascii="Times New Roman" w:hAnsi="Times New Roman"/>
          <w:b w:val="0"/>
          <w:sz w:val="20"/>
          <w:szCs w:val="28"/>
          <w:lang w:val="pt-BR"/>
        </w:rPr>
        <w:softHyphen/>
      </w:r>
      <w:r w:rsidRPr="001952BC">
        <w:rPr>
          <w:rFonts w:ascii="Times New Roman" w:hAnsi="Times New Roman"/>
          <w:b w:val="0"/>
          <w:sz w:val="20"/>
          <w:szCs w:val="28"/>
          <w:lang w:val="pt-BR"/>
        </w:rPr>
        <w:softHyphen/>
      </w:r>
    </w:p>
    <w:p w:rsidR="00093EF9" w:rsidRPr="001952BC" w:rsidRDefault="008904ED" w:rsidP="00D61953">
      <w:pPr>
        <w:spacing w:before="120" w:after="240"/>
        <w:jc w:val="center"/>
        <w:rPr>
          <w:rFonts w:ascii="Times New Roman" w:hAnsi="Times New Roman"/>
          <w:b w:val="0"/>
          <w:sz w:val="28"/>
          <w:szCs w:val="28"/>
          <w:lang w:val="pt-BR"/>
        </w:rPr>
      </w:pPr>
      <w:r w:rsidRPr="001952BC">
        <w:rPr>
          <w:rFonts w:ascii="Times New Roman" w:hAnsi="Times New Roman"/>
          <w:b w:val="0"/>
          <w:sz w:val="28"/>
          <w:szCs w:val="28"/>
          <w:lang w:val="pt-BR"/>
        </w:rPr>
        <w:t>Kính gửi</w:t>
      </w:r>
      <w:r w:rsidR="002069F1" w:rsidRPr="001952BC">
        <w:rPr>
          <w:rFonts w:ascii="Times New Roman" w:hAnsi="Times New Roman"/>
          <w:b w:val="0"/>
          <w:sz w:val="28"/>
          <w:szCs w:val="28"/>
          <w:lang w:val="pt-BR"/>
        </w:rPr>
        <w:t xml:space="preserve">: </w:t>
      </w:r>
      <w:r w:rsidR="00EB69DC">
        <w:rPr>
          <w:rFonts w:ascii="Times New Roman" w:hAnsi="Times New Roman"/>
          <w:b w:val="0"/>
          <w:sz w:val="28"/>
          <w:szCs w:val="28"/>
          <w:lang w:val="pt-BR"/>
        </w:rPr>
        <w:t>Thường trực Hội đồng</w:t>
      </w:r>
      <w:r w:rsidR="002069F1" w:rsidRPr="001952BC">
        <w:rPr>
          <w:rFonts w:ascii="Times New Roman" w:hAnsi="Times New Roman"/>
          <w:b w:val="0"/>
          <w:sz w:val="28"/>
          <w:szCs w:val="28"/>
          <w:lang w:val="pt-BR"/>
        </w:rPr>
        <w:t xml:space="preserve"> nhân dân tỉnh Lâm Đồng</w:t>
      </w:r>
    </w:p>
    <w:p w:rsidR="0057009B" w:rsidRPr="0057009B" w:rsidRDefault="0057009B" w:rsidP="0057009B">
      <w:pPr>
        <w:spacing w:before="120" w:after="120"/>
        <w:ind w:firstLine="567"/>
        <w:jc w:val="both"/>
        <w:rPr>
          <w:rFonts w:ascii="Times New Roman" w:hAnsi="Times New Roman"/>
          <w:b w:val="0"/>
          <w:color w:val="000000" w:themeColor="text1"/>
          <w:sz w:val="28"/>
          <w:szCs w:val="28"/>
        </w:rPr>
      </w:pPr>
      <w:r w:rsidRPr="0057009B">
        <w:rPr>
          <w:rFonts w:ascii="Times New Roman" w:hAnsi="Times New Roman"/>
          <w:b w:val="0"/>
          <w:color w:val="000000" w:themeColor="text1"/>
          <w:sz w:val="28"/>
          <w:szCs w:val="28"/>
        </w:rPr>
        <w:t xml:space="preserve">Thực hiện quy định của Luật </w:t>
      </w:r>
      <w:r w:rsidRPr="0057009B">
        <w:rPr>
          <w:rFonts w:ascii="Times New Roman" w:hAnsi="Times New Roman"/>
          <w:b w:val="0"/>
          <w:color w:val="000000" w:themeColor="text1"/>
          <w:sz w:val="28"/>
          <w:szCs w:val="28"/>
          <w:lang w:val="en-GB"/>
        </w:rPr>
        <w:t>B</w:t>
      </w:r>
      <w:r w:rsidRPr="0057009B">
        <w:rPr>
          <w:rFonts w:ascii="Times New Roman" w:hAnsi="Times New Roman"/>
          <w:b w:val="0"/>
          <w:color w:val="000000" w:themeColor="text1"/>
          <w:sz w:val="28"/>
          <w:szCs w:val="28"/>
        </w:rPr>
        <w:t>an hành văn bản quy phạm pháp luật năm 2025;</w:t>
      </w:r>
    </w:p>
    <w:p w:rsidR="0057009B" w:rsidRPr="0057009B" w:rsidRDefault="0057009B" w:rsidP="0057009B">
      <w:pPr>
        <w:spacing w:before="80" w:after="80"/>
        <w:ind w:firstLine="567"/>
        <w:jc w:val="both"/>
        <w:rPr>
          <w:rFonts w:ascii="Times New Roman" w:hAnsi="Times New Roman"/>
          <w:b w:val="0"/>
          <w:color w:val="000000" w:themeColor="text1"/>
          <w:sz w:val="28"/>
          <w:szCs w:val="28"/>
        </w:rPr>
      </w:pPr>
      <w:r w:rsidRPr="0057009B">
        <w:rPr>
          <w:rFonts w:ascii="Times New Roman" w:hAnsi="Times New Roman"/>
          <w:b w:val="0"/>
          <w:color w:val="000000" w:themeColor="text1"/>
          <w:sz w:val="28"/>
          <w:szCs w:val="28"/>
        </w:rPr>
        <w:t xml:space="preserve">Thực hiện Nghị định số 78/2025/NĐ-CP ngày 01/4/2025 của Chính phủ </w:t>
      </w:r>
      <w:bookmarkStart w:id="0" w:name="loai_1_name"/>
      <w:r w:rsidRPr="0057009B">
        <w:rPr>
          <w:rFonts w:ascii="Times New Roman" w:hAnsi="Times New Roman"/>
          <w:b w:val="0"/>
          <w:color w:val="000000" w:themeColor="text1"/>
          <w:sz w:val="28"/>
          <w:szCs w:val="28"/>
        </w:rPr>
        <w:t>quy định chi tiết một số điều v</w:t>
      </w:r>
      <w:bookmarkStart w:id="1" w:name="_GoBack"/>
      <w:bookmarkEnd w:id="1"/>
      <w:r w:rsidRPr="0057009B">
        <w:rPr>
          <w:rFonts w:ascii="Times New Roman" w:hAnsi="Times New Roman"/>
          <w:b w:val="0"/>
          <w:color w:val="000000" w:themeColor="text1"/>
          <w:sz w:val="28"/>
          <w:szCs w:val="28"/>
        </w:rPr>
        <w:t>à biện pháp để tổ chức, hướng dẫn thi hành Luật ban hành văn bản quy phạm pháp luật</w:t>
      </w:r>
      <w:bookmarkEnd w:id="0"/>
      <w:r w:rsidRPr="0057009B">
        <w:rPr>
          <w:rFonts w:ascii="Times New Roman" w:hAnsi="Times New Roman"/>
          <w:b w:val="0"/>
          <w:color w:val="000000" w:themeColor="text1"/>
          <w:sz w:val="28"/>
          <w:szCs w:val="28"/>
        </w:rPr>
        <w:t>; Nghị định số 187/2025/NĐ-CP ngày 01/7/2025 của Chính phủ sửa đổi, bổ sung một số điều của Nghị định số </w:t>
      </w:r>
      <w:hyperlink r:id="rId9" w:tgtFrame="_blank" w:history="1">
        <w:r w:rsidRPr="0057009B">
          <w:rPr>
            <w:rStyle w:val="Hyperlink"/>
            <w:rFonts w:ascii="Times New Roman" w:hAnsi="Times New Roman"/>
            <w:b w:val="0"/>
            <w:color w:val="000000" w:themeColor="text1"/>
            <w:sz w:val="28"/>
            <w:szCs w:val="28"/>
            <w:u w:val="none"/>
          </w:rPr>
          <w:t>78/2025/NĐ-CP</w:t>
        </w:r>
      </w:hyperlink>
      <w:r w:rsidRPr="0057009B">
        <w:rPr>
          <w:rFonts w:ascii="Times New Roman" w:hAnsi="Times New Roman"/>
          <w:b w:val="0"/>
          <w:color w:val="000000" w:themeColor="text1"/>
          <w:sz w:val="28"/>
          <w:szCs w:val="28"/>
        </w:rPr>
        <w:t> ngày 01/4/2025 của Chính phủ quy định chi tiết một số điều và biện pháp để tổ chức, hướng dẫn thi hành Luật Ban hành văn bản quy phạm pháp luật và Nghị định số </w:t>
      </w:r>
      <w:hyperlink r:id="rId10" w:tgtFrame="_blank" w:history="1">
        <w:r w:rsidRPr="0057009B">
          <w:rPr>
            <w:rStyle w:val="Hyperlink"/>
            <w:rFonts w:ascii="Times New Roman" w:hAnsi="Times New Roman"/>
            <w:b w:val="0"/>
            <w:color w:val="000000" w:themeColor="text1"/>
            <w:sz w:val="28"/>
            <w:szCs w:val="28"/>
            <w:u w:val="none"/>
          </w:rPr>
          <w:t>79/2025/NĐ-CP</w:t>
        </w:r>
      </w:hyperlink>
      <w:r w:rsidRPr="0057009B">
        <w:rPr>
          <w:rFonts w:ascii="Times New Roman" w:hAnsi="Times New Roman"/>
          <w:b w:val="0"/>
          <w:color w:val="000000" w:themeColor="text1"/>
          <w:sz w:val="28"/>
          <w:szCs w:val="28"/>
        </w:rPr>
        <w:t> ngày 01/4/2025 của Chính phủ về kiểm tra, rà soát, hệ thống hóa và xử lý văn bản quy phạm pháp luật.</w:t>
      </w:r>
    </w:p>
    <w:p w:rsidR="00625D4B" w:rsidRPr="00D11AAF" w:rsidRDefault="003F269B" w:rsidP="00D11AAF">
      <w:pPr>
        <w:spacing w:before="120" w:after="120" w:line="264" w:lineRule="auto"/>
        <w:ind w:firstLine="567"/>
        <w:jc w:val="both"/>
        <w:rPr>
          <w:rFonts w:ascii="Times New Roman" w:eastAsia="SimSun" w:hAnsi="Times New Roman"/>
          <w:b w:val="0"/>
          <w:bCs/>
          <w:sz w:val="28"/>
          <w:szCs w:val="28"/>
        </w:rPr>
      </w:pPr>
      <w:r w:rsidRPr="00D11AAF">
        <w:rPr>
          <w:rFonts w:ascii="Times New Roman" w:hAnsi="Times New Roman"/>
          <w:b w:val="0"/>
          <w:sz w:val="28"/>
          <w:szCs w:val="28"/>
        </w:rPr>
        <w:t>Đồng thời</w:t>
      </w:r>
      <w:r w:rsidR="00625D4B" w:rsidRPr="00D11AAF">
        <w:rPr>
          <w:rFonts w:ascii="Times New Roman" w:hAnsi="Times New Roman"/>
          <w:b w:val="0"/>
          <w:sz w:val="28"/>
          <w:szCs w:val="28"/>
        </w:rPr>
        <w:t>,</w:t>
      </w:r>
      <w:r w:rsidRPr="00D11AAF">
        <w:rPr>
          <w:rFonts w:ascii="Times New Roman" w:hAnsi="Times New Roman"/>
          <w:b w:val="0"/>
          <w:sz w:val="28"/>
          <w:szCs w:val="28"/>
        </w:rPr>
        <w:t xml:space="preserve"> để kịp thời triển khai các văn bản quy phạm pháp luật </w:t>
      </w:r>
      <w:r w:rsidR="0057009B">
        <w:rPr>
          <w:rFonts w:ascii="Times New Roman" w:hAnsi="Times New Roman"/>
          <w:b w:val="0"/>
          <w:sz w:val="28"/>
          <w:szCs w:val="28"/>
        </w:rPr>
        <w:t>thuộc lĩnh vực giáo dục và đào tạo</w:t>
      </w:r>
      <w:r w:rsidR="00625D4B" w:rsidRPr="00D11AAF">
        <w:rPr>
          <w:rFonts w:ascii="Times New Roman" w:hAnsi="Times New Roman"/>
          <w:b w:val="0"/>
          <w:sz w:val="28"/>
          <w:szCs w:val="28"/>
        </w:rPr>
        <w:t xml:space="preserve">; </w:t>
      </w:r>
      <w:r w:rsidR="002114B8">
        <w:rPr>
          <w:rFonts w:ascii="Times New Roman" w:hAnsi="Times New Roman"/>
          <w:b w:val="0"/>
          <w:sz w:val="28"/>
          <w:szCs w:val="28"/>
        </w:rPr>
        <w:t xml:space="preserve">trên cơ sở đề xuất của </w:t>
      </w:r>
      <w:r w:rsidR="00625D4B" w:rsidRPr="00D11AAF">
        <w:rPr>
          <w:rFonts w:ascii="Times New Roman" w:eastAsia="SimSun" w:hAnsi="Times New Roman"/>
          <w:b w:val="0"/>
          <w:bCs/>
          <w:sz w:val="28"/>
          <w:szCs w:val="28"/>
        </w:rPr>
        <w:t xml:space="preserve">Sở </w:t>
      </w:r>
      <w:r w:rsidR="0057009B">
        <w:rPr>
          <w:rFonts w:ascii="Times New Roman" w:eastAsia="SimSun" w:hAnsi="Times New Roman"/>
          <w:b w:val="0"/>
          <w:bCs/>
          <w:sz w:val="28"/>
          <w:szCs w:val="28"/>
        </w:rPr>
        <w:t>Giáo dục và Đào tạo</w:t>
      </w:r>
      <w:r w:rsidR="00625D4B" w:rsidRPr="00D11AAF">
        <w:rPr>
          <w:rFonts w:ascii="Times New Roman" w:eastAsia="SimSun" w:hAnsi="Times New Roman"/>
          <w:b w:val="0"/>
          <w:bCs/>
          <w:sz w:val="28"/>
          <w:szCs w:val="28"/>
        </w:rPr>
        <w:t xml:space="preserve"> </w:t>
      </w:r>
      <w:r w:rsidR="00984D7D" w:rsidRPr="00D11AAF">
        <w:rPr>
          <w:rFonts w:ascii="Times New Roman" w:eastAsia="SimSun" w:hAnsi="Times New Roman"/>
          <w:b w:val="0"/>
          <w:bCs/>
          <w:sz w:val="28"/>
          <w:szCs w:val="28"/>
        </w:rPr>
        <w:t>v</w:t>
      </w:r>
      <w:r w:rsidR="00625D4B" w:rsidRPr="00D11AAF">
        <w:rPr>
          <w:rFonts w:ascii="Times New Roman" w:eastAsia="SimSun" w:hAnsi="Times New Roman"/>
          <w:b w:val="0"/>
          <w:bCs/>
          <w:sz w:val="28"/>
          <w:szCs w:val="28"/>
        </w:rPr>
        <w:t>ề việc đề nghị Ủy ban nhân dân tỉnh xem xét trình Thường trực Hội đồng nhân dân tỉnh quyết định Danh mục Nghị quyết quy phạm pháp luật của Hội đồng nhân dân tỉ</w:t>
      </w:r>
      <w:r w:rsidR="006E5599">
        <w:rPr>
          <w:rFonts w:ascii="Times New Roman" w:eastAsia="SimSun" w:hAnsi="Times New Roman"/>
          <w:b w:val="0"/>
          <w:bCs/>
          <w:sz w:val="28"/>
          <w:szCs w:val="28"/>
        </w:rPr>
        <w:t xml:space="preserve">nh </w:t>
      </w:r>
      <w:r w:rsidR="0057009B">
        <w:rPr>
          <w:rFonts w:ascii="Times New Roman" w:eastAsia="SimSun" w:hAnsi="Times New Roman"/>
          <w:b w:val="0"/>
          <w:bCs/>
          <w:sz w:val="28"/>
          <w:szCs w:val="28"/>
        </w:rPr>
        <w:t xml:space="preserve">thuộc lĩnh vực quản lý nhà nước của Sở Giáo dục và Đào tạo </w:t>
      </w:r>
      <w:r w:rsidR="002114B8">
        <w:rPr>
          <w:rFonts w:ascii="Times New Roman" w:eastAsia="SimSun" w:hAnsi="Times New Roman"/>
          <w:b w:val="0"/>
          <w:bCs/>
          <w:sz w:val="28"/>
          <w:szCs w:val="28"/>
        </w:rPr>
        <w:t xml:space="preserve">tại </w:t>
      </w:r>
      <w:r w:rsidR="002114B8">
        <w:rPr>
          <w:rFonts w:ascii="Times New Roman" w:hAnsi="Times New Roman"/>
          <w:b w:val="0"/>
          <w:sz w:val="28"/>
          <w:szCs w:val="28"/>
          <w:lang w:val="pt-BR"/>
        </w:rPr>
        <w:t>Tờ trình số ...</w:t>
      </w:r>
      <w:r w:rsidR="0057009B">
        <w:rPr>
          <w:rFonts w:ascii="Times New Roman" w:eastAsia="SimSun" w:hAnsi="Times New Roman"/>
          <w:b w:val="0"/>
          <w:bCs/>
          <w:sz w:val="28"/>
          <w:szCs w:val="28"/>
        </w:rPr>
        <w:t>/TTr-SGDĐT</w:t>
      </w:r>
      <w:r w:rsidR="002114B8" w:rsidRPr="00D11AAF">
        <w:rPr>
          <w:rFonts w:ascii="Times New Roman" w:eastAsia="SimSun" w:hAnsi="Times New Roman"/>
          <w:b w:val="0"/>
          <w:bCs/>
          <w:sz w:val="28"/>
          <w:szCs w:val="28"/>
        </w:rPr>
        <w:t xml:space="preserve"> ngày </w:t>
      </w:r>
      <w:r w:rsidR="002114B8">
        <w:rPr>
          <w:rFonts w:ascii="Times New Roman" w:eastAsia="SimSun" w:hAnsi="Times New Roman"/>
          <w:b w:val="0"/>
          <w:bCs/>
          <w:sz w:val="28"/>
          <w:szCs w:val="28"/>
        </w:rPr>
        <w:t>…/3/2026.</w:t>
      </w:r>
    </w:p>
    <w:p w:rsidR="00984D7D" w:rsidRPr="00D11AAF" w:rsidRDefault="00984D7D" w:rsidP="00D11AAF">
      <w:pPr>
        <w:spacing w:before="120" w:after="120" w:line="264" w:lineRule="auto"/>
        <w:ind w:firstLine="567"/>
        <w:jc w:val="both"/>
        <w:rPr>
          <w:rFonts w:ascii="Times New Roman" w:hAnsi="Times New Roman"/>
          <w:b w:val="0"/>
          <w:sz w:val="28"/>
          <w:szCs w:val="28"/>
          <w:lang w:val="vi-VN"/>
        </w:rPr>
      </w:pPr>
      <w:r w:rsidRPr="00D11AAF">
        <w:rPr>
          <w:rFonts w:ascii="Times New Roman" w:hAnsi="Times New Roman"/>
          <w:b w:val="0"/>
          <w:sz w:val="28"/>
          <w:szCs w:val="28"/>
          <w:lang w:val="pt-BR"/>
        </w:rPr>
        <w:t xml:space="preserve">Theo đó, Ủy ban nhân dân tỉnh kính trình </w:t>
      </w:r>
      <w:r w:rsidRPr="00D11AAF">
        <w:rPr>
          <w:rFonts w:ascii="Times New Roman" w:hAnsi="Times New Roman"/>
          <w:b w:val="0"/>
          <w:sz w:val="28"/>
          <w:szCs w:val="28"/>
          <w:shd w:val="clear" w:color="auto" w:fill="FFFFFF"/>
        </w:rPr>
        <w:t>Thường trực Hội đồng nhân dân tỉnh xem xét quyết định Danh mục nghị quyết của</w:t>
      </w:r>
      <w:r w:rsidR="006E5599">
        <w:rPr>
          <w:rFonts w:ascii="Times New Roman" w:hAnsi="Times New Roman"/>
          <w:b w:val="0"/>
          <w:sz w:val="28"/>
          <w:szCs w:val="28"/>
          <w:shd w:val="clear" w:color="auto" w:fill="FFFFFF"/>
        </w:rPr>
        <w:t xml:space="preserve"> Hội đồng nhân dân tỉnh </w:t>
      </w:r>
      <w:r w:rsidR="0057009B">
        <w:rPr>
          <w:rFonts w:ascii="Times New Roman" w:hAnsi="Times New Roman"/>
          <w:b w:val="0"/>
          <w:sz w:val="28"/>
          <w:szCs w:val="28"/>
          <w:shd w:val="clear" w:color="auto" w:fill="FFFFFF"/>
        </w:rPr>
        <w:t>thuộc lĩnh vực quản lý nhà nước của Sở Giáo dục và Đào tạo</w:t>
      </w:r>
      <w:r w:rsidR="00440AD3">
        <w:rPr>
          <w:rFonts w:ascii="Times New Roman" w:hAnsi="Times New Roman"/>
          <w:b w:val="0"/>
          <w:bCs/>
          <w:i/>
          <w:sz w:val="28"/>
          <w:szCs w:val="28"/>
        </w:rPr>
        <w:t xml:space="preserve"> </w:t>
      </w:r>
      <w:r w:rsidRPr="00D424F6">
        <w:rPr>
          <w:rFonts w:ascii="Times New Roman" w:hAnsi="Times New Roman"/>
          <w:sz w:val="28"/>
          <w:szCs w:val="28"/>
        </w:rPr>
        <w:t>g</w:t>
      </w:r>
      <w:r w:rsidR="00471C8F" w:rsidRPr="00D11AAF">
        <w:rPr>
          <w:rFonts w:ascii="Times New Roman" w:hAnsi="Times New Roman"/>
          <w:bCs/>
          <w:sz w:val="28"/>
          <w:szCs w:val="28"/>
          <w:lang w:val="vi-VN"/>
        </w:rPr>
        <w:t xml:space="preserve">ồm </w:t>
      </w:r>
      <w:r w:rsidR="00BA631F">
        <w:rPr>
          <w:rFonts w:ascii="Times New Roman" w:hAnsi="Times New Roman"/>
          <w:bCs/>
          <w:sz w:val="28"/>
          <w:szCs w:val="28"/>
        </w:rPr>
        <w:t>0</w:t>
      </w:r>
      <w:r w:rsidR="0057009B">
        <w:rPr>
          <w:rFonts w:ascii="Times New Roman" w:hAnsi="Times New Roman"/>
          <w:bCs/>
          <w:sz w:val="28"/>
          <w:szCs w:val="28"/>
        </w:rPr>
        <w:t>4</w:t>
      </w:r>
      <w:r w:rsidR="0092215C" w:rsidRPr="00D11AAF">
        <w:rPr>
          <w:rFonts w:ascii="Times New Roman" w:hAnsi="Times New Roman"/>
          <w:bCs/>
          <w:sz w:val="28"/>
          <w:szCs w:val="28"/>
        </w:rPr>
        <w:t xml:space="preserve"> Nghị quyết</w:t>
      </w:r>
      <w:r w:rsidRPr="00D11AAF">
        <w:rPr>
          <w:rFonts w:ascii="Times New Roman" w:hAnsi="Times New Roman"/>
          <w:b w:val="0"/>
          <w:bCs/>
          <w:sz w:val="28"/>
          <w:szCs w:val="28"/>
          <w:lang w:val="vi-VN"/>
        </w:rPr>
        <w:t xml:space="preserve"> </w:t>
      </w:r>
      <w:r w:rsidRPr="00D11AAF">
        <w:rPr>
          <w:rFonts w:ascii="Times New Roman" w:hAnsi="Times New Roman"/>
          <w:bCs/>
          <w:sz w:val="28"/>
          <w:szCs w:val="28"/>
          <w:lang w:val="vi-VN"/>
        </w:rPr>
        <w:t>quy phạm pháp luật</w:t>
      </w:r>
      <w:r w:rsidR="0057009B">
        <w:rPr>
          <w:rFonts w:ascii="Times New Roman" w:hAnsi="Times New Roman"/>
          <w:bCs/>
          <w:sz w:val="28"/>
          <w:szCs w:val="28"/>
        </w:rPr>
        <w:t xml:space="preserve"> thay thế 07 Nghị quyết của Hội đồng nhân dân tỉnh Lâm Đồng, tỉnh Đắk Nông và tỉnh Bình Thuận (trước sáp nhập)</w:t>
      </w:r>
      <w:r w:rsidRPr="00D11AAF">
        <w:rPr>
          <w:rFonts w:ascii="Times New Roman" w:hAnsi="Times New Roman"/>
          <w:b w:val="0"/>
          <w:bCs/>
          <w:sz w:val="28"/>
          <w:szCs w:val="28"/>
          <w:lang w:val="vi-VN"/>
        </w:rPr>
        <w:t>.</w:t>
      </w:r>
    </w:p>
    <w:p w:rsidR="00984D7D" w:rsidRPr="00D11AAF" w:rsidRDefault="004F3171" w:rsidP="00D11AAF">
      <w:pPr>
        <w:spacing w:before="120" w:after="120" w:line="264" w:lineRule="auto"/>
        <w:ind w:firstLine="567"/>
        <w:jc w:val="both"/>
        <w:rPr>
          <w:rFonts w:ascii="Times New Roman" w:hAnsi="Times New Roman"/>
          <w:b w:val="0"/>
          <w:sz w:val="28"/>
          <w:szCs w:val="28"/>
          <w:lang w:val="pt-BR"/>
        </w:rPr>
      </w:pPr>
      <w:r>
        <w:rPr>
          <w:rFonts w:ascii="Times New Roman" w:hAnsi="Times New Roman"/>
          <w:b w:val="0"/>
          <w:sz w:val="28"/>
          <w:szCs w:val="28"/>
          <w:lang w:val="pt-BR"/>
        </w:rPr>
        <w:t>(</w:t>
      </w:r>
      <w:r w:rsidR="00984D7D" w:rsidRPr="00D11AAF">
        <w:rPr>
          <w:rFonts w:ascii="Times New Roman" w:hAnsi="Times New Roman"/>
          <w:b w:val="0"/>
          <w:sz w:val="28"/>
          <w:szCs w:val="28"/>
          <w:lang w:val="pt-BR"/>
        </w:rPr>
        <w:t>Ủy ban nhân dân tỉnh kính gửi kèm:</w:t>
      </w:r>
      <w:r w:rsidR="009F61FE" w:rsidRPr="00D11AAF">
        <w:rPr>
          <w:rFonts w:ascii="Times New Roman" w:hAnsi="Times New Roman"/>
          <w:b w:val="0"/>
          <w:sz w:val="28"/>
          <w:szCs w:val="28"/>
          <w:lang w:val="pt-BR"/>
        </w:rPr>
        <w:t xml:space="preserve"> </w:t>
      </w:r>
    </w:p>
    <w:p w:rsidR="00440AD3" w:rsidRPr="0057009B" w:rsidRDefault="009F61FE" w:rsidP="00D11AAF">
      <w:pPr>
        <w:spacing w:before="120" w:after="120" w:line="264" w:lineRule="auto"/>
        <w:ind w:firstLine="567"/>
        <w:jc w:val="both"/>
        <w:rPr>
          <w:rFonts w:ascii="Times New Roman" w:hAnsi="Times New Roman"/>
          <w:b w:val="0"/>
          <w:i/>
          <w:sz w:val="28"/>
          <w:szCs w:val="28"/>
        </w:rPr>
      </w:pPr>
      <w:r w:rsidRPr="0057009B">
        <w:rPr>
          <w:rFonts w:ascii="Times New Roman" w:hAnsi="Times New Roman"/>
          <w:b w:val="0"/>
          <w:i/>
          <w:sz w:val="28"/>
          <w:szCs w:val="28"/>
        </w:rPr>
        <w:t xml:space="preserve">Danh mục </w:t>
      </w:r>
      <w:r w:rsidR="00783481" w:rsidRPr="0057009B">
        <w:rPr>
          <w:rFonts w:ascii="Times New Roman" w:hAnsi="Times New Roman"/>
          <w:b w:val="0"/>
          <w:i/>
          <w:sz w:val="28"/>
          <w:szCs w:val="28"/>
        </w:rPr>
        <w:t xml:space="preserve">đề xuất </w:t>
      </w:r>
      <w:r w:rsidR="009C08DF" w:rsidRPr="0057009B">
        <w:rPr>
          <w:rFonts w:ascii="Times New Roman" w:hAnsi="Times New Roman"/>
          <w:b w:val="0"/>
          <w:i/>
          <w:sz w:val="28"/>
          <w:szCs w:val="28"/>
        </w:rPr>
        <w:t>Nghị quyết</w:t>
      </w:r>
      <w:r w:rsidRPr="0057009B">
        <w:rPr>
          <w:rFonts w:ascii="Times New Roman" w:hAnsi="Times New Roman"/>
          <w:b w:val="0"/>
          <w:i/>
          <w:sz w:val="28"/>
          <w:szCs w:val="28"/>
        </w:rPr>
        <w:t xml:space="preserve"> quy phạm pháp luật của </w:t>
      </w:r>
      <w:r w:rsidR="007B5BD4" w:rsidRPr="0057009B">
        <w:rPr>
          <w:rFonts w:ascii="Times New Roman" w:hAnsi="Times New Roman"/>
          <w:b w:val="0"/>
          <w:i/>
          <w:sz w:val="28"/>
          <w:szCs w:val="28"/>
        </w:rPr>
        <w:t>Hội đồng</w:t>
      </w:r>
      <w:r w:rsidR="006E5599" w:rsidRPr="0057009B">
        <w:rPr>
          <w:rFonts w:ascii="Times New Roman" w:hAnsi="Times New Roman"/>
          <w:b w:val="0"/>
          <w:i/>
          <w:sz w:val="28"/>
          <w:szCs w:val="28"/>
        </w:rPr>
        <w:t xml:space="preserve"> nhân dân tỉnh Lâm Đồng </w:t>
      </w:r>
      <w:r w:rsidR="0057009B" w:rsidRPr="0057009B">
        <w:rPr>
          <w:rFonts w:ascii="Times New Roman" w:hAnsi="Times New Roman"/>
          <w:b w:val="0"/>
          <w:i/>
          <w:sz w:val="28"/>
          <w:szCs w:val="28"/>
          <w:shd w:val="clear" w:color="auto" w:fill="FFFFFF"/>
        </w:rPr>
        <w:t>thuộc lĩnh vực quản lý nhà nước của Sở Giáo dục và Đào tạo</w:t>
      </w:r>
      <w:r w:rsidR="004F3171" w:rsidRPr="0057009B">
        <w:rPr>
          <w:rFonts w:ascii="Times New Roman" w:hAnsi="Times New Roman"/>
          <w:b w:val="0"/>
          <w:i/>
          <w:sz w:val="28"/>
          <w:szCs w:val="28"/>
        </w:rPr>
        <w:t>)</w:t>
      </w:r>
    </w:p>
    <w:p w:rsidR="00B44862" w:rsidRPr="006E5599" w:rsidRDefault="00AD77CE" w:rsidP="00EB515C">
      <w:pPr>
        <w:spacing w:before="120" w:after="120" w:line="264" w:lineRule="auto"/>
        <w:ind w:firstLine="567"/>
        <w:jc w:val="both"/>
        <w:rPr>
          <w:rFonts w:ascii="Times New Roman" w:hAnsi="Times New Roman"/>
          <w:b w:val="0"/>
          <w:sz w:val="28"/>
          <w:szCs w:val="28"/>
        </w:rPr>
      </w:pPr>
      <w:r>
        <w:rPr>
          <w:rFonts w:ascii="Times New Roman" w:hAnsi="Times New Roman"/>
          <w:b w:val="0"/>
          <w:sz w:val="28"/>
          <w:szCs w:val="28"/>
        </w:rPr>
        <w:t>Trân trọng</w:t>
      </w:r>
      <w:proofErr w:type="gramStart"/>
      <w:r w:rsidR="00440AD3" w:rsidRPr="00440AD3">
        <w:rPr>
          <w:rFonts w:ascii="Times New Roman" w:hAnsi="Times New Roman"/>
          <w:b w:val="0"/>
          <w:sz w:val="28"/>
          <w:szCs w:val="28"/>
        </w:rPr>
        <w:t>.</w:t>
      </w:r>
      <w:r w:rsidR="00440AD3">
        <w:rPr>
          <w:rFonts w:ascii="Times New Roman" w:hAnsi="Times New Roman"/>
          <w:b w:val="0"/>
          <w:sz w:val="28"/>
          <w:szCs w:val="28"/>
        </w:rPr>
        <w:t>/</w:t>
      </w:r>
      <w:proofErr w:type="gramEnd"/>
      <w:r w:rsidR="00440AD3">
        <w:rPr>
          <w:rFonts w:ascii="Times New Roman" w:hAnsi="Times New Roman"/>
          <w:b w:val="0"/>
          <w:sz w:val="28"/>
          <w:szCs w:val="28"/>
        </w:rPr>
        <w:t>.</w:t>
      </w:r>
    </w:p>
    <w:tbl>
      <w:tblPr>
        <w:tblW w:w="9582" w:type="dxa"/>
        <w:tblInd w:w="108" w:type="dxa"/>
        <w:tblLayout w:type="fixed"/>
        <w:tblLook w:val="0000" w:firstRow="0" w:lastRow="0" w:firstColumn="0" w:lastColumn="0" w:noHBand="0" w:noVBand="0"/>
      </w:tblPr>
      <w:tblGrid>
        <w:gridCol w:w="4641"/>
        <w:gridCol w:w="4941"/>
      </w:tblGrid>
      <w:tr w:rsidR="001952BC" w:rsidRPr="001952BC" w:rsidTr="006554DC">
        <w:trPr>
          <w:trHeight w:val="1582"/>
        </w:trPr>
        <w:tc>
          <w:tcPr>
            <w:tcW w:w="4641" w:type="dxa"/>
          </w:tcPr>
          <w:p w:rsidR="008904ED" w:rsidRPr="001952BC" w:rsidRDefault="008904ED" w:rsidP="006554DC">
            <w:pPr>
              <w:pStyle w:val="BodyTextIndent"/>
              <w:ind w:firstLine="0"/>
              <w:jc w:val="both"/>
              <w:rPr>
                <w:rFonts w:ascii="Times New Roman" w:hAnsi="Times New Roman"/>
                <w:b/>
                <w:bCs/>
                <w:i/>
                <w:iCs/>
                <w:sz w:val="24"/>
                <w:szCs w:val="24"/>
                <w:lang w:val="pt-BR"/>
              </w:rPr>
            </w:pPr>
            <w:r w:rsidRPr="001952BC">
              <w:rPr>
                <w:rFonts w:ascii="Times New Roman" w:hAnsi="Times New Roman"/>
                <w:b/>
                <w:bCs/>
                <w:i/>
                <w:iCs/>
                <w:sz w:val="24"/>
                <w:szCs w:val="24"/>
                <w:lang w:val="pt-BR"/>
              </w:rPr>
              <w:lastRenderedPageBreak/>
              <w:t>Nơi nhận:</w:t>
            </w:r>
          </w:p>
          <w:p w:rsidR="008904ED" w:rsidRDefault="008904ED" w:rsidP="006554DC">
            <w:pPr>
              <w:pStyle w:val="BodyTextIndent"/>
              <w:ind w:firstLine="0"/>
              <w:jc w:val="both"/>
              <w:rPr>
                <w:rFonts w:ascii="Times New Roman" w:hAnsi="Times New Roman"/>
                <w:sz w:val="22"/>
                <w:szCs w:val="22"/>
                <w:lang w:val="pt-BR"/>
              </w:rPr>
            </w:pPr>
            <w:r w:rsidRPr="001952BC">
              <w:rPr>
                <w:rFonts w:ascii="Times New Roman" w:hAnsi="Times New Roman"/>
                <w:sz w:val="22"/>
                <w:szCs w:val="22"/>
                <w:lang w:val="pt-BR"/>
              </w:rPr>
              <w:t>- Như trên;</w:t>
            </w:r>
          </w:p>
          <w:p w:rsidR="00984D7D" w:rsidRPr="00984D7D" w:rsidRDefault="00984D7D" w:rsidP="00984D7D">
            <w:pPr>
              <w:rPr>
                <w:rFonts w:ascii="Times New Roman" w:hAnsi="Times New Roman"/>
                <w:b w:val="0"/>
                <w:sz w:val="22"/>
                <w:szCs w:val="22"/>
              </w:rPr>
            </w:pPr>
            <w:r w:rsidRPr="00984D7D">
              <w:rPr>
                <w:rFonts w:ascii="Times New Roman" w:hAnsi="Times New Roman"/>
                <w:b w:val="0"/>
                <w:sz w:val="22"/>
                <w:szCs w:val="22"/>
              </w:rPr>
              <w:t>- Các Ban của HĐND tỉnh;</w:t>
            </w:r>
          </w:p>
          <w:p w:rsidR="00984D7D" w:rsidRPr="00984D7D" w:rsidRDefault="00984D7D" w:rsidP="00984D7D">
            <w:pPr>
              <w:rPr>
                <w:rFonts w:ascii="Times New Roman" w:hAnsi="Times New Roman"/>
                <w:b w:val="0"/>
                <w:sz w:val="22"/>
                <w:szCs w:val="22"/>
              </w:rPr>
            </w:pPr>
            <w:r w:rsidRPr="00984D7D">
              <w:rPr>
                <w:rFonts w:ascii="Times New Roman" w:hAnsi="Times New Roman"/>
                <w:b w:val="0"/>
                <w:sz w:val="22"/>
                <w:szCs w:val="22"/>
              </w:rPr>
              <w:t>- CT, các PCT UBND tỉnh;</w:t>
            </w:r>
          </w:p>
          <w:p w:rsidR="00984D7D" w:rsidRDefault="00984D7D" w:rsidP="00984D7D">
            <w:pPr>
              <w:rPr>
                <w:rFonts w:ascii="Times New Roman" w:hAnsi="Times New Roman"/>
                <w:b w:val="0"/>
                <w:sz w:val="22"/>
                <w:szCs w:val="22"/>
              </w:rPr>
            </w:pPr>
            <w:r w:rsidRPr="00984D7D">
              <w:rPr>
                <w:rFonts w:ascii="Times New Roman" w:hAnsi="Times New Roman"/>
                <w:b w:val="0"/>
                <w:sz w:val="22"/>
                <w:szCs w:val="22"/>
              </w:rPr>
              <w:t>- Chánh VP UBND tỉnh;</w:t>
            </w:r>
          </w:p>
          <w:p w:rsidR="00984D7D" w:rsidRPr="00984D7D" w:rsidRDefault="00984D7D" w:rsidP="00984D7D">
            <w:pPr>
              <w:rPr>
                <w:rFonts w:ascii="Times New Roman" w:hAnsi="Times New Roman"/>
                <w:b w:val="0"/>
                <w:sz w:val="22"/>
                <w:szCs w:val="22"/>
              </w:rPr>
            </w:pPr>
            <w:r>
              <w:rPr>
                <w:rFonts w:ascii="Times New Roman" w:hAnsi="Times New Roman"/>
                <w:b w:val="0"/>
                <w:sz w:val="22"/>
                <w:szCs w:val="22"/>
              </w:rPr>
              <w:t>-…….</w:t>
            </w:r>
          </w:p>
          <w:p w:rsidR="00984D7D" w:rsidRPr="00984D7D" w:rsidRDefault="00984D7D" w:rsidP="00984D7D">
            <w:pPr>
              <w:jc w:val="both"/>
              <w:rPr>
                <w:rFonts w:ascii="Times New Roman" w:hAnsi="Times New Roman"/>
                <w:b w:val="0"/>
                <w:sz w:val="22"/>
                <w:szCs w:val="22"/>
                <w:lang w:val="pt-BR"/>
              </w:rPr>
            </w:pPr>
            <w:r w:rsidRPr="00984D7D">
              <w:rPr>
                <w:rFonts w:ascii="Times New Roman" w:hAnsi="Times New Roman"/>
                <w:b w:val="0"/>
                <w:sz w:val="22"/>
                <w:szCs w:val="22"/>
              </w:rPr>
              <w:t xml:space="preserve">- Lưu: </w:t>
            </w:r>
            <w:r>
              <w:rPr>
                <w:rFonts w:ascii="Times New Roman" w:hAnsi="Times New Roman"/>
                <w:b w:val="0"/>
                <w:sz w:val="22"/>
                <w:szCs w:val="22"/>
              </w:rPr>
              <w:t>VT</w:t>
            </w:r>
            <w:proofErr w:type="gramStart"/>
            <w:r>
              <w:rPr>
                <w:rFonts w:ascii="Times New Roman" w:hAnsi="Times New Roman"/>
                <w:b w:val="0"/>
                <w:sz w:val="22"/>
                <w:szCs w:val="22"/>
              </w:rPr>
              <w:t>,…</w:t>
            </w:r>
            <w:proofErr w:type="gramEnd"/>
          </w:p>
          <w:p w:rsidR="008904ED" w:rsidRPr="001952BC" w:rsidRDefault="008904ED" w:rsidP="006554DC">
            <w:pPr>
              <w:pStyle w:val="BodyTextIndent"/>
              <w:ind w:firstLine="0"/>
              <w:jc w:val="both"/>
              <w:rPr>
                <w:rFonts w:ascii="Times New Roman" w:hAnsi="Times New Roman"/>
                <w:sz w:val="22"/>
                <w:szCs w:val="22"/>
                <w:lang w:val="pt-BR"/>
              </w:rPr>
            </w:pPr>
          </w:p>
        </w:tc>
        <w:tc>
          <w:tcPr>
            <w:tcW w:w="4941" w:type="dxa"/>
          </w:tcPr>
          <w:p w:rsidR="008904ED" w:rsidRDefault="00984D7D" w:rsidP="006554DC">
            <w:pPr>
              <w:pStyle w:val="BodyTextIndent"/>
              <w:ind w:firstLine="0"/>
              <w:jc w:val="center"/>
              <w:rPr>
                <w:rFonts w:ascii="Times New Roman" w:hAnsi="Times New Roman"/>
                <w:b/>
                <w:bCs/>
              </w:rPr>
            </w:pPr>
            <w:r>
              <w:rPr>
                <w:rFonts w:ascii="Times New Roman" w:hAnsi="Times New Roman"/>
                <w:b/>
                <w:bCs/>
              </w:rPr>
              <w:t>TM. ỦY BAN NHÂN DÂN</w:t>
            </w:r>
          </w:p>
          <w:p w:rsidR="00984D7D" w:rsidRPr="001952BC" w:rsidRDefault="00984D7D" w:rsidP="006554DC">
            <w:pPr>
              <w:pStyle w:val="BodyTextIndent"/>
              <w:ind w:firstLine="0"/>
              <w:jc w:val="center"/>
              <w:rPr>
                <w:rFonts w:ascii="Times New Roman" w:hAnsi="Times New Roman"/>
                <w:b/>
                <w:bCs/>
              </w:rPr>
            </w:pPr>
            <w:r>
              <w:rPr>
                <w:rFonts w:ascii="Times New Roman" w:hAnsi="Times New Roman"/>
                <w:b/>
                <w:bCs/>
              </w:rPr>
              <w:t>CHỦ TỊCH</w:t>
            </w:r>
          </w:p>
          <w:p w:rsidR="00A67254" w:rsidRPr="001952BC" w:rsidRDefault="00A67254" w:rsidP="006554DC">
            <w:pPr>
              <w:pStyle w:val="BodyTextIndent"/>
              <w:ind w:firstLine="0"/>
              <w:jc w:val="center"/>
              <w:rPr>
                <w:rFonts w:ascii="Times New Roman" w:hAnsi="Times New Roman"/>
                <w:b/>
                <w:bCs/>
              </w:rPr>
            </w:pPr>
          </w:p>
          <w:p w:rsidR="000C478B" w:rsidRDefault="000C478B" w:rsidP="006554DC">
            <w:pPr>
              <w:pStyle w:val="BodyTextIndent"/>
              <w:ind w:firstLine="0"/>
              <w:jc w:val="center"/>
              <w:rPr>
                <w:rFonts w:ascii="Times New Roman" w:hAnsi="Times New Roman"/>
                <w:b/>
                <w:bCs/>
              </w:rPr>
            </w:pPr>
          </w:p>
          <w:p w:rsidR="005B11F3" w:rsidRPr="001952BC" w:rsidRDefault="005B11F3" w:rsidP="006554DC">
            <w:pPr>
              <w:pStyle w:val="BodyTextIndent"/>
              <w:ind w:firstLine="0"/>
              <w:jc w:val="center"/>
              <w:rPr>
                <w:rFonts w:ascii="Times New Roman" w:hAnsi="Times New Roman"/>
                <w:b/>
                <w:bCs/>
              </w:rPr>
            </w:pPr>
          </w:p>
          <w:p w:rsidR="00A67254" w:rsidRPr="001952BC" w:rsidRDefault="00A67254" w:rsidP="006554DC">
            <w:pPr>
              <w:pStyle w:val="BodyTextIndent"/>
              <w:ind w:firstLine="0"/>
              <w:jc w:val="center"/>
              <w:rPr>
                <w:rFonts w:ascii="Times New Roman" w:hAnsi="Times New Roman"/>
                <w:b/>
                <w:bCs/>
              </w:rPr>
            </w:pPr>
          </w:p>
          <w:p w:rsidR="00A67254" w:rsidRPr="001952BC" w:rsidRDefault="00A67254" w:rsidP="006554DC">
            <w:pPr>
              <w:pStyle w:val="BodyTextIndent"/>
              <w:ind w:firstLine="0"/>
              <w:jc w:val="center"/>
              <w:rPr>
                <w:rFonts w:ascii="Times New Roman" w:hAnsi="Times New Roman"/>
                <w:b/>
                <w:bCs/>
              </w:rPr>
            </w:pPr>
          </w:p>
          <w:p w:rsidR="00B61C52" w:rsidRPr="001952BC" w:rsidRDefault="00B61C52" w:rsidP="006554DC">
            <w:pPr>
              <w:pStyle w:val="BodyTextIndent"/>
              <w:ind w:firstLine="0"/>
              <w:jc w:val="center"/>
              <w:rPr>
                <w:rFonts w:ascii="Times New Roman" w:hAnsi="Times New Roman"/>
                <w:b/>
                <w:bCs/>
              </w:rPr>
            </w:pPr>
          </w:p>
          <w:p w:rsidR="00B61C52" w:rsidRPr="001952BC" w:rsidRDefault="00B61C52" w:rsidP="006554DC">
            <w:pPr>
              <w:pStyle w:val="BodyTextIndent"/>
              <w:ind w:firstLine="0"/>
              <w:jc w:val="center"/>
              <w:rPr>
                <w:rFonts w:ascii="Times New Roman" w:hAnsi="Times New Roman"/>
                <w:b/>
                <w:bCs/>
              </w:rPr>
            </w:pPr>
          </w:p>
          <w:p w:rsidR="00B61C52" w:rsidRPr="001952BC" w:rsidRDefault="00B61C52" w:rsidP="006554DC">
            <w:pPr>
              <w:pStyle w:val="BodyTextIndent"/>
              <w:ind w:firstLine="0"/>
              <w:jc w:val="center"/>
              <w:rPr>
                <w:rFonts w:ascii="Times New Roman" w:hAnsi="Times New Roman"/>
                <w:b/>
                <w:bCs/>
              </w:rPr>
            </w:pPr>
          </w:p>
          <w:p w:rsidR="008904ED" w:rsidRPr="001952BC" w:rsidRDefault="008904ED" w:rsidP="006554DC">
            <w:pPr>
              <w:pStyle w:val="BodyTextIndent"/>
              <w:ind w:firstLine="0"/>
              <w:jc w:val="center"/>
              <w:rPr>
                <w:rFonts w:ascii="Times New Roman" w:hAnsi="Times New Roman"/>
                <w:b/>
                <w:bCs/>
              </w:rPr>
            </w:pPr>
          </w:p>
          <w:p w:rsidR="000166B6" w:rsidRPr="001952BC" w:rsidRDefault="000166B6" w:rsidP="006554DC">
            <w:pPr>
              <w:pStyle w:val="BodyTextIndent"/>
              <w:ind w:firstLine="0"/>
              <w:jc w:val="center"/>
              <w:rPr>
                <w:rFonts w:ascii="Times New Roman" w:hAnsi="Times New Roman"/>
                <w:b/>
                <w:bCs/>
              </w:rPr>
            </w:pPr>
          </w:p>
          <w:p w:rsidR="000166B6" w:rsidRPr="001952BC" w:rsidRDefault="000166B6" w:rsidP="006554DC">
            <w:pPr>
              <w:pStyle w:val="BodyTextIndent"/>
              <w:ind w:firstLine="0"/>
              <w:jc w:val="center"/>
              <w:rPr>
                <w:rFonts w:ascii="Times New Roman" w:hAnsi="Times New Roman"/>
                <w:bCs/>
                <w:i/>
              </w:rPr>
            </w:pPr>
          </w:p>
          <w:p w:rsidR="000774D5" w:rsidRPr="001952BC" w:rsidRDefault="000774D5" w:rsidP="006554DC">
            <w:pPr>
              <w:pStyle w:val="BodyTextIndent"/>
              <w:ind w:firstLine="0"/>
              <w:jc w:val="center"/>
              <w:rPr>
                <w:rFonts w:ascii="Times New Roman" w:hAnsi="Times New Roman"/>
                <w:b/>
                <w:bCs/>
              </w:rPr>
            </w:pPr>
          </w:p>
          <w:p w:rsidR="008904ED" w:rsidRPr="001952BC" w:rsidRDefault="008904ED" w:rsidP="006554DC">
            <w:pPr>
              <w:pStyle w:val="BodyTextIndent"/>
              <w:ind w:firstLine="0"/>
              <w:jc w:val="center"/>
              <w:rPr>
                <w:rFonts w:ascii="Times New Roman" w:hAnsi="Times New Roman"/>
                <w:b/>
                <w:bCs/>
              </w:rPr>
            </w:pPr>
          </w:p>
          <w:p w:rsidR="008904ED" w:rsidRPr="001952BC" w:rsidRDefault="008904ED" w:rsidP="006554DC">
            <w:pPr>
              <w:pStyle w:val="BodyTextIndent"/>
              <w:ind w:firstLine="0"/>
              <w:jc w:val="center"/>
              <w:rPr>
                <w:rFonts w:ascii="Times New Roman" w:hAnsi="Times New Roman"/>
                <w:b/>
                <w:bCs/>
              </w:rPr>
            </w:pPr>
          </w:p>
        </w:tc>
      </w:tr>
    </w:tbl>
    <w:p w:rsidR="006C6E67" w:rsidRPr="001952BC" w:rsidRDefault="0092774B" w:rsidP="0092774B">
      <w:pPr>
        <w:tabs>
          <w:tab w:val="left" w:pos="6889"/>
        </w:tabs>
        <w:rPr>
          <w:rFonts w:ascii="Times New Roman" w:hAnsi="Times New Roman"/>
          <w:sz w:val="28"/>
          <w:szCs w:val="28"/>
        </w:rPr>
      </w:pPr>
      <w:r w:rsidRPr="001952BC">
        <w:rPr>
          <w:rFonts w:ascii="Times New Roman" w:hAnsi="Times New Roman"/>
        </w:rPr>
        <w:t xml:space="preserve">                                                                          </w:t>
      </w:r>
    </w:p>
    <w:p w:rsidR="00B44862" w:rsidRPr="001952BC" w:rsidRDefault="00B44862" w:rsidP="0092774B">
      <w:pPr>
        <w:tabs>
          <w:tab w:val="left" w:pos="6889"/>
        </w:tabs>
        <w:rPr>
          <w:rFonts w:ascii="Times New Roman" w:hAnsi="Times New Roman"/>
          <w:sz w:val="28"/>
          <w:szCs w:val="28"/>
        </w:rPr>
      </w:pPr>
    </w:p>
    <w:sectPr w:rsidR="00B44862" w:rsidRPr="001952BC" w:rsidSect="000E5E05">
      <w:headerReference w:type="default" r:id="rId11"/>
      <w:pgSz w:w="11907" w:h="16840" w:code="9"/>
      <w:pgMar w:top="1134" w:right="1134" w:bottom="1134" w:left="1701" w:header="720" w:footer="720" w:gutter="0"/>
      <w:cols w:space="720"/>
      <w:titlePg/>
      <w:docGrid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875" w:rsidRDefault="006B2875" w:rsidP="008904ED">
      <w:r>
        <w:separator/>
      </w:r>
    </w:p>
  </w:endnote>
  <w:endnote w:type="continuationSeparator" w:id="0">
    <w:p w:rsidR="006B2875" w:rsidRDefault="006B2875" w:rsidP="0089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875" w:rsidRDefault="006B2875" w:rsidP="008904ED">
      <w:r>
        <w:separator/>
      </w:r>
    </w:p>
  </w:footnote>
  <w:footnote w:type="continuationSeparator" w:id="0">
    <w:p w:rsidR="006B2875" w:rsidRDefault="006B2875" w:rsidP="00890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852299"/>
      <w:docPartObj>
        <w:docPartGallery w:val="Page Numbers (Top of Page)"/>
        <w:docPartUnique/>
      </w:docPartObj>
    </w:sdtPr>
    <w:sdtEndPr>
      <w:rPr>
        <w:rFonts w:ascii="Times New Roman" w:hAnsi="Times New Roman"/>
        <w:b w:val="0"/>
        <w:noProof/>
        <w:sz w:val="28"/>
        <w:szCs w:val="28"/>
      </w:rPr>
    </w:sdtEndPr>
    <w:sdtContent>
      <w:p w:rsidR="00E921CC" w:rsidRPr="00E921CC" w:rsidRDefault="00E921CC">
        <w:pPr>
          <w:pStyle w:val="Header"/>
          <w:jc w:val="center"/>
          <w:rPr>
            <w:rFonts w:ascii="Times New Roman" w:hAnsi="Times New Roman"/>
            <w:b w:val="0"/>
            <w:sz w:val="28"/>
            <w:szCs w:val="28"/>
          </w:rPr>
        </w:pPr>
        <w:r w:rsidRPr="00E921CC">
          <w:rPr>
            <w:rFonts w:ascii="Times New Roman" w:hAnsi="Times New Roman"/>
            <w:b w:val="0"/>
            <w:sz w:val="28"/>
            <w:szCs w:val="28"/>
          </w:rPr>
          <w:fldChar w:fldCharType="begin"/>
        </w:r>
        <w:r w:rsidRPr="00E921CC">
          <w:rPr>
            <w:rFonts w:ascii="Times New Roman" w:hAnsi="Times New Roman"/>
            <w:b w:val="0"/>
            <w:sz w:val="28"/>
            <w:szCs w:val="28"/>
          </w:rPr>
          <w:instrText xml:space="preserve"> PAGE   \* MERGEFORMAT </w:instrText>
        </w:r>
        <w:r w:rsidRPr="00E921CC">
          <w:rPr>
            <w:rFonts w:ascii="Times New Roman" w:hAnsi="Times New Roman"/>
            <w:b w:val="0"/>
            <w:sz w:val="28"/>
            <w:szCs w:val="28"/>
          </w:rPr>
          <w:fldChar w:fldCharType="separate"/>
        </w:r>
        <w:r w:rsidR="0057009B">
          <w:rPr>
            <w:rFonts w:ascii="Times New Roman" w:hAnsi="Times New Roman"/>
            <w:b w:val="0"/>
            <w:noProof/>
            <w:sz w:val="28"/>
            <w:szCs w:val="28"/>
          </w:rPr>
          <w:t>2</w:t>
        </w:r>
        <w:r w:rsidRPr="00E921CC">
          <w:rPr>
            <w:rFonts w:ascii="Times New Roman" w:hAnsi="Times New Roman"/>
            <w:b w:val="0"/>
            <w:noProof/>
            <w:sz w:val="28"/>
            <w:szCs w:val="28"/>
          </w:rPr>
          <w:fldChar w:fldCharType="end"/>
        </w:r>
      </w:p>
    </w:sdtContent>
  </w:sdt>
  <w:p w:rsidR="00E921CC" w:rsidRDefault="00E92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54928"/>
    <w:multiLevelType w:val="hybridMultilevel"/>
    <w:tmpl w:val="7B1669AA"/>
    <w:lvl w:ilvl="0" w:tplc="7418361E">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7DD10E35"/>
    <w:multiLevelType w:val="hybridMultilevel"/>
    <w:tmpl w:val="6A8A9ECA"/>
    <w:lvl w:ilvl="0" w:tplc="A776C7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04ED"/>
    <w:rsid w:val="00007679"/>
    <w:rsid w:val="00013887"/>
    <w:rsid w:val="000166B6"/>
    <w:rsid w:val="0001696D"/>
    <w:rsid w:val="00016CCC"/>
    <w:rsid w:val="00021C48"/>
    <w:rsid w:val="000238D6"/>
    <w:rsid w:val="00055726"/>
    <w:rsid w:val="00060F71"/>
    <w:rsid w:val="00074AD4"/>
    <w:rsid w:val="000774D5"/>
    <w:rsid w:val="000825CD"/>
    <w:rsid w:val="0009255C"/>
    <w:rsid w:val="00093EF9"/>
    <w:rsid w:val="00097ACF"/>
    <w:rsid w:val="000C0567"/>
    <w:rsid w:val="000C14D1"/>
    <w:rsid w:val="000C478B"/>
    <w:rsid w:val="000E5E05"/>
    <w:rsid w:val="000E7A8A"/>
    <w:rsid w:val="000F37E6"/>
    <w:rsid w:val="000F5B0D"/>
    <w:rsid w:val="00100386"/>
    <w:rsid w:val="0013118C"/>
    <w:rsid w:val="00145279"/>
    <w:rsid w:val="0014543A"/>
    <w:rsid w:val="00153511"/>
    <w:rsid w:val="00156B8C"/>
    <w:rsid w:val="00157D9F"/>
    <w:rsid w:val="00157FB6"/>
    <w:rsid w:val="00166898"/>
    <w:rsid w:val="00183FC7"/>
    <w:rsid w:val="001952BC"/>
    <w:rsid w:val="001C47C7"/>
    <w:rsid w:val="001D1296"/>
    <w:rsid w:val="001F2107"/>
    <w:rsid w:val="001F2870"/>
    <w:rsid w:val="001F6111"/>
    <w:rsid w:val="002069F1"/>
    <w:rsid w:val="002114B8"/>
    <w:rsid w:val="00214416"/>
    <w:rsid w:val="0023476F"/>
    <w:rsid w:val="00234B11"/>
    <w:rsid w:val="00234FA1"/>
    <w:rsid w:val="00235446"/>
    <w:rsid w:val="00237EAA"/>
    <w:rsid w:val="002453F3"/>
    <w:rsid w:val="002630B2"/>
    <w:rsid w:val="00271B96"/>
    <w:rsid w:val="00272998"/>
    <w:rsid w:val="0028036E"/>
    <w:rsid w:val="00280447"/>
    <w:rsid w:val="00280930"/>
    <w:rsid w:val="00286404"/>
    <w:rsid w:val="0028770B"/>
    <w:rsid w:val="002A0E38"/>
    <w:rsid w:val="002A1360"/>
    <w:rsid w:val="002B3008"/>
    <w:rsid w:val="002B6AF3"/>
    <w:rsid w:val="002D219D"/>
    <w:rsid w:val="002D235D"/>
    <w:rsid w:val="002D69D9"/>
    <w:rsid w:val="00301BA4"/>
    <w:rsid w:val="00302458"/>
    <w:rsid w:val="00315164"/>
    <w:rsid w:val="0031750C"/>
    <w:rsid w:val="00337466"/>
    <w:rsid w:val="0034648C"/>
    <w:rsid w:val="00363C09"/>
    <w:rsid w:val="00366785"/>
    <w:rsid w:val="00381B47"/>
    <w:rsid w:val="00387852"/>
    <w:rsid w:val="003947C7"/>
    <w:rsid w:val="003C1DEF"/>
    <w:rsid w:val="003D67D3"/>
    <w:rsid w:val="003E3EF2"/>
    <w:rsid w:val="003F269B"/>
    <w:rsid w:val="00407CCC"/>
    <w:rsid w:val="004124C0"/>
    <w:rsid w:val="004368FD"/>
    <w:rsid w:val="00440AD3"/>
    <w:rsid w:val="0045319D"/>
    <w:rsid w:val="0046009A"/>
    <w:rsid w:val="00471C8F"/>
    <w:rsid w:val="00475DB1"/>
    <w:rsid w:val="004777FC"/>
    <w:rsid w:val="004A4794"/>
    <w:rsid w:val="004B3089"/>
    <w:rsid w:val="004B40AE"/>
    <w:rsid w:val="004C15B3"/>
    <w:rsid w:val="004C542F"/>
    <w:rsid w:val="004D5C01"/>
    <w:rsid w:val="004D799F"/>
    <w:rsid w:val="004E575C"/>
    <w:rsid w:val="004F3171"/>
    <w:rsid w:val="004F3EBD"/>
    <w:rsid w:val="004F54F6"/>
    <w:rsid w:val="004F7834"/>
    <w:rsid w:val="005024BE"/>
    <w:rsid w:val="00513378"/>
    <w:rsid w:val="005147BC"/>
    <w:rsid w:val="00522ACC"/>
    <w:rsid w:val="00532FC4"/>
    <w:rsid w:val="00555120"/>
    <w:rsid w:val="0056702F"/>
    <w:rsid w:val="0057009B"/>
    <w:rsid w:val="0058062D"/>
    <w:rsid w:val="00583C10"/>
    <w:rsid w:val="005976D5"/>
    <w:rsid w:val="005B1138"/>
    <w:rsid w:val="005B11F3"/>
    <w:rsid w:val="005B7539"/>
    <w:rsid w:val="005D0E57"/>
    <w:rsid w:val="005D715A"/>
    <w:rsid w:val="005E795D"/>
    <w:rsid w:val="005F62F6"/>
    <w:rsid w:val="00600809"/>
    <w:rsid w:val="0060125B"/>
    <w:rsid w:val="006150B2"/>
    <w:rsid w:val="00625D4B"/>
    <w:rsid w:val="006400E0"/>
    <w:rsid w:val="00640B84"/>
    <w:rsid w:val="00641FA1"/>
    <w:rsid w:val="006422D3"/>
    <w:rsid w:val="00646934"/>
    <w:rsid w:val="00647280"/>
    <w:rsid w:val="006554DC"/>
    <w:rsid w:val="006672DE"/>
    <w:rsid w:val="006B2875"/>
    <w:rsid w:val="006B2F14"/>
    <w:rsid w:val="006B5119"/>
    <w:rsid w:val="006B7CAE"/>
    <w:rsid w:val="006C4A3B"/>
    <w:rsid w:val="006C6E67"/>
    <w:rsid w:val="006D1C09"/>
    <w:rsid w:val="006D561D"/>
    <w:rsid w:val="006D6209"/>
    <w:rsid w:val="006E45CC"/>
    <w:rsid w:val="006E5240"/>
    <w:rsid w:val="006E5599"/>
    <w:rsid w:val="00703745"/>
    <w:rsid w:val="007223BE"/>
    <w:rsid w:val="0072629A"/>
    <w:rsid w:val="007263F4"/>
    <w:rsid w:val="00741C02"/>
    <w:rsid w:val="00745512"/>
    <w:rsid w:val="00746453"/>
    <w:rsid w:val="00753FA9"/>
    <w:rsid w:val="00783481"/>
    <w:rsid w:val="007A088D"/>
    <w:rsid w:val="007B5BD4"/>
    <w:rsid w:val="007C1E6E"/>
    <w:rsid w:val="007D2DB4"/>
    <w:rsid w:val="007D5037"/>
    <w:rsid w:val="007E196C"/>
    <w:rsid w:val="007F3177"/>
    <w:rsid w:val="007F7A12"/>
    <w:rsid w:val="0085635C"/>
    <w:rsid w:val="008904ED"/>
    <w:rsid w:val="00894F80"/>
    <w:rsid w:val="008A0908"/>
    <w:rsid w:val="008A5DC0"/>
    <w:rsid w:val="008B2ECD"/>
    <w:rsid w:val="008C2DD9"/>
    <w:rsid w:val="008C4CD4"/>
    <w:rsid w:val="008D0B30"/>
    <w:rsid w:val="008D71BD"/>
    <w:rsid w:val="00900D11"/>
    <w:rsid w:val="00916F2E"/>
    <w:rsid w:val="0092215C"/>
    <w:rsid w:val="0092774B"/>
    <w:rsid w:val="00960139"/>
    <w:rsid w:val="00961BC7"/>
    <w:rsid w:val="009633D5"/>
    <w:rsid w:val="00964E90"/>
    <w:rsid w:val="009705A7"/>
    <w:rsid w:val="00984D7D"/>
    <w:rsid w:val="00995E58"/>
    <w:rsid w:val="009A4CB3"/>
    <w:rsid w:val="009B5C3E"/>
    <w:rsid w:val="009C08DF"/>
    <w:rsid w:val="009E00CA"/>
    <w:rsid w:val="009E7600"/>
    <w:rsid w:val="009F61FE"/>
    <w:rsid w:val="00A108E6"/>
    <w:rsid w:val="00A10C89"/>
    <w:rsid w:val="00A10F8F"/>
    <w:rsid w:val="00A262F4"/>
    <w:rsid w:val="00A26832"/>
    <w:rsid w:val="00A2794B"/>
    <w:rsid w:val="00A331B0"/>
    <w:rsid w:val="00A67254"/>
    <w:rsid w:val="00A73D23"/>
    <w:rsid w:val="00A96116"/>
    <w:rsid w:val="00AA21FF"/>
    <w:rsid w:val="00AA3D2C"/>
    <w:rsid w:val="00AA64A5"/>
    <w:rsid w:val="00AA7840"/>
    <w:rsid w:val="00AB2134"/>
    <w:rsid w:val="00AD1947"/>
    <w:rsid w:val="00AD44FF"/>
    <w:rsid w:val="00AD4540"/>
    <w:rsid w:val="00AD77CE"/>
    <w:rsid w:val="00AE71A2"/>
    <w:rsid w:val="00AF14E6"/>
    <w:rsid w:val="00AF4A86"/>
    <w:rsid w:val="00B02431"/>
    <w:rsid w:val="00B055D5"/>
    <w:rsid w:val="00B05E36"/>
    <w:rsid w:val="00B0658E"/>
    <w:rsid w:val="00B1302E"/>
    <w:rsid w:val="00B13345"/>
    <w:rsid w:val="00B27F38"/>
    <w:rsid w:val="00B44862"/>
    <w:rsid w:val="00B52D0C"/>
    <w:rsid w:val="00B53431"/>
    <w:rsid w:val="00B5595C"/>
    <w:rsid w:val="00B56EF5"/>
    <w:rsid w:val="00B61C52"/>
    <w:rsid w:val="00B77795"/>
    <w:rsid w:val="00B9510E"/>
    <w:rsid w:val="00BA631F"/>
    <w:rsid w:val="00BB212A"/>
    <w:rsid w:val="00BC6F82"/>
    <w:rsid w:val="00BD18B8"/>
    <w:rsid w:val="00BD469A"/>
    <w:rsid w:val="00BE4CBA"/>
    <w:rsid w:val="00BF49AF"/>
    <w:rsid w:val="00C1365C"/>
    <w:rsid w:val="00C14A0C"/>
    <w:rsid w:val="00C15DFA"/>
    <w:rsid w:val="00C16A0D"/>
    <w:rsid w:val="00C21066"/>
    <w:rsid w:val="00C32A9D"/>
    <w:rsid w:val="00C3610C"/>
    <w:rsid w:val="00C55186"/>
    <w:rsid w:val="00C96B6E"/>
    <w:rsid w:val="00C96F09"/>
    <w:rsid w:val="00CA6F23"/>
    <w:rsid w:val="00CA7A2E"/>
    <w:rsid w:val="00CB08F7"/>
    <w:rsid w:val="00CD6AED"/>
    <w:rsid w:val="00CE4BE6"/>
    <w:rsid w:val="00CE56C7"/>
    <w:rsid w:val="00CE5752"/>
    <w:rsid w:val="00CF7BDB"/>
    <w:rsid w:val="00D05151"/>
    <w:rsid w:val="00D11AAF"/>
    <w:rsid w:val="00D21978"/>
    <w:rsid w:val="00D27DAD"/>
    <w:rsid w:val="00D424F6"/>
    <w:rsid w:val="00D50ED2"/>
    <w:rsid w:val="00D5209A"/>
    <w:rsid w:val="00D53202"/>
    <w:rsid w:val="00D562A5"/>
    <w:rsid w:val="00D61953"/>
    <w:rsid w:val="00D80F3B"/>
    <w:rsid w:val="00D90959"/>
    <w:rsid w:val="00D92EAF"/>
    <w:rsid w:val="00D953BD"/>
    <w:rsid w:val="00D97F01"/>
    <w:rsid w:val="00DC13C0"/>
    <w:rsid w:val="00DC3126"/>
    <w:rsid w:val="00DE3259"/>
    <w:rsid w:val="00DE37B2"/>
    <w:rsid w:val="00DE5661"/>
    <w:rsid w:val="00DF006C"/>
    <w:rsid w:val="00DF6D7D"/>
    <w:rsid w:val="00E03BE5"/>
    <w:rsid w:val="00E24810"/>
    <w:rsid w:val="00E56010"/>
    <w:rsid w:val="00E67E39"/>
    <w:rsid w:val="00E7053C"/>
    <w:rsid w:val="00E70BBB"/>
    <w:rsid w:val="00E71BDC"/>
    <w:rsid w:val="00E834CC"/>
    <w:rsid w:val="00E8365F"/>
    <w:rsid w:val="00E87B93"/>
    <w:rsid w:val="00E921CC"/>
    <w:rsid w:val="00E95B10"/>
    <w:rsid w:val="00E95BB6"/>
    <w:rsid w:val="00EB515C"/>
    <w:rsid w:val="00EB69DC"/>
    <w:rsid w:val="00ED17DC"/>
    <w:rsid w:val="00EE2D2D"/>
    <w:rsid w:val="00F02209"/>
    <w:rsid w:val="00F036C1"/>
    <w:rsid w:val="00F05C9E"/>
    <w:rsid w:val="00F22AE5"/>
    <w:rsid w:val="00F26A67"/>
    <w:rsid w:val="00F4007A"/>
    <w:rsid w:val="00F47607"/>
    <w:rsid w:val="00F557BB"/>
    <w:rsid w:val="00F71F48"/>
    <w:rsid w:val="00F81D64"/>
    <w:rsid w:val="00FA3540"/>
    <w:rsid w:val="00FB4CA8"/>
    <w:rsid w:val="00FB6D92"/>
    <w:rsid w:val="00FD3981"/>
    <w:rsid w:val="00FD4531"/>
    <w:rsid w:val="00FD5875"/>
    <w:rsid w:val="00FE64FA"/>
    <w:rsid w:val="00FF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ED"/>
    <w:pPr>
      <w:spacing w:after="0" w:line="240" w:lineRule="auto"/>
    </w:pPr>
    <w:rPr>
      <w:rFonts w:ascii=".VnTimeH" w:eastAsia="Times New Roman" w:hAnsi=".VnTimeH" w:cs="Times New Roman"/>
      <w:b/>
      <w:sz w:val="32"/>
      <w:szCs w:val="20"/>
    </w:rPr>
  </w:style>
  <w:style w:type="paragraph" w:styleId="Heading1">
    <w:name w:val="heading 1"/>
    <w:basedOn w:val="Normal"/>
    <w:next w:val="Normal"/>
    <w:link w:val="Heading1Char"/>
    <w:qFormat/>
    <w:rsid w:val="008904ED"/>
    <w:pPr>
      <w:keepNext/>
      <w:jc w:val="center"/>
      <w:outlineLvl w:val="0"/>
    </w:pPr>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4ED"/>
    <w:rPr>
      <w:rFonts w:ascii=".VnTime" w:eastAsia="Times New Roman" w:hAnsi=".VnTime" w:cs="Times New Roman"/>
      <w:b/>
      <w:sz w:val="24"/>
      <w:szCs w:val="20"/>
    </w:rPr>
  </w:style>
  <w:style w:type="paragraph" w:styleId="BodyTextIndent">
    <w:name w:val="Body Text Indent"/>
    <w:basedOn w:val="Normal"/>
    <w:link w:val="BodyTextIndentChar"/>
    <w:rsid w:val="008904ED"/>
    <w:pPr>
      <w:ind w:firstLine="567"/>
    </w:pPr>
    <w:rPr>
      <w:rFonts w:ascii=".VnTime" w:hAnsi=".VnTime"/>
      <w:b w:val="0"/>
      <w:sz w:val="28"/>
    </w:rPr>
  </w:style>
  <w:style w:type="character" w:customStyle="1" w:styleId="BodyTextIndentChar">
    <w:name w:val="Body Text Indent Char"/>
    <w:basedOn w:val="DefaultParagraphFont"/>
    <w:link w:val="BodyTextIndent"/>
    <w:rsid w:val="008904ED"/>
    <w:rPr>
      <w:rFonts w:ascii=".VnTime" w:eastAsia="Times New Roman" w:hAnsi=".VnTime" w:cs="Times New Roman"/>
      <w:sz w:val="28"/>
      <w:szCs w:val="20"/>
    </w:rPr>
  </w:style>
  <w:style w:type="paragraph" w:styleId="Header">
    <w:name w:val="header"/>
    <w:basedOn w:val="Normal"/>
    <w:link w:val="HeaderChar"/>
    <w:uiPriority w:val="99"/>
    <w:unhideWhenUsed/>
    <w:rsid w:val="008904ED"/>
    <w:pPr>
      <w:tabs>
        <w:tab w:val="center" w:pos="4680"/>
        <w:tab w:val="right" w:pos="9360"/>
      </w:tabs>
    </w:pPr>
  </w:style>
  <w:style w:type="character" w:customStyle="1" w:styleId="HeaderChar">
    <w:name w:val="Header Char"/>
    <w:basedOn w:val="DefaultParagraphFont"/>
    <w:link w:val="Header"/>
    <w:uiPriority w:val="99"/>
    <w:rsid w:val="008904ED"/>
    <w:rPr>
      <w:rFonts w:ascii=".VnTimeH" w:eastAsia="Times New Roman" w:hAnsi=".VnTimeH" w:cs="Times New Roman"/>
      <w:b/>
      <w:sz w:val="32"/>
      <w:szCs w:val="20"/>
    </w:rPr>
  </w:style>
  <w:style w:type="paragraph" w:styleId="Footer">
    <w:name w:val="footer"/>
    <w:basedOn w:val="Normal"/>
    <w:link w:val="FooterChar"/>
    <w:uiPriority w:val="99"/>
    <w:unhideWhenUsed/>
    <w:rsid w:val="008904ED"/>
    <w:pPr>
      <w:tabs>
        <w:tab w:val="center" w:pos="4680"/>
        <w:tab w:val="right" w:pos="9360"/>
      </w:tabs>
    </w:pPr>
  </w:style>
  <w:style w:type="character" w:customStyle="1" w:styleId="FooterChar">
    <w:name w:val="Footer Char"/>
    <w:basedOn w:val="DefaultParagraphFont"/>
    <w:link w:val="Footer"/>
    <w:uiPriority w:val="99"/>
    <w:rsid w:val="008904ED"/>
    <w:rPr>
      <w:rFonts w:ascii=".VnTimeH" w:eastAsia="Times New Roman" w:hAnsi=".VnTimeH" w:cs="Times New Roman"/>
      <w:b/>
      <w:sz w:val="32"/>
      <w:szCs w:val="20"/>
    </w:rPr>
  </w:style>
  <w:style w:type="table" w:styleId="TableGrid">
    <w:name w:val="Table Grid"/>
    <w:basedOn w:val="TableNormal"/>
    <w:uiPriority w:val="59"/>
    <w:rsid w:val="00597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658E"/>
    <w:pPr>
      <w:ind w:left="720"/>
      <w:contextualSpacing/>
    </w:pPr>
  </w:style>
  <w:style w:type="paragraph" w:styleId="BalloonText">
    <w:name w:val="Balloon Text"/>
    <w:basedOn w:val="Normal"/>
    <w:link w:val="BalloonTextChar"/>
    <w:uiPriority w:val="99"/>
    <w:semiHidden/>
    <w:unhideWhenUsed/>
    <w:rsid w:val="00E67E39"/>
    <w:rPr>
      <w:rFonts w:ascii="Tahoma" w:hAnsi="Tahoma" w:cs="Tahoma"/>
      <w:sz w:val="16"/>
      <w:szCs w:val="16"/>
    </w:rPr>
  </w:style>
  <w:style w:type="character" w:customStyle="1" w:styleId="BalloonTextChar">
    <w:name w:val="Balloon Text Char"/>
    <w:basedOn w:val="DefaultParagraphFont"/>
    <w:link w:val="BalloonText"/>
    <w:uiPriority w:val="99"/>
    <w:semiHidden/>
    <w:rsid w:val="00E67E39"/>
    <w:rPr>
      <w:rFonts w:ascii="Tahoma" w:eastAsia="Times New Roman" w:hAnsi="Tahoma" w:cs="Tahoma"/>
      <w:b/>
      <w:sz w:val="16"/>
      <w:szCs w:val="16"/>
    </w:rPr>
  </w:style>
  <w:style w:type="paragraph" w:styleId="FootnoteText">
    <w:name w:val="footnote text"/>
    <w:basedOn w:val="Normal"/>
    <w:link w:val="FootnoteTextChar"/>
    <w:uiPriority w:val="99"/>
    <w:semiHidden/>
    <w:unhideWhenUsed/>
    <w:rsid w:val="00AF4A86"/>
    <w:rPr>
      <w:sz w:val="20"/>
    </w:rPr>
  </w:style>
  <w:style w:type="character" w:customStyle="1" w:styleId="FootnoteTextChar">
    <w:name w:val="Footnote Text Char"/>
    <w:basedOn w:val="DefaultParagraphFont"/>
    <w:link w:val="FootnoteText"/>
    <w:uiPriority w:val="99"/>
    <w:semiHidden/>
    <w:rsid w:val="00AF4A86"/>
    <w:rPr>
      <w:rFonts w:ascii=".VnTimeH" w:eastAsia="Times New Roman" w:hAnsi=".VnTimeH" w:cs="Times New Roman"/>
      <w:b/>
      <w:sz w:val="20"/>
      <w:szCs w:val="20"/>
    </w:rPr>
  </w:style>
  <w:style w:type="character" w:styleId="FootnoteReference">
    <w:name w:val="footnote reference"/>
    <w:basedOn w:val="DefaultParagraphFont"/>
    <w:uiPriority w:val="99"/>
    <w:semiHidden/>
    <w:unhideWhenUsed/>
    <w:rsid w:val="00AF4A86"/>
    <w:rPr>
      <w:vertAlign w:val="superscript"/>
    </w:rPr>
  </w:style>
  <w:style w:type="character" w:styleId="Hyperlink">
    <w:name w:val="Hyperlink"/>
    <w:basedOn w:val="DefaultParagraphFont"/>
    <w:uiPriority w:val="99"/>
    <w:unhideWhenUsed/>
    <w:rsid w:val="005700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vbpl.vn/botuphap/pages/vbpq-timkiem.aspx?type=0&amp;s=1&amp;Keyword=79/2025/N%C4%90-CP&amp;SearchIn=Title,Title1&amp;IsRec=1&amp;pv=0" TargetMode="External"/><Relationship Id="rId4" Type="http://schemas.microsoft.com/office/2007/relationships/stylesWithEffects" Target="stylesWithEffects.xml"/><Relationship Id="rId9" Type="http://schemas.openxmlformats.org/officeDocument/2006/relationships/hyperlink" Target="https://vbpl.vn/botuphap/pages/vbpq-timkiem.aspx?type=0&amp;s=1&amp;Keyword=78/2025/N%C4%90-CP&amp;SearchIn=Title,Title1&amp;IsRec=1&amp;p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C6113-91BA-432A-9FEC-3766A9F2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MinhChau</dc:creator>
  <cp:lastModifiedBy>P9112</cp:lastModifiedBy>
  <cp:revision>229</cp:revision>
  <cp:lastPrinted>2026-03-10T08:46:00Z</cp:lastPrinted>
  <dcterms:created xsi:type="dcterms:W3CDTF">2017-02-23T01:47:00Z</dcterms:created>
  <dcterms:modified xsi:type="dcterms:W3CDTF">2026-03-31T08:09:00Z</dcterms:modified>
</cp:coreProperties>
</file>