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6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1"/>
        <w:gridCol w:w="6383"/>
      </w:tblGrid>
      <w:tr w:rsidR="002369F2" w:rsidRPr="00C72C33" w14:paraId="77FDD866" w14:textId="77777777" w:rsidTr="002A7A5F">
        <w:trPr>
          <w:jc w:val="center"/>
        </w:trPr>
        <w:tc>
          <w:tcPr>
            <w:tcW w:w="30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0C9B3" w14:textId="77777777" w:rsidR="002369F2" w:rsidRPr="00C72C33" w:rsidRDefault="002369F2" w:rsidP="00812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72C33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05994410" wp14:editId="63D4DC33">
                      <wp:simplePos x="0" y="0"/>
                      <wp:positionH relativeFrom="column">
                        <wp:posOffset>593090</wp:posOffset>
                      </wp:positionH>
                      <wp:positionV relativeFrom="paragraph">
                        <wp:posOffset>387350</wp:posOffset>
                      </wp:positionV>
                      <wp:extent cx="539750" cy="0"/>
                      <wp:effectExtent l="0" t="0" r="31750" b="19050"/>
                      <wp:wrapNone/>
                      <wp:docPr id="4" name="Straight Arrow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97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948E8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4" o:spid="_x0000_s1026" type="#_x0000_t32" style="position:absolute;margin-left:46.7pt;margin-top:30.5pt;width:42.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"/>
                  </w:pict>
                </mc:Fallback>
              </mc:AlternateContent>
            </w:r>
            <w:r w:rsidRPr="00C72C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ỦY BAN NHÂN DÂN</w:t>
            </w:r>
            <w:r w:rsidRPr="00C72C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br/>
              <w:t>TỈNH LÂM ĐỒNG</w:t>
            </w:r>
          </w:p>
        </w:tc>
        <w:tc>
          <w:tcPr>
            <w:tcW w:w="63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6A5A8" w14:textId="77777777" w:rsidR="002369F2" w:rsidRPr="00C72C33" w:rsidRDefault="002369F2" w:rsidP="00812D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2C3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CỘNG HÒA XÃ HỘI CHỦ NGHĨA VIỆT NAM</w:t>
            </w:r>
            <w:r w:rsidRPr="00C72C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br/>
              <w:t xml:space="preserve">Độc lập </w:t>
            </w:r>
            <w:r w:rsidRPr="00C72C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  <w:r w:rsidRPr="00C72C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Tự do </w:t>
            </w:r>
            <w:r w:rsidRPr="00C72C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  <w:r w:rsidRPr="00C72C3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Hạnh phúc </w:t>
            </w:r>
          </w:p>
        </w:tc>
      </w:tr>
    </w:tbl>
    <w:p w14:paraId="70918327" w14:textId="77777777" w:rsidR="0086301F" w:rsidRDefault="0086301F" w:rsidP="0086301F">
      <w:pPr>
        <w:spacing w:after="0" w:line="240" w:lineRule="auto"/>
        <w:jc w:val="center"/>
        <w:rPr>
          <w:rFonts w:ascii="TimesNewRomanPS-ItalicMT" w:hAnsi="TimesNewRomanPS-ItalicMT"/>
          <w:b/>
          <w:iCs/>
          <w:color w:val="000000"/>
          <w:sz w:val="26"/>
          <w:szCs w:val="26"/>
        </w:rPr>
      </w:pPr>
    </w:p>
    <w:p w14:paraId="5EE1E97F" w14:textId="79A1E8FA" w:rsidR="003A5AD6" w:rsidRDefault="00E72FD2" w:rsidP="003A5AD6">
      <w:pPr>
        <w:jc w:val="center"/>
        <w:rPr>
          <w:rStyle w:val="fontstyle2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C9F2F8" wp14:editId="64B982E4">
                <wp:simplePos x="0" y="0"/>
                <wp:positionH relativeFrom="column">
                  <wp:posOffset>2465678</wp:posOffset>
                </wp:positionH>
                <wp:positionV relativeFrom="paragraph">
                  <wp:posOffset>895322</wp:posOffset>
                </wp:positionV>
                <wp:extent cx="961749" cy="0"/>
                <wp:effectExtent l="0" t="0" r="0" b="0"/>
                <wp:wrapNone/>
                <wp:docPr id="1560177468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17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8DBBD5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4.15pt,70.5pt" to="269.9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 w:rsidR="002A7A5F">
        <w:rPr>
          <w:rStyle w:val="fontstyle01"/>
          <w:rFonts w:ascii="Times New Roman" w:hAnsi="Times New Roman" w:cs="Times New Roman"/>
        </w:rPr>
        <w:t>Q</w:t>
      </w:r>
      <w:r w:rsidR="003A5AD6" w:rsidRPr="003A5AD6">
        <w:rPr>
          <w:rStyle w:val="fontstyle01"/>
          <w:rFonts w:ascii="Times New Roman" w:hAnsi="Times New Roman" w:cs="Times New Roman"/>
        </w:rPr>
        <w:t>UY CHẾ</w:t>
      </w:r>
      <w:r w:rsidR="003A5AD6" w:rsidRPr="003A5AD6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="003A5AD6" w:rsidRPr="003A5AD6">
        <w:rPr>
          <w:rStyle w:val="fontstyle01"/>
          <w:rFonts w:ascii="Times New Roman" w:hAnsi="Times New Roman" w:cs="Times New Roman"/>
        </w:rPr>
        <w:t>Điều động, thuyên chuyển nhà giáo, nhà giáo giữ chức vụ quản lý</w:t>
      </w:r>
      <w:r w:rsidR="00136CAD">
        <w:rPr>
          <w:rStyle w:val="fontstyle01"/>
          <w:rFonts w:ascii="Times New Roman" w:hAnsi="Times New Roman" w:cs="Times New Roman"/>
        </w:rPr>
        <w:t xml:space="preserve">                </w:t>
      </w:r>
      <w:r w:rsidR="00851C1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A5AD6" w:rsidRPr="003A5AD6">
        <w:rPr>
          <w:rStyle w:val="fontstyle01"/>
          <w:rFonts w:ascii="Times New Roman" w:hAnsi="Times New Roman" w:cs="Times New Roman"/>
        </w:rPr>
        <w:t>các cơ sở</w:t>
      </w:r>
      <w:r w:rsidR="00136CAD">
        <w:rPr>
          <w:rStyle w:val="fontstyle01"/>
          <w:rFonts w:ascii="Times New Roman" w:hAnsi="Times New Roman" w:cs="Times New Roman"/>
        </w:rPr>
        <w:t xml:space="preserve"> </w:t>
      </w:r>
      <w:r w:rsidR="003A5AD6" w:rsidRPr="003A5AD6">
        <w:rPr>
          <w:rStyle w:val="fontstyle01"/>
          <w:rFonts w:ascii="Times New Roman" w:hAnsi="Times New Roman" w:cs="Times New Roman"/>
        </w:rPr>
        <w:t xml:space="preserve">giáo dục </w:t>
      </w:r>
      <w:r w:rsidR="006B23D5">
        <w:rPr>
          <w:rStyle w:val="fontstyle01"/>
          <w:rFonts w:ascii="Times New Roman" w:hAnsi="Times New Roman" w:cs="Times New Roman"/>
        </w:rPr>
        <w:t xml:space="preserve">công lập </w:t>
      </w:r>
      <w:r w:rsidR="003A5AD6" w:rsidRPr="003A5AD6">
        <w:rPr>
          <w:rStyle w:val="fontstyle01"/>
          <w:rFonts w:ascii="Times New Roman" w:hAnsi="Times New Roman" w:cs="Times New Roman"/>
        </w:rPr>
        <w:t xml:space="preserve">trên địa bàn tỉnh </w:t>
      </w:r>
      <w:r w:rsidR="003A5AD6">
        <w:rPr>
          <w:rStyle w:val="fontstyle01"/>
          <w:rFonts w:ascii="Times New Roman" w:hAnsi="Times New Roman" w:cs="Times New Roman"/>
        </w:rPr>
        <w:t>Lâm Đồng</w:t>
      </w:r>
      <w:r w:rsidR="003A5AD6" w:rsidRPr="003A5AD6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="003A5AD6">
        <w:rPr>
          <w:rStyle w:val="fontstyle21"/>
          <w:rFonts w:ascii="Times New Roman" w:hAnsi="Times New Roman" w:cs="Times New Roman"/>
          <w:sz w:val="28"/>
          <w:szCs w:val="28"/>
        </w:rPr>
        <w:t>(B</w:t>
      </w:r>
      <w:r w:rsidR="003A5AD6" w:rsidRPr="003A5AD6">
        <w:rPr>
          <w:rStyle w:val="fontstyle21"/>
          <w:rFonts w:ascii="Times New Roman" w:hAnsi="Times New Roman" w:cs="Times New Roman"/>
          <w:sz w:val="28"/>
          <w:szCs w:val="28"/>
        </w:rPr>
        <w:t>an hành kèm theo Quyết định số</w:t>
      </w:r>
      <w:r w:rsidR="003A5AD6">
        <w:rPr>
          <w:rStyle w:val="fontstyle21"/>
          <w:rFonts w:ascii="Times New Roman" w:hAnsi="Times New Roman" w:cs="Times New Roman"/>
          <w:sz w:val="28"/>
          <w:szCs w:val="28"/>
        </w:rPr>
        <w:t xml:space="preserve">          </w:t>
      </w:r>
      <w:r w:rsidR="003A5AD6" w:rsidRPr="003A5AD6">
        <w:rPr>
          <w:rStyle w:val="fontstyle21"/>
          <w:rFonts w:ascii="Times New Roman" w:hAnsi="Times New Roman" w:cs="Times New Roman"/>
          <w:sz w:val="28"/>
          <w:szCs w:val="28"/>
        </w:rPr>
        <w:t xml:space="preserve"> /2026/QĐ-UBND)</w:t>
      </w:r>
    </w:p>
    <w:p w14:paraId="1BC7839B" w14:textId="19FDC721" w:rsidR="003A5AD6" w:rsidRDefault="00EC386E" w:rsidP="004E4757">
      <w:pPr>
        <w:spacing w:before="240" w:after="240" w:line="240" w:lineRule="auto"/>
        <w:jc w:val="center"/>
        <w:rPr>
          <w:rStyle w:val="fontstyle01"/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CCFAE1" wp14:editId="06EFFF78">
                <wp:simplePos x="0" y="0"/>
                <wp:positionH relativeFrom="column">
                  <wp:posOffset>602361</wp:posOffset>
                </wp:positionH>
                <wp:positionV relativeFrom="paragraph">
                  <wp:posOffset>3481</wp:posOffset>
                </wp:positionV>
                <wp:extent cx="833933" cy="256032"/>
                <wp:effectExtent l="0" t="0" r="23495" b="10795"/>
                <wp:wrapNone/>
                <wp:docPr id="1946309867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3933" cy="256032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D631B8" w14:textId="008AFEB9" w:rsidR="00EC386E" w:rsidRPr="00EC386E" w:rsidRDefault="00EC386E" w:rsidP="00EC386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EC386E">
                              <w:rPr>
                                <w:rFonts w:ascii="Times New Roman" w:hAnsi="Times New Roman" w:cs="Times New Roman"/>
                              </w:rPr>
                              <w:t>DỰ THẢO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7CCFAE1" id="Rectangle 3" o:spid="_x0000_s1026" style="position:absolute;left:0;text-align:left;margin-left:47.45pt;margin-top:.25pt;width:65.65pt;height:20.1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" fillcolor="white [3201]" strokecolor="black [3200]" strokeweight=".25pt">
                <v:textbox>
                  <w:txbxContent>
                    <w:p w14:paraId="14D631B8" w14:textId="008AFEB9" w:rsidR="00EC386E" w:rsidRPr="00EC386E" w:rsidRDefault="00EC386E" w:rsidP="00EC386E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EC386E">
                        <w:rPr>
                          <w:rFonts w:ascii="Times New Roman" w:hAnsi="Times New Roman" w:cs="Times New Roman"/>
                        </w:rPr>
                        <w:t>DỰ THẢO</w:t>
                      </w:r>
                    </w:p>
                  </w:txbxContent>
                </v:textbox>
              </v:rect>
            </w:pict>
          </mc:Fallback>
        </mc:AlternateContent>
      </w:r>
      <w:r w:rsidR="003A5AD6" w:rsidRPr="003A5AD6">
        <w:rPr>
          <w:rStyle w:val="fontstyle01"/>
          <w:rFonts w:ascii="Times New Roman" w:hAnsi="Times New Roman" w:cs="Times New Roman"/>
        </w:rPr>
        <w:t>Chương I</w:t>
      </w:r>
      <w:r w:rsidR="003A5AD6" w:rsidRPr="003A5AD6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="003A5AD6" w:rsidRPr="003A5AD6">
        <w:rPr>
          <w:rStyle w:val="fontstyle01"/>
          <w:rFonts w:ascii="Times New Roman" w:hAnsi="Times New Roman" w:cs="Times New Roman"/>
        </w:rPr>
        <w:t>QUY ĐỊNH CHUNG</w:t>
      </w:r>
    </w:p>
    <w:p w14:paraId="50109C50" w14:textId="77777777" w:rsidR="003A5AD6" w:rsidRDefault="003A5AD6" w:rsidP="007136E2">
      <w:pPr>
        <w:spacing w:before="120" w:after="120" w:line="276" w:lineRule="auto"/>
        <w:ind w:firstLine="720"/>
        <w:rPr>
          <w:rStyle w:val="fontstyle01"/>
          <w:rFonts w:ascii="Times New Roman" w:hAnsi="Times New Roman" w:cs="Times New Roman"/>
        </w:rPr>
      </w:pPr>
      <w:r w:rsidRPr="003A5AD6">
        <w:rPr>
          <w:rStyle w:val="fontstyle01"/>
          <w:rFonts w:ascii="Times New Roman" w:hAnsi="Times New Roman" w:cs="Times New Roman"/>
        </w:rPr>
        <w:t>Điều 1. Phạm vi điều chỉnh và đối tượng áp dụng</w:t>
      </w:r>
    </w:p>
    <w:p w14:paraId="28497C16" w14:textId="77777777" w:rsidR="003A5AD6" w:rsidRPr="002369F2" w:rsidRDefault="003A5AD6" w:rsidP="007136E2">
      <w:pPr>
        <w:spacing w:before="120" w:after="120" w:line="276" w:lineRule="auto"/>
        <w:ind w:firstLine="720"/>
        <w:jc w:val="both"/>
        <w:rPr>
          <w:rStyle w:val="fontstyle31"/>
          <w:rFonts w:ascii="Times New Roman" w:hAnsi="Times New Roman" w:cs="Times New Roman"/>
        </w:rPr>
      </w:pPr>
      <w:r w:rsidRPr="003A5AD6">
        <w:rPr>
          <w:rStyle w:val="fontstyle31"/>
          <w:rFonts w:ascii="Times New Roman" w:hAnsi="Times New Roman" w:cs="Times New Roman"/>
        </w:rPr>
        <w:t>1. Quy chế này quy định đối với các cơ sở giáo dụ</w:t>
      </w:r>
      <w:r w:rsidR="002369F2">
        <w:rPr>
          <w:rStyle w:val="fontstyle31"/>
          <w:rFonts w:ascii="Times New Roman" w:hAnsi="Times New Roman" w:cs="Times New Roman"/>
        </w:rPr>
        <w:t xml:space="preserve">c </w:t>
      </w:r>
      <w:r w:rsidRPr="003A5AD6">
        <w:rPr>
          <w:rStyle w:val="fontstyle31"/>
          <w:rFonts w:ascii="Times New Roman" w:hAnsi="Times New Roman" w:cs="Times New Roman"/>
        </w:rPr>
        <w:t>công lập thuộc</w:t>
      </w:r>
      <w:r w:rsidR="002369F2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 xml:space="preserve">Sở Giáo dục và Đào tạo, </w:t>
      </w:r>
      <w:r w:rsidR="002369F2">
        <w:rPr>
          <w:rStyle w:val="fontstyle31"/>
          <w:rFonts w:ascii="Times New Roman" w:hAnsi="Times New Roman" w:cs="Times New Roman"/>
        </w:rPr>
        <w:t>Ủy ban nhân dân</w:t>
      </w:r>
      <w:r w:rsidRPr="003A5AD6">
        <w:rPr>
          <w:rStyle w:val="fontstyle31"/>
          <w:rFonts w:ascii="Times New Roman" w:hAnsi="Times New Roman" w:cs="Times New Roman"/>
        </w:rPr>
        <w:t xml:space="preserve"> các xã, phường</w:t>
      </w:r>
      <w:r w:rsidR="002369F2">
        <w:rPr>
          <w:rStyle w:val="fontstyle31"/>
          <w:rFonts w:ascii="Times New Roman" w:hAnsi="Times New Roman" w:cs="Times New Roman"/>
        </w:rPr>
        <w:t>, đặc khu</w:t>
      </w:r>
      <w:r w:rsidRPr="003A5AD6">
        <w:rPr>
          <w:rStyle w:val="fontstyle31"/>
          <w:rFonts w:ascii="Times New Roman" w:hAnsi="Times New Roman" w:cs="Times New Roman"/>
        </w:rPr>
        <w:t>; các cơ quan, đơn vị có liên</w:t>
      </w:r>
      <w:r w:rsidR="002369F2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quan có nhu cầu điều động, thuyên chuyển nhà giáo, nhà giáo giữ chức vụ quản</w:t>
      </w:r>
      <w:r w:rsidR="002369F2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lý; quy định về nguyên tắc, quy trình, hồ sơ, thủ tục, thời hạn, thời điểm, chế độ,</w:t>
      </w:r>
      <w:r w:rsidR="002369F2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chính sách điều động, thuyên chuyển nhà giáo.</w:t>
      </w:r>
    </w:p>
    <w:p w14:paraId="262A155C" w14:textId="77777777" w:rsidR="003A5AD6" w:rsidRDefault="003A5AD6" w:rsidP="007136E2">
      <w:pPr>
        <w:spacing w:before="120" w:after="120" w:line="276" w:lineRule="auto"/>
        <w:ind w:firstLine="720"/>
        <w:jc w:val="both"/>
        <w:rPr>
          <w:rStyle w:val="fontstyle31"/>
          <w:rFonts w:ascii="Times New Roman" w:hAnsi="Times New Roman" w:cs="Times New Roman"/>
        </w:rPr>
      </w:pPr>
      <w:r w:rsidRPr="003A5AD6">
        <w:rPr>
          <w:rStyle w:val="fontstyle31"/>
          <w:rFonts w:ascii="Times New Roman" w:hAnsi="Times New Roman" w:cs="Times New Roman"/>
        </w:rPr>
        <w:t>2. Quy chế này áp dụng đối với nhà giáo đã được tuyển dụng, nhà giáo</w:t>
      </w:r>
      <w:r w:rsidRPr="003A5A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5AD6">
        <w:rPr>
          <w:rStyle w:val="fontstyle31"/>
          <w:rFonts w:ascii="Times New Roman" w:hAnsi="Times New Roman" w:cs="Times New Roman"/>
        </w:rPr>
        <w:t>giữ chức vụ quản lý (sau đây gọi tắt nhà giáo) đang công tác tại các cơ sở giáo</w:t>
      </w:r>
      <w:r w:rsidRPr="003A5A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5AD6">
        <w:rPr>
          <w:rStyle w:val="fontstyle31"/>
          <w:rFonts w:ascii="Times New Roman" w:hAnsi="Times New Roman" w:cs="Times New Roman"/>
        </w:rPr>
        <w:t xml:space="preserve">dục công lập thuộc Sở Giáo dục và Đào tạo, </w:t>
      </w:r>
      <w:r w:rsidR="002369F2">
        <w:rPr>
          <w:rStyle w:val="fontstyle31"/>
          <w:rFonts w:ascii="Times New Roman" w:hAnsi="Times New Roman" w:cs="Times New Roman"/>
        </w:rPr>
        <w:t>Ủy ban nhân dân</w:t>
      </w:r>
      <w:r w:rsidR="002369F2" w:rsidRPr="003A5AD6">
        <w:rPr>
          <w:rStyle w:val="fontstyle31"/>
          <w:rFonts w:ascii="Times New Roman" w:hAnsi="Times New Roman" w:cs="Times New Roman"/>
        </w:rPr>
        <w:t xml:space="preserve"> các xã, phường</w:t>
      </w:r>
      <w:r w:rsidR="002369F2">
        <w:rPr>
          <w:rStyle w:val="fontstyle31"/>
          <w:rFonts w:ascii="Times New Roman" w:hAnsi="Times New Roman" w:cs="Times New Roman"/>
        </w:rPr>
        <w:t>, đặc khu</w:t>
      </w:r>
      <w:r w:rsidRPr="003A5AD6">
        <w:rPr>
          <w:rStyle w:val="fontstyle31"/>
          <w:rFonts w:ascii="Times New Roman" w:hAnsi="Times New Roman" w:cs="Times New Roman"/>
        </w:rPr>
        <w:t>; các cơ</w:t>
      </w:r>
      <w:r w:rsidR="002369F2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quan, đơn vị, tổ chức, cá nhân có liên quan (không bao gồm các vị trí nhân viên</w:t>
      </w:r>
      <w:r w:rsidR="002369F2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cơ sở giáo dục).</w:t>
      </w:r>
    </w:p>
    <w:p w14:paraId="37823B32" w14:textId="77777777" w:rsidR="002369F2" w:rsidRDefault="003A5AD6" w:rsidP="007136E2">
      <w:pPr>
        <w:spacing w:before="120" w:after="120" w:line="276" w:lineRule="auto"/>
        <w:ind w:firstLine="720"/>
        <w:rPr>
          <w:rStyle w:val="fontstyle01"/>
          <w:rFonts w:ascii="Times New Roman" w:hAnsi="Times New Roman" w:cs="Times New Roman"/>
        </w:rPr>
      </w:pPr>
      <w:r w:rsidRPr="003A5AD6">
        <w:rPr>
          <w:rStyle w:val="fontstyle01"/>
          <w:rFonts w:ascii="Times New Roman" w:hAnsi="Times New Roman" w:cs="Times New Roman"/>
        </w:rPr>
        <w:t>Điều 2. Giải thích từ ngữ</w:t>
      </w:r>
    </w:p>
    <w:p w14:paraId="1A25BFAA" w14:textId="77777777" w:rsidR="00D95918" w:rsidRDefault="003A5AD6" w:rsidP="007136E2">
      <w:pPr>
        <w:spacing w:before="120" w:after="120" w:line="276" w:lineRule="auto"/>
        <w:ind w:firstLine="720"/>
        <w:jc w:val="both"/>
        <w:rPr>
          <w:rStyle w:val="fontstyle31"/>
          <w:rFonts w:ascii="Times New Roman" w:hAnsi="Times New Roman" w:cs="Times New Roman"/>
        </w:rPr>
      </w:pPr>
      <w:r w:rsidRPr="003A5AD6">
        <w:rPr>
          <w:rStyle w:val="fontstyle31"/>
          <w:rFonts w:ascii="Times New Roman" w:hAnsi="Times New Roman" w:cs="Times New Roman"/>
        </w:rPr>
        <w:t>1. Điều động nhà giáo là việc chuyển nhà giáo từ cơ sở giáo dục công lập</w:t>
      </w:r>
      <w:r w:rsidRPr="003A5A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5AD6">
        <w:rPr>
          <w:rStyle w:val="fontstyle31"/>
          <w:rFonts w:ascii="Times New Roman" w:hAnsi="Times New Roman" w:cs="Times New Roman"/>
        </w:rPr>
        <w:t>này sang cơ sở giáo dục công lập khác hoặc chuyển nhà giáo từ cơ sở giáo dục</w:t>
      </w:r>
      <w:r w:rsidRPr="003A5A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5AD6">
        <w:rPr>
          <w:rStyle w:val="fontstyle31"/>
          <w:rFonts w:ascii="Times New Roman" w:hAnsi="Times New Roman" w:cs="Times New Roman"/>
        </w:rPr>
        <w:t>công lập sang cơ quan quản lý giáo dục theo yêu cầu của cấp có thẩm quyền.</w:t>
      </w:r>
    </w:p>
    <w:p w14:paraId="35368FB6" w14:textId="77777777" w:rsidR="002369F2" w:rsidRDefault="003A5AD6" w:rsidP="007136E2">
      <w:pPr>
        <w:spacing w:before="120" w:after="120" w:line="276" w:lineRule="auto"/>
        <w:ind w:firstLine="720"/>
        <w:jc w:val="both"/>
        <w:rPr>
          <w:rStyle w:val="fontstyle31"/>
          <w:rFonts w:ascii="Times New Roman" w:hAnsi="Times New Roman" w:cs="Times New Roman"/>
        </w:rPr>
      </w:pPr>
      <w:r w:rsidRPr="003A5AD6">
        <w:rPr>
          <w:rStyle w:val="fontstyle31"/>
          <w:rFonts w:ascii="Times New Roman" w:hAnsi="Times New Roman" w:cs="Times New Roman"/>
        </w:rPr>
        <w:t>2. Thuyên chuyển nhà giáo là việc nhà giáo chuyển từ cơ sở giáo dục</w:t>
      </w:r>
      <w:r w:rsidR="00D95918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công lập này đến cơ sở giáo dục công lập khác hoặc cơ quan, đơn vị khác theo</w:t>
      </w:r>
      <w:r w:rsidR="00D95918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nguyện vọng cá nhân.</w:t>
      </w:r>
    </w:p>
    <w:p w14:paraId="09340061" w14:textId="77777777" w:rsidR="0085235F" w:rsidRDefault="003A5AD6" w:rsidP="004E4757">
      <w:pPr>
        <w:spacing w:before="240" w:after="240" w:line="240" w:lineRule="auto"/>
        <w:jc w:val="center"/>
        <w:rPr>
          <w:rStyle w:val="fontstyle01"/>
          <w:rFonts w:ascii="Times New Roman" w:hAnsi="Times New Roman" w:cs="Times New Roman"/>
        </w:rPr>
      </w:pPr>
      <w:r w:rsidRPr="003A5AD6">
        <w:rPr>
          <w:rStyle w:val="fontstyle01"/>
          <w:rFonts w:ascii="Times New Roman" w:hAnsi="Times New Roman" w:cs="Times New Roman"/>
        </w:rPr>
        <w:t>Chương II</w:t>
      </w:r>
      <w:r w:rsidRPr="003A5AD6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3A5AD6">
        <w:rPr>
          <w:rStyle w:val="fontstyle01"/>
          <w:rFonts w:ascii="Times New Roman" w:hAnsi="Times New Roman" w:cs="Times New Roman"/>
        </w:rPr>
        <w:t>ĐIỀU ĐỘNG NHÀ GIÁO</w:t>
      </w:r>
    </w:p>
    <w:p w14:paraId="2AFF32C0" w14:textId="77777777" w:rsidR="0085235F" w:rsidRDefault="003A5AD6" w:rsidP="007136E2">
      <w:pPr>
        <w:spacing w:before="120" w:after="120" w:line="276" w:lineRule="auto"/>
        <w:ind w:firstLine="720"/>
        <w:rPr>
          <w:rStyle w:val="fontstyle01"/>
          <w:rFonts w:ascii="Times New Roman" w:hAnsi="Times New Roman" w:cs="Times New Roman"/>
        </w:rPr>
      </w:pPr>
      <w:r w:rsidRPr="003A5AD6">
        <w:rPr>
          <w:rStyle w:val="fontstyle01"/>
          <w:rFonts w:ascii="Times New Roman" w:hAnsi="Times New Roman" w:cs="Times New Roman"/>
        </w:rPr>
        <w:t>Điều 3. Đối tượng điều động</w:t>
      </w:r>
    </w:p>
    <w:p w14:paraId="1B4ABB5B" w14:textId="77777777" w:rsidR="0085235F" w:rsidRDefault="003A5AD6" w:rsidP="007136E2">
      <w:pPr>
        <w:spacing w:before="120" w:after="120" w:line="276" w:lineRule="auto"/>
        <w:ind w:firstLine="720"/>
        <w:jc w:val="both"/>
        <w:rPr>
          <w:rStyle w:val="fontstyle31"/>
          <w:rFonts w:ascii="Times New Roman" w:hAnsi="Times New Roman" w:cs="Times New Roman"/>
        </w:rPr>
      </w:pPr>
      <w:r w:rsidRPr="003A5AD6">
        <w:rPr>
          <w:rStyle w:val="fontstyle31"/>
          <w:rFonts w:ascii="Times New Roman" w:hAnsi="Times New Roman" w:cs="Times New Roman"/>
        </w:rPr>
        <w:t>1. Thực hiện theo khoản 2 Điều 11 Nghị định số 93/2026/NĐ-CP ngày</w:t>
      </w:r>
      <w:r w:rsidR="0085235F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31/3/2026 của Chính phủ quy định chi tiết và hướng dẫn thi hành một số điều</w:t>
      </w:r>
      <w:r w:rsidRPr="003A5A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5AD6">
        <w:rPr>
          <w:rStyle w:val="fontstyle31"/>
          <w:rFonts w:ascii="Times New Roman" w:hAnsi="Times New Roman" w:cs="Times New Roman"/>
        </w:rPr>
        <w:t>của Luật Nhà giáo.</w:t>
      </w:r>
    </w:p>
    <w:p w14:paraId="1D02501A" w14:textId="77777777" w:rsidR="0085235F" w:rsidRDefault="003A5AD6" w:rsidP="007136E2">
      <w:pPr>
        <w:spacing w:before="120" w:after="120" w:line="276" w:lineRule="auto"/>
        <w:ind w:firstLine="720"/>
        <w:jc w:val="both"/>
        <w:rPr>
          <w:rStyle w:val="fontstyle31"/>
          <w:rFonts w:ascii="Times New Roman" w:hAnsi="Times New Roman" w:cs="Times New Roman"/>
        </w:rPr>
      </w:pPr>
      <w:r w:rsidRPr="003A5AD6">
        <w:rPr>
          <w:rStyle w:val="fontstyle31"/>
          <w:rFonts w:ascii="Times New Roman" w:hAnsi="Times New Roman" w:cs="Times New Roman"/>
        </w:rPr>
        <w:t>2. Các trường hợp khác thuộc đối tượng điều động theo quy định tại Điều</w:t>
      </w:r>
      <w:r w:rsidRPr="003A5A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5AD6">
        <w:rPr>
          <w:rStyle w:val="fontstyle31"/>
          <w:rFonts w:ascii="Times New Roman" w:hAnsi="Times New Roman" w:cs="Times New Roman"/>
        </w:rPr>
        <w:t>11 Nghị định số 93/2026/NĐ-CP và quy định pháp luật có liên quan.</w:t>
      </w:r>
    </w:p>
    <w:p w14:paraId="7CC7B834" w14:textId="77777777" w:rsidR="0085235F" w:rsidRDefault="003A5AD6" w:rsidP="007136E2">
      <w:pPr>
        <w:spacing w:before="120" w:after="120" w:line="276" w:lineRule="auto"/>
        <w:ind w:firstLine="720"/>
        <w:rPr>
          <w:rStyle w:val="fontstyle01"/>
          <w:rFonts w:ascii="Times New Roman" w:hAnsi="Times New Roman" w:cs="Times New Roman"/>
        </w:rPr>
      </w:pPr>
      <w:r w:rsidRPr="003A5AD6">
        <w:rPr>
          <w:rStyle w:val="fontstyle01"/>
          <w:rFonts w:ascii="Times New Roman" w:hAnsi="Times New Roman" w:cs="Times New Roman"/>
        </w:rPr>
        <w:lastRenderedPageBreak/>
        <w:t>Điều 4. Thẩm quyền điều động</w:t>
      </w:r>
    </w:p>
    <w:p w14:paraId="14F29D07" w14:textId="77777777" w:rsidR="0085235F" w:rsidRDefault="003A5AD6" w:rsidP="007136E2">
      <w:pPr>
        <w:spacing w:before="120" w:after="120" w:line="276" w:lineRule="auto"/>
        <w:ind w:firstLine="720"/>
        <w:jc w:val="both"/>
        <w:rPr>
          <w:rStyle w:val="fontstyle31"/>
          <w:rFonts w:ascii="Times New Roman" w:hAnsi="Times New Roman" w:cs="Times New Roman"/>
        </w:rPr>
      </w:pPr>
      <w:r w:rsidRPr="003A5AD6">
        <w:rPr>
          <w:rStyle w:val="fontstyle31"/>
          <w:rFonts w:ascii="Times New Roman" w:hAnsi="Times New Roman" w:cs="Times New Roman"/>
        </w:rPr>
        <w:t>1. Chủ tịch UBND cấp xã thực hiện thẩm quyền điều động đối với nhà</w:t>
      </w:r>
      <w:r w:rsidR="0085235F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giáo, nhà giáo giữ chức vụ quản lý của cơ sở giáo dục công lập thuộc thẩm</w:t>
      </w:r>
      <w:r w:rsidR="0085235F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quyền quản lý theo quy định tại điểm a khoản 1 Điều 11 Nghị định số</w:t>
      </w:r>
      <w:r w:rsidR="0085235F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93/2026/NĐ-CP.</w:t>
      </w:r>
    </w:p>
    <w:p w14:paraId="3A7ECC04" w14:textId="77777777" w:rsidR="0085235F" w:rsidRDefault="003A5AD6" w:rsidP="007136E2">
      <w:pPr>
        <w:spacing w:before="120" w:after="120" w:line="276" w:lineRule="auto"/>
        <w:ind w:firstLine="720"/>
        <w:jc w:val="both"/>
        <w:rPr>
          <w:rStyle w:val="fontstyle31"/>
          <w:rFonts w:ascii="Times New Roman" w:hAnsi="Times New Roman" w:cs="Times New Roman"/>
        </w:rPr>
      </w:pPr>
      <w:r w:rsidRPr="003A5AD6">
        <w:rPr>
          <w:rStyle w:val="fontstyle31"/>
          <w:rFonts w:ascii="Times New Roman" w:hAnsi="Times New Roman" w:cs="Times New Roman"/>
        </w:rPr>
        <w:t>2. Giám đốc Sở Giáo dục và Đào tạo thực hiện thẩm quyền điều động đối</w:t>
      </w:r>
      <w:r w:rsidR="0085235F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với nhà giáo, nhà giáo giữ chức vụ quản lý của cơ sở giáo dục công lập theo quy</w:t>
      </w:r>
      <w:r w:rsidR="0085235F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định tại điểm b khoản 1 Điều 11 Nghị định số 93/2026/NĐ-CP.</w:t>
      </w:r>
    </w:p>
    <w:p w14:paraId="2D659151" w14:textId="77777777" w:rsidR="0085235F" w:rsidRDefault="003A5AD6" w:rsidP="007136E2">
      <w:pPr>
        <w:spacing w:before="120" w:after="120" w:line="276" w:lineRule="auto"/>
        <w:ind w:firstLine="720"/>
        <w:jc w:val="both"/>
        <w:rPr>
          <w:rStyle w:val="fontstyle31"/>
          <w:rFonts w:ascii="Times New Roman" w:hAnsi="Times New Roman" w:cs="Times New Roman"/>
        </w:rPr>
      </w:pPr>
      <w:r w:rsidRPr="003A5AD6">
        <w:rPr>
          <w:rStyle w:val="fontstyle31"/>
          <w:rFonts w:ascii="Times New Roman" w:hAnsi="Times New Roman" w:cs="Times New Roman"/>
        </w:rPr>
        <w:t>3. Các trường hợp điều động khác thực hiện theo Điều 11 Nghị định số</w:t>
      </w:r>
      <w:r w:rsidR="0085235F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93/2026/NĐ-CP và quy định pháp luật có liên quan.</w:t>
      </w:r>
    </w:p>
    <w:p w14:paraId="2C849E6D" w14:textId="77777777" w:rsidR="0085235F" w:rsidRDefault="003A5AD6" w:rsidP="007136E2">
      <w:pPr>
        <w:spacing w:before="120" w:after="120" w:line="276" w:lineRule="auto"/>
        <w:ind w:left="720"/>
        <w:jc w:val="both"/>
        <w:rPr>
          <w:rStyle w:val="fontstyle01"/>
          <w:rFonts w:ascii="Times New Roman" w:hAnsi="Times New Roman" w:cs="Times New Roman"/>
        </w:rPr>
      </w:pPr>
      <w:r w:rsidRPr="003A5AD6">
        <w:rPr>
          <w:rStyle w:val="fontstyle01"/>
          <w:rFonts w:ascii="Times New Roman" w:hAnsi="Times New Roman" w:cs="Times New Roman"/>
        </w:rPr>
        <w:t>Điều 5. Các trường hợp không thực hiện điều động</w:t>
      </w:r>
    </w:p>
    <w:p w14:paraId="76BE98CE" w14:textId="77777777" w:rsidR="0085235F" w:rsidRPr="0085235F" w:rsidRDefault="003A5AD6" w:rsidP="007136E2">
      <w:pPr>
        <w:spacing w:before="120" w:after="120" w:line="276" w:lineRule="auto"/>
        <w:ind w:firstLine="720"/>
        <w:jc w:val="both"/>
        <w:rPr>
          <w:rStyle w:val="fontstyle31"/>
          <w:rFonts w:ascii="Times New Roman" w:hAnsi="Times New Roman" w:cs="Times New Roman"/>
          <w:spacing w:val="-6"/>
        </w:rPr>
      </w:pPr>
      <w:r w:rsidRPr="0085235F">
        <w:rPr>
          <w:rStyle w:val="fontstyle31"/>
          <w:rFonts w:ascii="Times New Roman" w:hAnsi="Times New Roman" w:cs="Times New Roman"/>
          <w:spacing w:val="-6"/>
        </w:rPr>
        <w:t>1. Thực hiện theo khoản 3 Điều 17 Luật Nhà giáo ngày 16 tháng 6 năm</w:t>
      </w:r>
      <w:r w:rsidR="0085235F" w:rsidRPr="0085235F">
        <w:rPr>
          <w:rStyle w:val="fontstyle31"/>
          <w:rFonts w:ascii="Times New Roman" w:hAnsi="Times New Roman" w:cs="Times New Roman"/>
          <w:spacing w:val="-6"/>
        </w:rPr>
        <w:t xml:space="preserve"> </w:t>
      </w:r>
      <w:r w:rsidRPr="0085235F">
        <w:rPr>
          <w:rStyle w:val="fontstyle31"/>
          <w:rFonts w:ascii="Times New Roman" w:hAnsi="Times New Roman" w:cs="Times New Roman"/>
          <w:spacing w:val="-6"/>
        </w:rPr>
        <w:t>2025.</w:t>
      </w:r>
    </w:p>
    <w:p w14:paraId="08F9158B" w14:textId="77777777" w:rsidR="0085235F" w:rsidRDefault="003A5AD6" w:rsidP="007136E2">
      <w:pPr>
        <w:spacing w:before="120" w:after="120" w:line="276" w:lineRule="auto"/>
        <w:ind w:firstLine="720"/>
        <w:jc w:val="both"/>
        <w:rPr>
          <w:rStyle w:val="fontstyle31"/>
          <w:rFonts w:ascii="Times New Roman" w:hAnsi="Times New Roman" w:cs="Times New Roman"/>
        </w:rPr>
      </w:pPr>
      <w:r w:rsidRPr="003A5AD6">
        <w:rPr>
          <w:rStyle w:val="fontstyle31"/>
          <w:rFonts w:ascii="Times New Roman" w:hAnsi="Times New Roman" w:cs="Times New Roman"/>
        </w:rPr>
        <w:t>2. Đối với trường hợp điều động có liên quan đến chuyển đổi vị trí công</w:t>
      </w:r>
      <w:r w:rsidR="0085235F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tác, thực hiện thêm các trường hợp chưa thực hiện chuyển đổi vị trí công tác</w:t>
      </w:r>
      <w:r w:rsidR="0085235F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theo quy định của pháp luật về phòng, chống tham nhũng và quy định pháp luật</w:t>
      </w:r>
      <w:r w:rsidR="0085235F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có liên quan, bao gồm:</w:t>
      </w:r>
    </w:p>
    <w:p w14:paraId="56BC2EF7" w14:textId="77777777" w:rsidR="0085235F" w:rsidRDefault="003A5AD6" w:rsidP="007136E2">
      <w:pPr>
        <w:spacing w:before="120" w:after="120" w:line="276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A5AD6">
        <w:rPr>
          <w:rStyle w:val="fontstyle31"/>
          <w:rFonts w:ascii="Times New Roman" w:hAnsi="Times New Roman" w:cs="Times New Roman"/>
        </w:rPr>
        <w:t>- Người đang trong thời gian bị xem xét, xử lý kỷ luật.</w:t>
      </w:r>
    </w:p>
    <w:p w14:paraId="0C629FC9" w14:textId="77777777" w:rsidR="0085235F" w:rsidRDefault="003A5AD6" w:rsidP="007136E2">
      <w:pPr>
        <w:spacing w:before="120" w:after="120" w:line="276" w:lineRule="auto"/>
        <w:ind w:left="720"/>
        <w:jc w:val="both"/>
        <w:rPr>
          <w:rStyle w:val="fontstyle31"/>
          <w:rFonts w:ascii="Times New Roman" w:hAnsi="Times New Roman" w:cs="Times New Roman"/>
        </w:rPr>
      </w:pPr>
      <w:r w:rsidRPr="003A5AD6">
        <w:rPr>
          <w:rStyle w:val="fontstyle31"/>
          <w:rFonts w:ascii="Times New Roman" w:hAnsi="Times New Roman" w:cs="Times New Roman"/>
        </w:rPr>
        <w:t>- Người đang bị kiểm tra, xác minh, thanh tra, điều tra, truy tố, xét xử.</w:t>
      </w:r>
    </w:p>
    <w:p w14:paraId="3E98A4A2" w14:textId="77777777" w:rsidR="0085235F" w:rsidRDefault="003A5AD6" w:rsidP="007136E2">
      <w:pPr>
        <w:spacing w:before="120" w:after="120" w:line="276" w:lineRule="auto"/>
        <w:ind w:firstLine="720"/>
        <w:jc w:val="both"/>
        <w:rPr>
          <w:rStyle w:val="fontstyle31"/>
          <w:rFonts w:ascii="Times New Roman" w:hAnsi="Times New Roman" w:cs="Times New Roman"/>
        </w:rPr>
      </w:pPr>
      <w:r w:rsidRPr="003A5AD6">
        <w:rPr>
          <w:rStyle w:val="fontstyle31"/>
          <w:rFonts w:ascii="Times New Roman" w:hAnsi="Times New Roman" w:cs="Times New Roman"/>
        </w:rPr>
        <w:t>- Người đang điều trị bệnh hiểm nghèo được cơ quan y tế có thẩm quyền</w:t>
      </w:r>
      <w:r w:rsidRPr="003A5A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5AD6">
        <w:rPr>
          <w:rStyle w:val="fontstyle31"/>
          <w:rFonts w:ascii="Times New Roman" w:hAnsi="Times New Roman" w:cs="Times New Roman"/>
        </w:rPr>
        <w:t>xác nhận; người đang đi học tập trung từ 12 tháng trở lên, người đang biệt phái.</w:t>
      </w:r>
    </w:p>
    <w:p w14:paraId="00F0A0B0" w14:textId="77777777" w:rsidR="0085235F" w:rsidRDefault="003A5AD6" w:rsidP="007136E2">
      <w:pPr>
        <w:spacing w:before="120" w:after="120" w:line="276" w:lineRule="auto"/>
        <w:ind w:firstLine="720"/>
        <w:jc w:val="both"/>
        <w:rPr>
          <w:rStyle w:val="fontstyle31"/>
          <w:rFonts w:ascii="Times New Roman" w:hAnsi="Times New Roman" w:cs="Times New Roman"/>
        </w:rPr>
      </w:pPr>
      <w:r w:rsidRPr="003A5AD6">
        <w:rPr>
          <w:rStyle w:val="fontstyle31"/>
          <w:rFonts w:ascii="Times New Roman" w:hAnsi="Times New Roman" w:cs="Times New Roman"/>
        </w:rPr>
        <w:t>- Phụ nữ đang trong thời gian mang thai hoặc nuôi con nhỏ dưới 36 tháng</w:t>
      </w:r>
      <w:r w:rsidRPr="003A5A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5AD6">
        <w:rPr>
          <w:rStyle w:val="fontstyle31"/>
          <w:rFonts w:ascii="Times New Roman" w:hAnsi="Times New Roman" w:cs="Times New Roman"/>
        </w:rPr>
        <w:t>tuổi; nam giới đang nuôi con nhỏ dưới 36 tháng tuổi do vợ mất hoặc trong</w:t>
      </w:r>
      <w:r w:rsidR="0085235F">
        <w:rPr>
          <w:rStyle w:val="fontstyle31"/>
          <w:rFonts w:ascii="Times New Roman" w:hAnsi="Times New Roman" w:cs="Times New Roman"/>
        </w:rPr>
        <w:t xml:space="preserve"> t</w:t>
      </w:r>
      <w:r w:rsidRPr="003A5AD6">
        <w:rPr>
          <w:rStyle w:val="fontstyle31"/>
          <w:rFonts w:ascii="Times New Roman" w:hAnsi="Times New Roman" w:cs="Times New Roman"/>
        </w:rPr>
        <w:t>rường hợp khách quan khác.</w:t>
      </w:r>
    </w:p>
    <w:p w14:paraId="2A513E81" w14:textId="77777777" w:rsidR="0085235F" w:rsidRDefault="003A5AD6" w:rsidP="007136E2">
      <w:pPr>
        <w:spacing w:before="120" w:after="120" w:line="276" w:lineRule="auto"/>
        <w:ind w:firstLine="720"/>
        <w:jc w:val="both"/>
        <w:rPr>
          <w:rStyle w:val="fontstyle31"/>
          <w:rFonts w:ascii="Times New Roman" w:hAnsi="Times New Roman" w:cs="Times New Roman"/>
        </w:rPr>
      </w:pPr>
      <w:r w:rsidRPr="003A5AD6">
        <w:rPr>
          <w:rStyle w:val="fontstyle31"/>
          <w:rFonts w:ascii="Times New Roman" w:hAnsi="Times New Roman" w:cs="Times New Roman"/>
        </w:rPr>
        <w:t>- Người có thời gian công tác còn lại dưới 18 tháng cho đến khi đủ tuổi</w:t>
      </w:r>
      <w:r w:rsidRPr="003A5A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5AD6">
        <w:rPr>
          <w:rStyle w:val="fontstyle31"/>
          <w:rFonts w:ascii="Times New Roman" w:hAnsi="Times New Roman" w:cs="Times New Roman"/>
        </w:rPr>
        <w:t>nghỉ hưu.</w:t>
      </w:r>
    </w:p>
    <w:p w14:paraId="09D7A80B" w14:textId="77777777" w:rsidR="00742C38" w:rsidRDefault="003A5AD6" w:rsidP="007136E2">
      <w:pPr>
        <w:spacing w:before="120" w:after="120" w:line="276" w:lineRule="auto"/>
        <w:ind w:firstLine="720"/>
        <w:rPr>
          <w:rStyle w:val="fontstyle01"/>
          <w:rFonts w:ascii="Times New Roman" w:hAnsi="Times New Roman" w:cs="Times New Roman"/>
        </w:rPr>
      </w:pPr>
      <w:r w:rsidRPr="003A5AD6">
        <w:rPr>
          <w:rStyle w:val="fontstyle01"/>
          <w:rFonts w:ascii="Times New Roman" w:hAnsi="Times New Roman" w:cs="Times New Roman"/>
        </w:rPr>
        <w:t>Điều 6. Hồ sơ điều động</w:t>
      </w:r>
    </w:p>
    <w:p w14:paraId="3156706C" w14:textId="77777777" w:rsidR="00742C38" w:rsidRDefault="003A5AD6" w:rsidP="007136E2">
      <w:pPr>
        <w:spacing w:before="120" w:after="120" w:line="276" w:lineRule="auto"/>
        <w:ind w:firstLine="720"/>
        <w:rPr>
          <w:rStyle w:val="fontstyle31"/>
          <w:rFonts w:ascii="Times New Roman" w:hAnsi="Times New Roman" w:cs="Times New Roman"/>
        </w:rPr>
      </w:pPr>
      <w:r w:rsidRPr="003A5AD6">
        <w:rPr>
          <w:rStyle w:val="fontstyle31"/>
          <w:rFonts w:ascii="Times New Roman" w:hAnsi="Times New Roman" w:cs="Times New Roman"/>
        </w:rPr>
        <w:t>1. Văn bản thông báo chủ trương, chỉ tiêu điều động của cơ quan có thẩm</w:t>
      </w:r>
      <w:r w:rsidR="00742C38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quyền điều động nhà giáo.</w:t>
      </w:r>
    </w:p>
    <w:p w14:paraId="5C23A6D4" w14:textId="77777777" w:rsidR="00742C38" w:rsidRDefault="003A5AD6" w:rsidP="007136E2">
      <w:pPr>
        <w:spacing w:before="120" w:after="120" w:line="276" w:lineRule="auto"/>
        <w:ind w:firstLine="720"/>
        <w:jc w:val="both"/>
        <w:rPr>
          <w:rStyle w:val="fontstyle31"/>
          <w:rFonts w:ascii="Times New Roman" w:hAnsi="Times New Roman" w:cs="Times New Roman"/>
        </w:rPr>
      </w:pPr>
      <w:r w:rsidRPr="003A5AD6">
        <w:rPr>
          <w:rStyle w:val="fontstyle31"/>
          <w:rFonts w:ascii="Times New Roman" w:hAnsi="Times New Roman" w:cs="Times New Roman"/>
        </w:rPr>
        <w:t>2. Văn bản báo cáo số lượng người làm việc, tình hình thừa, thiếu biên</w:t>
      </w:r>
      <w:r w:rsidR="00742C38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chế, đội ngũ; quy mô trường, lớp, học sinh của cơ sở giáo dục, đơn vị, địa</w:t>
      </w:r>
      <w:r w:rsidR="00742C38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phương; đề xuất nhu cầu điều động của cơ sở giáo dục công lập, cơ quan quản lý</w:t>
      </w:r>
      <w:r w:rsidRPr="003A5A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5AD6">
        <w:rPr>
          <w:rStyle w:val="fontstyle31"/>
          <w:rFonts w:ascii="Times New Roman" w:hAnsi="Times New Roman" w:cs="Times New Roman"/>
        </w:rPr>
        <w:t>giáo dục.</w:t>
      </w:r>
    </w:p>
    <w:p w14:paraId="5EC3EF10" w14:textId="77777777" w:rsidR="00742C38" w:rsidRDefault="003A5AD6" w:rsidP="007136E2">
      <w:pPr>
        <w:spacing w:before="120" w:after="120" w:line="276" w:lineRule="auto"/>
        <w:ind w:firstLine="720"/>
        <w:jc w:val="both"/>
        <w:rPr>
          <w:rStyle w:val="fontstyle31"/>
          <w:rFonts w:ascii="Times New Roman" w:hAnsi="Times New Roman" w:cs="Times New Roman"/>
        </w:rPr>
      </w:pPr>
      <w:r w:rsidRPr="003A5AD6">
        <w:rPr>
          <w:rStyle w:val="fontstyle31"/>
          <w:rFonts w:ascii="Times New Roman" w:hAnsi="Times New Roman" w:cs="Times New Roman"/>
        </w:rPr>
        <w:t>3. Hồ sơ nhà giáo theo quy định của pháp luật về viên chức; cơ quan có</w:t>
      </w:r>
      <w:r w:rsidR="00742C38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thẩm quyền ưu tiên khai thác từ hồ sơ viên chức, hồ sơ điện tử, cơ sở dữ liệu</w:t>
      </w:r>
      <w:r w:rsidRPr="003A5A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5AD6">
        <w:rPr>
          <w:rStyle w:val="fontstyle31"/>
          <w:rFonts w:ascii="Times New Roman" w:hAnsi="Times New Roman" w:cs="Times New Roman"/>
        </w:rPr>
        <w:t>quốc gia về cán bộ, công chức, viên chức hoặc cơ sở dữ liệu chuyên ngành.</w:t>
      </w:r>
    </w:p>
    <w:p w14:paraId="1DB20045" w14:textId="77777777" w:rsidR="00870CCA" w:rsidRDefault="003A5AD6" w:rsidP="00870CCA">
      <w:pPr>
        <w:spacing w:before="120" w:after="120" w:line="276" w:lineRule="auto"/>
        <w:ind w:firstLine="720"/>
        <w:jc w:val="both"/>
        <w:rPr>
          <w:rStyle w:val="fontstyle31"/>
          <w:rFonts w:ascii="Times New Roman" w:hAnsi="Times New Roman" w:cs="Times New Roman"/>
        </w:rPr>
      </w:pPr>
      <w:r w:rsidRPr="003A5AD6">
        <w:rPr>
          <w:rStyle w:val="fontstyle31"/>
          <w:rFonts w:ascii="Times New Roman" w:hAnsi="Times New Roman" w:cs="Times New Roman"/>
        </w:rPr>
        <w:lastRenderedPageBreak/>
        <w:t>Trường hợp thông tin chưa đầy đủ, chưa chính xác hoặc chưa khai thác được thì</w:t>
      </w:r>
      <w:r w:rsidR="00742C38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yêu cầu cơ sở giáo dục công lập, cơ quan quản lý giáo dục hoặc nhà giáo bổ</w:t>
      </w:r>
      <w:r w:rsidR="00742C38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sung, hoàn thiện theo quy định.</w:t>
      </w:r>
    </w:p>
    <w:p w14:paraId="170AD789" w14:textId="5A021A26" w:rsidR="00BB54C0" w:rsidRPr="00870CCA" w:rsidRDefault="003A5AD6" w:rsidP="00870CCA">
      <w:pPr>
        <w:spacing w:before="120" w:after="120" w:line="276" w:lineRule="auto"/>
        <w:ind w:firstLine="720"/>
        <w:jc w:val="both"/>
        <w:rPr>
          <w:rStyle w:val="fontstyle31"/>
          <w:rFonts w:ascii="Times New Roman" w:hAnsi="Times New Roman" w:cs="Times New Roman"/>
        </w:rPr>
      </w:pPr>
      <w:r w:rsidRPr="00870CCA">
        <w:rPr>
          <w:rStyle w:val="fontstyle31"/>
          <w:rFonts w:ascii="Times New Roman" w:hAnsi="Times New Roman" w:cs="Times New Roman"/>
        </w:rPr>
        <w:t>4. Đối với trường hợp điều động đồng thời bổ nhiệm, thành phần hồ sơ bổ</w:t>
      </w:r>
      <w:r w:rsidR="004718C8" w:rsidRPr="00870CCA">
        <w:rPr>
          <w:rStyle w:val="fontstyle31"/>
          <w:rFonts w:ascii="Times New Roman" w:hAnsi="Times New Roman" w:cs="Times New Roman"/>
        </w:rPr>
        <w:t xml:space="preserve"> </w:t>
      </w:r>
      <w:r w:rsidRPr="00870CCA">
        <w:rPr>
          <w:rStyle w:val="fontstyle31"/>
          <w:rFonts w:ascii="Times New Roman" w:hAnsi="Times New Roman" w:cs="Times New Roman"/>
        </w:rPr>
        <w:t>nhiệm thực hiện theo quy định về công tác cán bộ và quy định pháp luật có liên</w:t>
      </w:r>
      <w:r w:rsidR="004718C8" w:rsidRPr="00870CCA">
        <w:rPr>
          <w:rStyle w:val="fontstyle31"/>
          <w:rFonts w:ascii="Times New Roman" w:hAnsi="Times New Roman" w:cs="Times New Roman"/>
        </w:rPr>
        <w:t xml:space="preserve"> </w:t>
      </w:r>
      <w:r w:rsidRPr="00870CCA">
        <w:rPr>
          <w:rStyle w:val="fontstyle31"/>
          <w:rFonts w:ascii="Times New Roman" w:hAnsi="Times New Roman" w:cs="Times New Roman"/>
        </w:rPr>
        <w:t>quan.</w:t>
      </w:r>
    </w:p>
    <w:p w14:paraId="15FB66CF" w14:textId="6CE6EB1C" w:rsidR="00742C38" w:rsidRDefault="003A5AD6" w:rsidP="004D3791">
      <w:pPr>
        <w:spacing w:before="240" w:after="240" w:line="240" w:lineRule="auto"/>
        <w:jc w:val="center"/>
        <w:rPr>
          <w:rStyle w:val="fontstyle01"/>
          <w:rFonts w:ascii="Times New Roman" w:hAnsi="Times New Roman" w:cs="Times New Roman"/>
        </w:rPr>
      </w:pPr>
      <w:r w:rsidRPr="003A5AD6">
        <w:rPr>
          <w:rStyle w:val="fontstyle01"/>
          <w:rFonts w:ascii="Times New Roman" w:hAnsi="Times New Roman" w:cs="Times New Roman"/>
        </w:rPr>
        <w:t>Chương III</w:t>
      </w:r>
      <w:r w:rsidRPr="003A5AD6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3A5AD6">
        <w:rPr>
          <w:rStyle w:val="fontstyle01"/>
          <w:rFonts w:ascii="Times New Roman" w:hAnsi="Times New Roman" w:cs="Times New Roman"/>
        </w:rPr>
        <w:t>THUYÊN CHUYỂN NHÀ GIÁO</w:t>
      </w:r>
    </w:p>
    <w:p w14:paraId="68A3C3FA" w14:textId="77777777" w:rsidR="00742C38" w:rsidRDefault="003A5AD6" w:rsidP="007136E2">
      <w:pPr>
        <w:spacing w:before="120" w:after="120" w:line="276" w:lineRule="auto"/>
        <w:ind w:left="720"/>
        <w:rPr>
          <w:rStyle w:val="fontstyle01"/>
          <w:rFonts w:ascii="Times New Roman" w:hAnsi="Times New Roman" w:cs="Times New Roman"/>
        </w:rPr>
      </w:pPr>
      <w:r w:rsidRPr="003A5AD6">
        <w:rPr>
          <w:rStyle w:val="fontstyle01"/>
          <w:rFonts w:ascii="Times New Roman" w:hAnsi="Times New Roman" w:cs="Times New Roman"/>
        </w:rPr>
        <w:t>Điều 7. Đối tượng thuyên chuyển</w:t>
      </w:r>
    </w:p>
    <w:p w14:paraId="6DA2312C" w14:textId="77777777" w:rsidR="00742C38" w:rsidRDefault="003A5AD6" w:rsidP="007136E2">
      <w:pPr>
        <w:spacing w:before="120" w:after="120" w:line="276" w:lineRule="auto"/>
        <w:ind w:firstLine="720"/>
        <w:jc w:val="both"/>
        <w:rPr>
          <w:rStyle w:val="fontstyle31"/>
          <w:rFonts w:ascii="Times New Roman" w:hAnsi="Times New Roman" w:cs="Times New Roman"/>
        </w:rPr>
      </w:pPr>
      <w:r w:rsidRPr="003A5AD6">
        <w:rPr>
          <w:rStyle w:val="fontstyle31"/>
          <w:rFonts w:ascii="Times New Roman" w:hAnsi="Times New Roman" w:cs="Times New Roman"/>
        </w:rPr>
        <w:t>1. Thuyên chuyển nhà giáo thực hiện theo khoản 1 Điều 12 Nghị định số</w:t>
      </w:r>
      <w:r w:rsidR="00BB54C0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93/2026/NĐ-CP ngày 31/3/2026 của Chính phủ quy định chi tiết và hướng dẫn</w:t>
      </w:r>
      <w:r w:rsidRPr="003A5A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5AD6">
        <w:rPr>
          <w:rStyle w:val="fontstyle31"/>
          <w:rFonts w:ascii="Times New Roman" w:hAnsi="Times New Roman" w:cs="Times New Roman"/>
        </w:rPr>
        <w:t>thi hành một số điều của Luật Nhà giáo.</w:t>
      </w:r>
    </w:p>
    <w:p w14:paraId="02455FA5" w14:textId="77777777" w:rsidR="00BB54C0" w:rsidRDefault="003A5AD6" w:rsidP="007136E2">
      <w:pPr>
        <w:spacing w:before="120" w:after="120" w:line="276" w:lineRule="auto"/>
        <w:ind w:firstLine="720"/>
        <w:jc w:val="both"/>
        <w:rPr>
          <w:rStyle w:val="fontstyle31"/>
          <w:rFonts w:ascii="Times New Roman" w:hAnsi="Times New Roman" w:cs="Times New Roman"/>
        </w:rPr>
      </w:pPr>
      <w:r w:rsidRPr="003A5AD6">
        <w:rPr>
          <w:rStyle w:val="fontstyle31"/>
          <w:rFonts w:ascii="Times New Roman" w:hAnsi="Times New Roman" w:cs="Times New Roman"/>
        </w:rPr>
        <w:t>2. Việc thuyên chuyển nhà giáo giữ chức vụ quản lý cơ sở giáo dục thực</w:t>
      </w:r>
      <w:r w:rsidRPr="003A5A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A5AD6">
        <w:rPr>
          <w:rStyle w:val="fontstyle31"/>
          <w:rFonts w:ascii="Times New Roman" w:hAnsi="Times New Roman" w:cs="Times New Roman"/>
        </w:rPr>
        <w:t>hiện theo quy định về thuyên chuyển nhà giáo và quy định về công tác cán bộ;</w:t>
      </w:r>
      <w:r w:rsidR="00BB54C0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việc bổ nhiệm, miễn nhiệm, thôi giữ chức vụ quản lý tại đơn vị nơi đến thực</w:t>
      </w:r>
      <w:r w:rsidR="00BB54C0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hiện theo quyết định của cấp có thẩm quyền.</w:t>
      </w:r>
    </w:p>
    <w:p w14:paraId="3A72FDC1" w14:textId="77777777" w:rsidR="00BB54C0" w:rsidRDefault="003A5AD6" w:rsidP="007136E2">
      <w:pPr>
        <w:spacing w:before="120" w:after="120" w:line="276" w:lineRule="auto"/>
        <w:ind w:firstLine="720"/>
        <w:rPr>
          <w:rStyle w:val="fontstyle01"/>
          <w:rFonts w:ascii="Times New Roman" w:hAnsi="Times New Roman" w:cs="Times New Roman"/>
        </w:rPr>
      </w:pPr>
      <w:r w:rsidRPr="003A5AD6">
        <w:rPr>
          <w:rStyle w:val="fontstyle01"/>
          <w:rFonts w:ascii="Times New Roman" w:hAnsi="Times New Roman" w:cs="Times New Roman"/>
        </w:rPr>
        <w:t>Điều 8. Thẩm quyền thuyên chuyển</w:t>
      </w:r>
    </w:p>
    <w:p w14:paraId="687DB386" w14:textId="77777777" w:rsidR="00BB54C0" w:rsidRDefault="003A5AD6" w:rsidP="007136E2">
      <w:pPr>
        <w:spacing w:before="120" w:after="120" w:line="276" w:lineRule="auto"/>
        <w:ind w:firstLine="720"/>
        <w:jc w:val="both"/>
        <w:rPr>
          <w:rStyle w:val="fontstyle31"/>
          <w:rFonts w:ascii="Times New Roman" w:hAnsi="Times New Roman" w:cs="Times New Roman"/>
        </w:rPr>
      </w:pPr>
      <w:r w:rsidRPr="003A5AD6">
        <w:rPr>
          <w:rStyle w:val="fontstyle31"/>
          <w:rFonts w:ascii="Times New Roman" w:hAnsi="Times New Roman" w:cs="Times New Roman"/>
        </w:rPr>
        <w:t>1. Chủ tịch</w:t>
      </w:r>
      <w:r w:rsidR="007136E2">
        <w:rPr>
          <w:rStyle w:val="fontstyle31"/>
          <w:rFonts w:ascii="Times New Roman" w:hAnsi="Times New Roman" w:cs="Times New Roman"/>
        </w:rPr>
        <w:t xml:space="preserve"> Ủy ban nhân dân các</w:t>
      </w:r>
      <w:r w:rsidRPr="003A5AD6">
        <w:rPr>
          <w:rStyle w:val="fontstyle31"/>
          <w:rFonts w:ascii="Times New Roman" w:hAnsi="Times New Roman" w:cs="Times New Roman"/>
        </w:rPr>
        <w:t xml:space="preserve"> xã</w:t>
      </w:r>
      <w:r w:rsidR="007136E2">
        <w:rPr>
          <w:rStyle w:val="fontstyle31"/>
          <w:rFonts w:ascii="Times New Roman" w:hAnsi="Times New Roman" w:cs="Times New Roman"/>
        </w:rPr>
        <w:t>, phường, đặc khu</w:t>
      </w:r>
      <w:r w:rsidRPr="003A5AD6">
        <w:rPr>
          <w:rStyle w:val="fontstyle31"/>
          <w:rFonts w:ascii="Times New Roman" w:hAnsi="Times New Roman" w:cs="Times New Roman"/>
        </w:rPr>
        <w:t xml:space="preserve"> thực hiện thẩm quyền thuyên chuyển đối với</w:t>
      </w:r>
      <w:r w:rsidR="00BB54C0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nhà giáo, nhà giáo giữ chức vụ quản lý của cơ sở giáo dục công lập thuộc thẩm</w:t>
      </w:r>
      <w:r w:rsidR="00BB54C0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quyền quản lý theo quy định tại điểm a khoản 2 Điều 12 Nghị định số</w:t>
      </w:r>
      <w:r w:rsidR="00BB54C0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93/2026/NĐ-CP.</w:t>
      </w:r>
    </w:p>
    <w:p w14:paraId="395D076D" w14:textId="77777777" w:rsidR="00BB54C0" w:rsidRDefault="003A5AD6" w:rsidP="007136E2">
      <w:pPr>
        <w:spacing w:before="120" w:after="120" w:line="276" w:lineRule="auto"/>
        <w:ind w:firstLine="720"/>
        <w:jc w:val="both"/>
        <w:rPr>
          <w:rStyle w:val="fontstyle31"/>
          <w:rFonts w:ascii="Times New Roman" w:hAnsi="Times New Roman" w:cs="Times New Roman"/>
        </w:rPr>
      </w:pPr>
      <w:r w:rsidRPr="003A5AD6">
        <w:rPr>
          <w:rStyle w:val="fontstyle31"/>
          <w:rFonts w:ascii="Times New Roman" w:hAnsi="Times New Roman" w:cs="Times New Roman"/>
        </w:rPr>
        <w:t>2. Giám đốc Sở Giáo dục và Đào tạo thực hiện thẩm quyền thuyên chuyển</w:t>
      </w:r>
      <w:r w:rsidR="00BB54C0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đối với nhà giáo, nhà giáo giữ chức vụ quản lý của cơ sở giáo dục công lập theo</w:t>
      </w:r>
      <w:r w:rsidR="00BB54C0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quy định tại điểm b khoản 2 Điều 12 Nghị định số 93/2026/NĐ-CP.</w:t>
      </w:r>
    </w:p>
    <w:p w14:paraId="40F2C214" w14:textId="77777777" w:rsidR="00BB54C0" w:rsidRDefault="003A5AD6" w:rsidP="007136E2">
      <w:pPr>
        <w:spacing w:before="120" w:after="120" w:line="276" w:lineRule="auto"/>
        <w:ind w:firstLine="720"/>
        <w:jc w:val="both"/>
        <w:rPr>
          <w:rStyle w:val="fontstyle31"/>
          <w:rFonts w:ascii="Times New Roman" w:hAnsi="Times New Roman" w:cs="Times New Roman"/>
        </w:rPr>
      </w:pPr>
      <w:r w:rsidRPr="003A5AD6">
        <w:rPr>
          <w:rStyle w:val="fontstyle31"/>
          <w:rFonts w:ascii="Times New Roman" w:hAnsi="Times New Roman" w:cs="Times New Roman"/>
        </w:rPr>
        <w:t>3. Các trường hợp thuyên chuyển khác thực hiện theo Điều 12 Nghị định</w:t>
      </w:r>
      <w:r w:rsidR="00BB54C0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số 93/2026/NĐ-CP và quy định pháp luật có liên quan.</w:t>
      </w:r>
    </w:p>
    <w:p w14:paraId="3C0C5F2B" w14:textId="77777777" w:rsidR="00BB54C0" w:rsidRDefault="003A5AD6" w:rsidP="007136E2">
      <w:pPr>
        <w:spacing w:before="120" w:after="120" w:line="276" w:lineRule="auto"/>
        <w:ind w:left="720"/>
        <w:jc w:val="both"/>
        <w:rPr>
          <w:rStyle w:val="fontstyle01"/>
          <w:rFonts w:ascii="Times New Roman" w:hAnsi="Times New Roman" w:cs="Times New Roman"/>
        </w:rPr>
      </w:pPr>
      <w:r w:rsidRPr="003A5AD6">
        <w:rPr>
          <w:rStyle w:val="fontstyle01"/>
          <w:rFonts w:ascii="Times New Roman" w:hAnsi="Times New Roman" w:cs="Times New Roman"/>
        </w:rPr>
        <w:t>Điều 9. Các trường hợp không được thuyên chuyển</w:t>
      </w:r>
    </w:p>
    <w:p w14:paraId="41ABCFA9" w14:textId="77777777" w:rsidR="00BB54C0" w:rsidRDefault="003A5AD6" w:rsidP="007136E2">
      <w:pPr>
        <w:spacing w:before="120" w:after="120" w:line="276" w:lineRule="auto"/>
        <w:ind w:firstLine="720"/>
        <w:jc w:val="both"/>
        <w:rPr>
          <w:rStyle w:val="fontstyle31"/>
          <w:rFonts w:ascii="Times New Roman" w:hAnsi="Times New Roman" w:cs="Times New Roman"/>
        </w:rPr>
      </w:pPr>
      <w:r w:rsidRPr="003A5AD6">
        <w:rPr>
          <w:rStyle w:val="fontstyle31"/>
          <w:rFonts w:ascii="Times New Roman" w:hAnsi="Times New Roman" w:cs="Times New Roman"/>
        </w:rPr>
        <w:t>1. Thực hiện theo khoản 2 Điều 19 Luật Nhà giáo.</w:t>
      </w:r>
    </w:p>
    <w:p w14:paraId="774A5477" w14:textId="77777777" w:rsidR="00BB54C0" w:rsidRDefault="003A5AD6" w:rsidP="007136E2">
      <w:pPr>
        <w:spacing w:before="120" w:after="120" w:line="276" w:lineRule="auto"/>
        <w:ind w:firstLine="720"/>
        <w:jc w:val="both"/>
        <w:rPr>
          <w:rStyle w:val="fontstyle31"/>
          <w:rFonts w:ascii="Times New Roman" w:hAnsi="Times New Roman" w:cs="Times New Roman"/>
        </w:rPr>
      </w:pPr>
      <w:r w:rsidRPr="003A5AD6">
        <w:rPr>
          <w:rStyle w:val="fontstyle31"/>
          <w:rFonts w:ascii="Times New Roman" w:hAnsi="Times New Roman" w:cs="Times New Roman"/>
        </w:rPr>
        <w:t>2. Trường hợp nhà giáo được cử đi đào tạo, bồi dưỡng, việc thuyên</w:t>
      </w:r>
      <w:r w:rsidR="00BB54C0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chuyển thực hiện theo cam kết đào tạo, bồi dưỡng đã ký và quy định pháp luật</w:t>
      </w:r>
      <w:r w:rsidR="00BB54C0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về đào tạo, bồi dưỡng cán bộ, công chức, viên chức.</w:t>
      </w:r>
    </w:p>
    <w:p w14:paraId="799763C5" w14:textId="77777777" w:rsidR="00BB54C0" w:rsidRDefault="003A5AD6" w:rsidP="007136E2">
      <w:pPr>
        <w:spacing w:before="120" w:after="120" w:line="276" w:lineRule="auto"/>
        <w:ind w:left="720"/>
        <w:rPr>
          <w:rStyle w:val="fontstyle01"/>
          <w:rFonts w:ascii="Times New Roman" w:hAnsi="Times New Roman" w:cs="Times New Roman"/>
        </w:rPr>
      </w:pPr>
      <w:r w:rsidRPr="003A5AD6">
        <w:rPr>
          <w:rStyle w:val="fontstyle01"/>
          <w:rFonts w:ascii="Times New Roman" w:hAnsi="Times New Roman" w:cs="Times New Roman"/>
        </w:rPr>
        <w:t>Điều 10. Hồ sơ đề nghị thuyên chuyển</w:t>
      </w:r>
    </w:p>
    <w:p w14:paraId="3FDB7739" w14:textId="77777777" w:rsidR="00BB54C0" w:rsidRDefault="003A5AD6" w:rsidP="007136E2">
      <w:pPr>
        <w:spacing w:before="120" w:after="120" w:line="276" w:lineRule="auto"/>
        <w:ind w:firstLine="720"/>
        <w:jc w:val="both"/>
        <w:rPr>
          <w:rStyle w:val="fontstyle31"/>
          <w:rFonts w:ascii="Times New Roman" w:hAnsi="Times New Roman" w:cs="Times New Roman"/>
        </w:rPr>
      </w:pPr>
      <w:r w:rsidRPr="003A5AD6">
        <w:rPr>
          <w:rStyle w:val="fontstyle31"/>
          <w:rFonts w:ascii="Times New Roman" w:hAnsi="Times New Roman" w:cs="Times New Roman"/>
        </w:rPr>
        <w:t>1. Đơn đề nghị thuyên chuyển của nhà giáo có xác nhận của người đứng</w:t>
      </w:r>
      <w:r w:rsidR="00BB54C0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đầu cơ sở giáo dục (theo Mẫu số 01 tại Phụ lục kèm theo Nghị định số</w:t>
      </w:r>
      <w:r w:rsidR="00BB54C0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 xml:space="preserve">93/2026/NĐ-CP </w:t>
      </w:r>
      <w:r w:rsidRPr="003A5AD6">
        <w:rPr>
          <w:rStyle w:val="fontstyle31"/>
          <w:rFonts w:ascii="Times New Roman" w:hAnsi="Times New Roman" w:cs="Times New Roman"/>
        </w:rPr>
        <w:lastRenderedPageBreak/>
        <w:t>ngày 31/3/2026 của Chính phủ quy định chi tiết và hướng dẫn</w:t>
      </w:r>
      <w:r w:rsidR="00BB54C0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thi hành một số điều của Luật Nhà giáo).</w:t>
      </w:r>
    </w:p>
    <w:p w14:paraId="6179ACE2" w14:textId="77777777" w:rsidR="00BB54C0" w:rsidRPr="003F02B8" w:rsidRDefault="003A5AD6" w:rsidP="007136E2">
      <w:pPr>
        <w:spacing w:before="120" w:after="120" w:line="276" w:lineRule="auto"/>
        <w:ind w:firstLine="720"/>
        <w:jc w:val="both"/>
        <w:rPr>
          <w:rStyle w:val="fontstyle31"/>
          <w:rFonts w:ascii="Times New Roman" w:hAnsi="Times New Roman" w:cs="Times New Roman"/>
          <w:spacing w:val="-2"/>
        </w:rPr>
      </w:pPr>
      <w:r w:rsidRPr="003F02B8">
        <w:rPr>
          <w:rStyle w:val="fontstyle31"/>
          <w:rFonts w:ascii="Times New Roman" w:hAnsi="Times New Roman" w:cs="Times New Roman"/>
          <w:spacing w:val="-2"/>
        </w:rPr>
        <w:t>2. Văn bản đồng ý cho liên hệ công tác của cơ sở giáo dục và cơ quan,</w:t>
      </w:r>
      <w:r w:rsidR="00BB54C0" w:rsidRPr="003F02B8">
        <w:rPr>
          <w:rStyle w:val="fontstyle31"/>
          <w:rFonts w:ascii="Times New Roman" w:hAnsi="Times New Roman" w:cs="Times New Roman"/>
          <w:spacing w:val="-2"/>
        </w:rPr>
        <w:t xml:space="preserve"> </w:t>
      </w:r>
      <w:r w:rsidRPr="003F02B8">
        <w:rPr>
          <w:rStyle w:val="fontstyle31"/>
          <w:rFonts w:ascii="Times New Roman" w:hAnsi="Times New Roman" w:cs="Times New Roman"/>
          <w:spacing w:val="-2"/>
        </w:rPr>
        <w:t>đơn vị quản lý nơi nhà giáo chuyển đi; Báo cáo số lượng người làm việc, tình</w:t>
      </w:r>
      <w:r w:rsidR="00BB54C0" w:rsidRPr="003F02B8">
        <w:rPr>
          <w:rStyle w:val="fontstyle31"/>
          <w:rFonts w:ascii="Times New Roman" w:hAnsi="Times New Roman" w:cs="Times New Roman"/>
          <w:spacing w:val="-2"/>
        </w:rPr>
        <w:t xml:space="preserve"> </w:t>
      </w:r>
      <w:r w:rsidRPr="003F02B8">
        <w:rPr>
          <w:rStyle w:val="fontstyle31"/>
          <w:rFonts w:ascii="Times New Roman" w:hAnsi="Times New Roman" w:cs="Times New Roman"/>
          <w:spacing w:val="-2"/>
        </w:rPr>
        <w:t>hình thừa, thiếu biên chế, đội ngũ; quy mô trường, lớp, học sinh của cơ sở giáo</w:t>
      </w:r>
      <w:r w:rsidR="00BB54C0" w:rsidRPr="003F02B8">
        <w:rPr>
          <w:rStyle w:val="fontstyle31"/>
          <w:rFonts w:ascii="Times New Roman" w:hAnsi="Times New Roman" w:cs="Times New Roman"/>
          <w:spacing w:val="-2"/>
        </w:rPr>
        <w:t xml:space="preserve"> dục, đơn vị, địa phương. </w:t>
      </w:r>
    </w:p>
    <w:p w14:paraId="13EA3884" w14:textId="77777777" w:rsidR="00BB54C0" w:rsidRPr="003F02B8" w:rsidRDefault="003A5AD6" w:rsidP="007136E2">
      <w:pPr>
        <w:spacing w:before="120" w:after="120" w:line="276" w:lineRule="auto"/>
        <w:ind w:firstLine="720"/>
        <w:jc w:val="both"/>
        <w:rPr>
          <w:rStyle w:val="fontstyle31"/>
          <w:rFonts w:ascii="Times New Roman" w:hAnsi="Times New Roman" w:cs="Times New Roman"/>
          <w:spacing w:val="-2"/>
        </w:rPr>
      </w:pPr>
      <w:r w:rsidRPr="003F02B8">
        <w:rPr>
          <w:rStyle w:val="fontstyle31"/>
          <w:rFonts w:ascii="Times New Roman" w:hAnsi="Times New Roman" w:cs="Times New Roman"/>
          <w:spacing w:val="-2"/>
        </w:rPr>
        <w:t>3. Văn bản đồng ý tiếp nhận của cơ sở giáo dục và cơ quan, đơn vị quản</w:t>
      </w:r>
      <w:r w:rsidR="00BB54C0" w:rsidRPr="003F02B8">
        <w:rPr>
          <w:rStyle w:val="fontstyle31"/>
          <w:rFonts w:ascii="Times New Roman" w:hAnsi="Times New Roman" w:cs="Times New Roman"/>
          <w:spacing w:val="-2"/>
        </w:rPr>
        <w:t xml:space="preserve"> </w:t>
      </w:r>
      <w:r w:rsidRPr="003F02B8">
        <w:rPr>
          <w:rStyle w:val="fontstyle31"/>
          <w:rFonts w:ascii="Times New Roman" w:hAnsi="Times New Roman" w:cs="Times New Roman"/>
          <w:spacing w:val="-2"/>
        </w:rPr>
        <w:t>lý nơi nhà giáo xin chuyển đến; Báo cáo số lượng người làm việc, tình hình</w:t>
      </w:r>
      <w:r w:rsidR="00BB54C0" w:rsidRPr="003F02B8">
        <w:rPr>
          <w:rStyle w:val="fontstyle31"/>
          <w:rFonts w:ascii="Times New Roman" w:hAnsi="Times New Roman" w:cs="Times New Roman"/>
          <w:spacing w:val="-2"/>
        </w:rPr>
        <w:t xml:space="preserve"> </w:t>
      </w:r>
      <w:r w:rsidRPr="003F02B8">
        <w:rPr>
          <w:rStyle w:val="fontstyle31"/>
          <w:rFonts w:ascii="Times New Roman" w:hAnsi="Times New Roman" w:cs="Times New Roman"/>
          <w:spacing w:val="-2"/>
        </w:rPr>
        <w:t>thừa, thiếu biên chế, đội ngũ; quy mô trường, lớp, học sinh của cơ sở giáo dục,</w:t>
      </w:r>
      <w:r w:rsidR="00BB54C0" w:rsidRPr="003F02B8">
        <w:rPr>
          <w:rStyle w:val="fontstyle31"/>
          <w:rFonts w:ascii="Times New Roman" w:hAnsi="Times New Roman" w:cs="Times New Roman"/>
          <w:spacing w:val="-2"/>
        </w:rPr>
        <w:t xml:space="preserve"> </w:t>
      </w:r>
      <w:r w:rsidRPr="003F02B8">
        <w:rPr>
          <w:rStyle w:val="fontstyle31"/>
          <w:rFonts w:ascii="Times New Roman" w:hAnsi="Times New Roman" w:cs="Times New Roman"/>
          <w:spacing w:val="-2"/>
        </w:rPr>
        <w:t>đơn vị, địa phương.</w:t>
      </w:r>
    </w:p>
    <w:p w14:paraId="1B86CE56" w14:textId="77777777" w:rsidR="00BB54C0" w:rsidRDefault="003A5AD6" w:rsidP="007136E2">
      <w:pPr>
        <w:spacing w:before="120" w:after="120" w:line="276" w:lineRule="auto"/>
        <w:ind w:firstLine="720"/>
        <w:jc w:val="both"/>
        <w:rPr>
          <w:rStyle w:val="fontstyle31"/>
          <w:rFonts w:ascii="Times New Roman" w:hAnsi="Times New Roman" w:cs="Times New Roman"/>
        </w:rPr>
      </w:pPr>
      <w:r w:rsidRPr="003A5AD6">
        <w:rPr>
          <w:rStyle w:val="fontstyle31"/>
          <w:rFonts w:ascii="Times New Roman" w:hAnsi="Times New Roman" w:cs="Times New Roman"/>
        </w:rPr>
        <w:t>4. Hồ sơ nhà giáo theo quy định của pháp luật về viên chức; cơ quan có</w:t>
      </w:r>
      <w:r w:rsidR="00BB54C0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thẩm quyền ưu tiên khai thác từ hồ sơ viên chức, hồ sơ điện tử, cơ sở dữ liệu</w:t>
      </w:r>
      <w:r w:rsidR="00BB54C0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quốc gia về cán bộ, công chức, viên chức hoặc cơ sở dữ liệu chuyên ngành.</w:t>
      </w:r>
      <w:r w:rsidR="00BB54C0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Trường hợp thông tin chưa đầy đủ, chưa chính xác hoặc chưa khai thác được thì</w:t>
      </w:r>
      <w:r w:rsidR="00BB54C0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yêu cầu cơ sở giáo dục công lập, cơ quan quản lý giáo dục hoặc nhà giáo bổ</w:t>
      </w:r>
      <w:r w:rsidR="00BB54C0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sung, hoàn thiện theo quy định.</w:t>
      </w:r>
    </w:p>
    <w:p w14:paraId="1DA67D6E" w14:textId="77777777" w:rsidR="00BB705A" w:rsidRDefault="003A5AD6" w:rsidP="004D3791">
      <w:pPr>
        <w:spacing w:before="120" w:after="240" w:line="276" w:lineRule="auto"/>
        <w:jc w:val="center"/>
        <w:rPr>
          <w:rStyle w:val="fontstyle01"/>
          <w:rFonts w:ascii="Times New Roman" w:hAnsi="Times New Roman" w:cs="Times New Roman"/>
        </w:rPr>
      </w:pPr>
      <w:r w:rsidRPr="003A5AD6">
        <w:rPr>
          <w:rStyle w:val="fontstyle01"/>
          <w:rFonts w:ascii="Times New Roman" w:hAnsi="Times New Roman" w:cs="Times New Roman"/>
        </w:rPr>
        <w:t>Chương IV</w:t>
      </w:r>
      <w:r w:rsidRPr="003A5AD6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3A5AD6">
        <w:rPr>
          <w:rStyle w:val="fontstyle01"/>
          <w:rFonts w:ascii="Times New Roman" w:hAnsi="Times New Roman" w:cs="Times New Roman"/>
        </w:rPr>
        <w:t>THỜI ĐIỂM, THỜI HẠN, TRÌNH TỰ THỰC HIỆN</w:t>
      </w:r>
    </w:p>
    <w:p w14:paraId="1726A3AE" w14:textId="77777777" w:rsidR="00BB705A" w:rsidRDefault="003A5AD6" w:rsidP="007136E2">
      <w:pPr>
        <w:spacing w:before="120" w:after="120" w:line="276" w:lineRule="auto"/>
        <w:ind w:left="720"/>
        <w:rPr>
          <w:rStyle w:val="fontstyle01"/>
          <w:rFonts w:ascii="Times New Roman" w:hAnsi="Times New Roman" w:cs="Times New Roman"/>
        </w:rPr>
      </w:pPr>
      <w:r w:rsidRPr="003A5AD6">
        <w:rPr>
          <w:rStyle w:val="fontstyle01"/>
          <w:rFonts w:ascii="Times New Roman" w:hAnsi="Times New Roman" w:cs="Times New Roman"/>
        </w:rPr>
        <w:t>Điều 11. Thời hạn, thời điểm và trình tự thực hiện điều động</w:t>
      </w:r>
      <w:r w:rsidR="00BB705A">
        <w:rPr>
          <w:rStyle w:val="fontstyle01"/>
          <w:rFonts w:ascii="Times New Roman" w:hAnsi="Times New Roman" w:cs="Times New Roman"/>
        </w:rPr>
        <w:t xml:space="preserve"> </w:t>
      </w:r>
    </w:p>
    <w:p w14:paraId="4061FEF6" w14:textId="77777777" w:rsidR="00BB705A" w:rsidRDefault="003A5AD6" w:rsidP="007136E2">
      <w:pPr>
        <w:spacing w:before="120" w:after="120" w:line="276" w:lineRule="auto"/>
        <w:ind w:firstLine="720"/>
        <w:jc w:val="both"/>
        <w:rPr>
          <w:rStyle w:val="fontstyle31"/>
          <w:rFonts w:ascii="Times New Roman" w:hAnsi="Times New Roman" w:cs="Times New Roman"/>
        </w:rPr>
      </w:pPr>
      <w:r w:rsidRPr="003A5AD6">
        <w:rPr>
          <w:rStyle w:val="fontstyle31"/>
          <w:rFonts w:ascii="Times New Roman" w:hAnsi="Times New Roman" w:cs="Times New Roman"/>
        </w:rPr>
        <w:t>1. Thời hạn thực hiện điều động nhà giáo từ 12 tháng đến 60 tháng, phù</w:t>
      </w:r>
      <w:r w:rsidR="00BB705A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 xml:space="preserve">hợp với mục đích, nhiệm vụ điều động và điều kiện thực tế của địa </w:t>
      </w:r>
      <w:r w:rsidR="00BB705A">
        <w:rPr>
          <w:rStyle w:val="fontstyle31"/>
          <w:rFonts w:ascii="Times New Roman" w:hAnsi="Times New Roman" w:cs="Times New Roman"/>
        </w:rPr>
        <w:t>p</w:t>
      </w:r>
      <w:r w:rsidRPr="003A5AD6">
        <w:rPr>
          <w:rStyle w:val="fontstyle31"/>
          <w:rFonts w:ascii="Times New Roman" w:hAnsi="Times New Roman" w:cs="Times New Roman"/>
        </w:rPr>
        <w:t>hương.</w:t>
      </w:r>
    </w:p>
    <w:p w14:paraId="0A7EF86A" w14:textId="77777777" w:rsidR="00BB705A" w:rsidRDefault="003A5AD6" w:rsidP="007136E2">
      <w:pPr>
        <w:spacing w:before="120" w:after="120" w:line="276" w:lineRule="auto"/>
        <w:ind w:firstLine="720"/>
        <w:jc w:val="both"/>
        <w:rPr>
          <w:rStyle w:val="fontstyle31"/>
          <w:rFonts w:ascii="Times New Roman" w:hAnsi="Times New Roman" w:cs="Times New Roman"/>
        </w:rPr>
      </w:pPr>
      <w:r w:rsidRPr="003A5AD6">
        <w:rPr>
          <w:rStyle w:val="fontstyle31"/>
          <w:rFonts w:ascii="Times New Roman" w:hAnsi="Times New Roman" w:cs="Times New Roman"/>
        </w:rPr>
        <w:t>2. Thời hạn điều động nhà giáo giữ chức vụ quản lý thực hiện theo quy</w:t>
      </w:r>
      <w:r w:rsidR="00BB705A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định của pháp luật chuyên ngành.</w:t>
      </w:r>
    </w:p>
    <w:p w14:paraId="440CB434" w14:textId="77777777" w:rsidR="00BB705A" w:rsidRDefault="003A5AD6" w:rsidP="007136E2">
      <w:pPr>
        <w:spacing w:before="120" w:after="120" w:line="276" w:lineRule="auto"/>
        <w:ind w:firstLine="720"/>
        <w:jc w:val="both"/>
        <w:rPr>
          <w:rStyle w:val="fontstyle31"/>
          <w:rFonts w:ascii="Times New Roman" w:hAnsi="Times New Roman" w:cs="Times New Roman"/>
        </w:rPr>
      </w:pPr>
      <w:r w:rsidRPr="003A5AD6">
        <w:rPr>
          <w:rStyle w:val="fontstyle31"/>
          <w:rFonts w:ascii="Times New Roman" w:hAnsi="Times New Roman" w:cs="Times New Roman"/>
        </w:rPr>
        <w:t>3. Kết thúc thời hạn điều động, nhà giáo được xem xét bố trí, sắp xếp</w:t>
      </w:r>
      <w:r w:rsidR="00BB705A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công tác tại đơn vị cũ hoặc theo nguyện vọng của nhà giáo, phù hợp với yêu cầu</w:t>
      </w:r>
      <w:r w:rsidR="00BB705A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nhiệm vụ, vị trí việc làm và quy định pháp luật có liên quan.</w:t>
      </w:r>
    </w:p>
    <w:p w14:paraId="366A037C" w14:textId="77777777" w:rsidR="00BB705A" w:rsidRDefault="003A5AD6" w:rsidP="007136E2">
      <w:pPr>
        <w:spacing w:before="120" w:after="120" w:line="276" w:lineRule="auto"/>
        <w:ind w:firstLine="720"/>
        <w:jc w:val="both"/>
        <w:rPr>
          <w:rStyle w:val="fontstyle31"/>
          <w:rFonts w:ascii="Times New Roman" w:hAnsi="Times New Roman" w:cs="Times New Roman"/>
        </w:rPr>
      </w:pPr>
      <w:r w:rsidRPr="003A5AD6">
        <w:rPr>
          <w:rStyle w:val="fontstyle31"/>
          <w:rFonts w:ascii="Times New Roman" w:hAnsi="Times New Roman" w:cs="Times New Roman"/>
        </w:rPr>
        <w:t>4. Thời điểm thực hiện điều động từ ngày 01 tháng 7 năm trước đến hết</w:t>
      </w:r>
      <w:r w:rsidR="00BB705A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ngày 30 tháng 6 của năm liền kề.</w:t>
      </w:r>
    </w:p>
    <w:p w14:paraId="1C1488A9" w14:textId="77777777" w:rsidR="00BB705A" w:rsidRDefault="003A5AD6" w:rsidP="007136E2">
      <w:pPr>
        <w:spacing w:before="120" w:after="120" w:line="276" w:lineRule="auto"/>
        <w:ind w:firstLine="720"/>
        <w:jc w:val="both"/>
        <w:rPr>
          <w:rStyle w:val="fontstyle31"/>
          <w:rFonts w:ascii="Times New Roman" w:hAnsi="Times New Roman" w:cs="Times New Roman"/>
        </w:rPr>
      </w:pPr>
      <w:r w:rsidRPr="003A5AD6">
        <w:rPr>
          <w:rStyle w:val="fontstyle31"/>
          <w:rFonts w:ascii="Times New Roman" w:hAnsi="Times New Roman" w:cs="Times New Roman"/>
        </w:rPr>
        <w:t>5. Trình tự thực hiện điều động thực hiện theo quy định pháp luật hiện</w:t>
      </w:r>
      <w:r w:rsidR="00BB705A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hành; cơ quan có thẩm quyền tổ chức thực hiện điều động nhà giáo bảo đảm</w:t>
      </w:r>
      <w:r w:rsidR="00BB705A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công khai, minh bạch, khách quan, đúng thẩm quyền và phù hợp với điều kiện</w:t>
      </w:r>
      <w:r w:rsidR="00BB705A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thực tế.</w:t>
      </w:r>
    </w:p>
    <w:p w14:paraId="5ACB825A" w14:textId="77777777" w:rsidR="00BB705A" w:rsidRDefault="003A5AD6" w:rsidP="007136E2">
      <w:pPr>
        <w:spacing w:before="120" w:after="120" w:line="276" w:lineRule="auto"/>
        <w:ind w:firstLine="720"/>
        <w:jc w:val="both"/>
        <w:rPr>
          <w:rStyle w:val="fontstyle31"/>
          <w:rFonts w:ascii="Times New Roman" w:hAnsi="Times New Roman" w:cs="Times New Roman"/>
        </w:rPr>
      </w:pPr>
      <w:r w:rsidRPr="003A5AD6">
        <w:rPr>
          <w:rStyle w:val="fontstyle31"/>
          <w:rFonts w:ascii="Times New Roman" w:hAnsi="Times New Roman" w:cs="Times New Roman"/>
        </w:rPr>
        <w:t>6. Trong thời hạn 30 ngày làm việc, tính từ ngày nhận đủ hồ sơ hợp lệ, cơ</w:t>
      </w:r>
      <w:r w:rsidR="00BB705A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quan có thẩm quyền điều động nhà giáo xem xét hồ sơ theo quy định và ra quyết</w:t>
      </w:r>
      <w:r w:rsidR="00BB705A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định điều động nhà giáo. Trường hợp không thực hiện điều động, cơ quan có</w:t>
      </w:r>
      <w:r w:rsidR="00BB705A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thẩm quyền trả lời bằng văn bản và nêu rõ lý do.</w:t>
      </w:r>
    </w:p>
    <w:p w14:paraId="4C54910F" w14:textId="77777777" w:rsidR="00BB705A" w:rsidRDefault="003A5AD6" w:rsidP="007136E2">
      <w:pPr>
        <w:spacing w:before="120" w:after="120" w:line="276" w:lineRule="auto"/>
        <w:ind w:firstLine="720"/>
        <w:jc w:val="both"/>
        <w:rPr>
          <w:rStyle w:val="fontstyle31"/>
          <w:rFonts w:ascii="Times New Roman" w:hAnsi="Times New Roman" w:cs="Times New Roman"/>
        </w:rPr>
      </w:pPr>
      <w:r w:rsidRPr="003A5AD6">
        <w:rPr>
          <w:rStyle w:val="fontstyle31"/>
          <w:rFonts w:ascii="Times New Roman" w:hAnsi="Times New Roman" w:cs="Times New Roman"/>
        </w:rPr>
        <w:t>7. Quyết định điều động nhà giáo phải được cập nhật vào hồ sơ điện tử</w:t>
      </w:r>
      <w:r w:rsidR="00BB705A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của nhà giáo theo quy định.</w:t>
      </w:r>
    </w:p>
    <w:p w14:paraId="634DC889" w14:textId="77777777" w:rsidR="00BB705A" w:rsidRDefault="003A5AD6" w:rsidP="007136E2">
      <w:pPr>
        <w:spacing w:before="120" w:after="120" w:line="276" w:lineRule="auto"/>
        <w:ind w:firstLine="720"/>
        <w:rPr>
          <w:rStyle w:val="fontstyle01"/>
          <w:rFonts w:ascii="Times New Roman" w:hAnsi="Times New Roman" w:cs="Times New Roman"/>
        </w:rPr>
      </w:pPr>
      <w:r w:rsidRPr="003A5AD6">
        <w:rPr>
          <w:rStyle w:val="fontstyle01"/>
          <w:rFonts w:ascii="Times New Roman" w:hAnsi="Times New Roman" w:cs="Times New Roman"/>
        </w:rPr>
        <w:lastRenderedPageBreak/>
        <w:t>Điều 12. Thời điểm, trình tự thực hiện thuyên chuyển</w:t>
      </w:r>
    </w:p>
    <w:p w14:paraId="3A1312AD" w14:textId="77777777" w:rsidR="00BB705A" w:rsidRDefault="003A5AD6" w:rsidP="007136E2">
      <w:pPr>
        <w:spacing w:before="120" w:after="120" w:line="276" w:lineRule="auto"/>
        <w:ind w:firstLine="720"/>
        <w:jc w:val="both"/>
        <w:rPr>
          <w:rStyle w:val="fontstyle31"/>
          <w:rFonts w:ascii="Times New Roman" w:hAnsi="Times New Roman" w:cs="Times New Roman"/>
        </w:rPr>
      </w:pPr>
      <w:r w:rsidRPr="003A5AD6">
        <w:rPr>
          <w:rStyle w:val="fontstyle31"/>
          <w:rFonts w:ascii="Times New Roman" w:hAnsi="Times New Roman" w:cs="Times New Roman"/>
        </w:rPr>
        <w:t>1. Thực hiện việc thuyên chuyển trong thời gian từ ngày 01 tháng 6 đến</w:t>
      </w:r>
      <w:r w:rsidR="00BB705A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ngày 31 tháng 8 hằng năm; trường hợp đặc biệt theo yêu cầu công tác, Giám đốc</w:t>
      </w:r>
      <w:r w:rsidR="00BB705A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 xml:space="preserve">Sở Giáo dục và Đào tạo, Chủ tịch </w:t>
      </w:r>
      <w:r w:rsidR="007136E2">
        <w:rPr>
          <w:rStyle w:val="fontstyle31"/>
          <w:rFonts w:ascii="Times New Roman" w:hAnsi="Times New Roman" w:cs="Times New Roman"/>
        </w:rPr>
        <w:t>Ủy ban nhân dân</w:t>
      </w:r>
      <w:r w:rsidR="007136E2" w:rsidRPr="003A5AD6">
        <w:rPr>
          <w:rStyle w:val="fontstyle31"/>
          <w:rFonts w:ascii="Times New Roman" w:hAnsi="Times New Roman" w:cs="Times New Roman"/>
        </w:rPr>
        <w:t xml:space="preserve"> </w:t>
      </w:r>
      <w:r w:rsidR="007136E2">
        <w:rPr>
          <w:rStyle w:val="fontstyle31"/>
          <w:rFonts w:ascii="Times New Roman" w:hAnsi="Times New Roman" w:cs="Times New Roman"/>
        </w:rPr>
        <w:t>các</w:t>
      </w:r>
      <w:r w:rsidRPr="003A5AD6">
        <w:rPr>
          <w:rStyle w:val="fontstyle31"/>
          <w:rFonts w:ascii="Times New Roman" w:hAnsi="Times New Roman" w:cs="Times New Roman"/>
        </w:rPr>
        <w:t xml:space="preserve"> xã</w:t>
      </w:r>
      <w:r w:rsidR="007136E2">
        <w:rPr>
          <w:rStyle w:val="fontstyle31"/>
          <w:rFonts w:ascii="Times New Roman" w:hAnsi="Times New Roman" w:cs="Times New Roman"/>
        </w:rPr>
        <w:t>, phường, đặc khu</w:t>
      </w:r>
      <w:r w:rsidRPr="003A5AD6">
        <w:rPr>
          <w:rStyle w:val="fontstyle31"/>
          <w:rFonts w:ascii="Times New Roman" w:hAnsi="Times New Roman" w:cs="Times New Roman"/>
        </w:rPr>
        <w:t xml:space="preserve"> xem xét, quyết định thời điểm</w:t>
      </w:r>
      <w:r w:rsidR="00BB705A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 xml:space="preserve">thực hiện </w:t>
      </w:r>
      <w:r w:rsidR="00BB705A">
        <w:rPr>
          <w:rStyle w:val="fontstyle31"/>
          <w:rFonts w:ascii="Times New Roman" w:hAnsi="Times New Roman" w:cs="Times New Roman"/>
        </w:rPr>
        <w:t>v</w:t>
      </w:r>
      <w:r w:rsidRPr="003A5AD6">
        <w:rPr>
          <w:rStyle w:val="fontstyle31"/>
          <w:rFonts w:ascii="Times New Roman" w:hAnsi="Times New Roman" w:cs="Times New Roman"/>
        </w:rPr>
        <w:t>iệc thuyên chuyển theo thẩm quyền.</w:t>
      </w:r>
    </w:p>
    <w:p w14:paraId="08C047B3" w14:textId="77777777" w:rsidR="00BB705A" w:rsidRDefault="003A5AD6" w:rsidP="007136E2">
      <w:pPr>
        <w:spacing w:before="120" w:after="120" w:line="276" w:lineRule="auto"/>
        <w:ind w:firstLine="720"/>
        <w:jc w:val="both"/>
        <w:rPr>
          <w:rStyle w:val="fontstyle31"/>
          <w:rFonts w:ascii="Times New Roman" w:hAnsi="Times New Roman" w:cs="Times New Roman"/>
        </w:rPr>
      </w:pPr>
      <w:r w:rsidRPr="003A5AD6">
        <w:rPr>
          <w:rStyle w:val="fontstyle31"/>
          <w:rFonts w:ascii="Times New Roman" w:hAnsi="Times New Roman" w:cs="Times New Roman"/>
        </w:rPr>
        <w:t>2. Trình tự thực hiện thuyên chuyển thực hiện theo quy định pháp luật</w:t>
      </w:r>
      <w:r w:rsidR="00BB705A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hiện hành; cơ quan có thẩm quyền tổ chức thực hiện thuyên chuyển nhà giáo</w:t>
      </w:r>
      <w:r w:rsidR="00BB705A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đảm bảo công khai, minh bạch và phù hợp với điều kiện thực tế.</w:t>
      </w:r>
    </w:p>
    <w:p w14:paraId="538B5121" w14:textId="77777777" w:rsidR="00BB705A" w:rsidRDefault="003A5AD6" w:rsidP="007136E2">
      <w:pPr>
        <w:spacing w:before="120" w:after="120" w:line="276" w:lineRule="auto"/>
        <w:ind w:firstLine="720"/>
        <w:jc w:val="both"/>
        <w:rPr>
          <w:rStyle w:val="fontstyle31"/>
          <w:rFonts w:ascii="Times New Roman" w:hAnsi="Times New Roman" w:cs="Times New Roman"/>
        </w:rPr>
      </w:pPr>
      <w:r w:rsidRPr="003A5AD6">
        <w:rPr>
          <w:rStyle w:val="fontstyle31"/>
          <w:rFonts w:ascii="Times New Roman" w:hAnsi="Times New Roman" w:cs="Times New Roman"/>
        </w:rPr>
        <w:t>3. Đối với trường hợp thuyên chuyển thuộc thẩm quyền của Chủ tịch</w:t>
      </w:r>
      <w:r w:rsidR="00BB705A">
        <w:rPr>
          <w:rStyle w:val="fontstyle31"/>
          <w:rFonts w:ascii="Times New Roman" w:hAnsi="Times New Roman" w:cs="Times New Roman"/>
        </w:rPr>
        <w:t xml:space="preserve"> </w:t>
      </w:r>
      <w:r w:rsidR="007136E2">
        <w:rPr>
          <w:rStyle w:val="fontstyle31"/>
          <w:rFonts w:ascii="Times New Roman" w:hAnsi="Times New Roman" w:cs="Times New Roman"/>
        </w:rPr>
        <w:t>Ủy ban nhân dân các</w:t>
      </w:r>
      <w:r w:rsidRPr="003A5AD6">
        <w:rPr>
          <w:rStyle w:val="fontstyle31"/>
          <w:rFonts w:ascii="Times New Roman" w:hAnsi="Times New Roman" w:cs="Times New Roman"/>
        </w:rPr>
        <w:t xml:space="preserve"> xã, </w:t>
      </w:r>
      <w:r w:rsidR="007136E2">
        <w:rPr>
          <w:rStyle w:val="fontstyle31"/>
          <w:rFonts w:ascii="Times New Roman" w:hAnsi="Times New Roman" w:cs="Times New Roman"/>
        </w:rPr>
        <w:t xml:space="preserve">phường, đặc khu, </w:t>
      </w:r>
      <w:r w:rsidRPr="003A5AD6">
        <w:rPr>
          <w:rStyle w:val="fontstyle31"/>
          <w:rFonts w:ascii="Times New Roman" w:hAnsi="Times New Roman" w:cs="Times New Roman"/>
        </w:rPr>
        <w:t>Giám đốc Sở Giáo dục và Đào tạo, nhà giáo gửi 01 bộ hồ sơ trực</w:t>
      </w:r>
      <w:r w:rsidR="00BB705A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tuyến trên Cổng Dịch vụ công quốc gia hoặc qua dịch vụ bưu chính hoặc trực</w:t>
      </w:r>
      <w:r w:rsidR="00BB705A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tiếp đến Trung tâm Phục vụ hành chính công của cấp có thẩm quyền. Các trường</w:t>
      </w:r>
      <w:r w:rsidR="00BB705A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hợp khác thực hiện theo khoản 3 Điều 12 Nghị định số 93/2026/NĐ-CP và quy</w:t>
      </w:r>
      <w:r w:rsidR="00BB705A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định pháp luật có liên quan. Quyết định thuyên chuyển nhà giáo phải được cập</w:t>
      </w:r>
      <w:r w:rsidR="00BB705A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nhật vào hồ sơ điện tử của nhà giáo theo quy định.</w:t>
      </w:r>
    </w:p>
    <w:p w14:paraId="22B4342F" w14:textId="77777777" w:rsidR="00BB705A" w:rsidRDefault="003A5AD6" w:rsidP="007136E2">
      <w:pPr>
        <w:spacing w:before="120" w:after="120" w:line="276" w:lineRule="auto"/>
        <w:ind w:firstLine="720"/>
        <w:jc w:val="both"/>
        <w:rPr>
          <w:rStyle w:val="fontstyle31"/>
          <w:rFonts w:ascii="Times New Roman" w:hAnsi="Times New Roman" w:cs="Times New Roman"/>
        </w:rPr>
      </w:pPr>
      <w:r w:rsidRPr="003A5AD6">
        <w:rPr>
          <w:rStyle w:val="fontstyle31"/>
          <w:rFonts w:ascii="Times New Roman" w:hAnsi="Times New Roman" w:cs="Times New Roman"/>
        </w:rPr>
        <w:t>4. Trong thời hạn 30 ngày làm việc, tính từ ngày nhận đủ hồ sơ hợp lệ và</w:t>
      </w:r>
      <w:r w:rsidR="00BB705A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kết thúc thời hạn nhận hồ sơ theo kế hoạch, cơ quan có thẩm quyền thuyên</w:t>
      </w:r>
      <w:r w:rsidR="00BB705A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chuyển nhà giáo xem xét hồ sơ theo quy định và ra quyết định thuyên chuyển</w:t>
      </w:r>
      <w:r w:rsidR="00BB705A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nhà giáo. Trường hợp không đồng ý thuyên chuyển nhà giáo, cơ quan có thẩm</w:t>
      </w:r>
      <w:r w:rsidR="00BB705A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quyền trả lời bằng văn bản cho nhà giáo và nêu rõ lý do.</w:t>
      </w:r>
    </w:p>
    <w:p w14:paraId="7642B6B4" w14:textId="77777777" w:rsidR="00BB705A" w:rsidRDefault="003A5AD6" w:rsidP="004D3791">
      <w:pPr>
        <w:spacing w:before="240" w:after="240" w:line="276" w:lineRule="auto"/>
        <w:jc w:val="center"/>
        <w:rPr>
          <w:rStyle w:val="fontstyle01"/>
          <w:rFonts w:ascii="Times New Roman" w:hAnsi="Times New Roman" w:cs="Times New Roman"/>
        </w:rPr>
      </w:pPr>
      <w:r w:rsidRPr="003A5AD6">
        <w:rPr>
          <w:rStyle w:val="fontstyle01"/>
          <w:rFonts w:ascii="Times New Roman" w:hAnsi="Times New Roman" w:cs="Times New Roman"/>
        </w:rPr>
        <w:t>Chương V</w:t>
      </w:r>
      <w:r w:rsidRPr="003A5AD6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Pr="003A5AD6">
        <w:rPr>
          <w:rStyle w:val="fontstyle01"/>
          <w:rFonts w:ascii="Times New Roman" w:hAnsi="Times New Roman" w:cs="Times New Roman"/>
        </w:rPr>
        <w:t>TỔ CHỨC THỰC HIỆN</w:t>
      </w:r>
    </w:p>
    <w:p w14:paraId="78680A1A" w14:textId="77777777" w:rsidR="00BB705A" w:rsidRDefault="003A5AD6" w:rsidP="007136E2">
      <w:pPr>
        <w:spacing w:before="120" w:after="120" w:line="276" w:lineRule="auto"/>
        <w:ind w:firstLine="720"/>
        <w:rPr>
          <w:rStyle w:val="fontstyle01"/>
          <w:rFonts w:ascii="Times New Roman" w:hAnsi="Times New Roman" w:cs="Times New Roman"/>
        </w:rPr>
      </w:pPr>
      <w:r w:rsidRPr="003A5AD6">
        <w:rPr>
          <w:rStyle w:val="fontstyle01"/>
          <w:rFonts w:ascii="Times New Roman" w:hAnsi="Times New Roman" w:cs="Times New Roman"/>
        </w:rPr>
        <w:t>Điều 13. Tổ chức thực hiện</w:t>
      </w:r>
    </w:p>
    <w:p w14:paraId="4A588B3E" w14:textId="77777777" w:rsidR="00BB705A" w:rsidRDefault="003A5AD6" w:rsidP="007136E2">
      <w:pPr>
        <w:spacing w:before="120" w:after="120" w:line="276" w:lineRule="auto"/>
        <w:ind w:firstLine="720"/>
        <w:jc w:val="both"/>
        <w:rPr>
          <w:rStyle w:val="fontstyle31"/>
          <w:rFonts w:ascii="Times New Roman" w:hAnsi="Times New Roman" w:cs="Times New Roman"/>
        </w:rPr>
      </w:pPr>
      <w:r w:rsidRPr="003A5AD6">
        <w:rPr>
          <w:rStyle w:val="fontstyle31"/>
          <w:rFonts w:ascii="Times New Roman" w:hAnsi="Times New Roman" w:cs="Times New Roman"/>
        </w:rPr>
        <w:t>1. Giám đốc Sở Giáo dục và Đào tạo tổ chức triển khai, hướng dẫn, ban</w:t>
      </w:r>
      <w:r w:rsidR="00BB705A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hành kế hoạch thực hiện hằng năm; kiểm tra, giám sát công tác điều động,</w:t>
      </w:r>
      <w:r w:rsidR="00BB705A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thuyên</w:t>
      </w:r>
      <w:r w:rsidR="00BB705A">
        <w:rPr>
          <w:rStyle w:val="fontstyle31"/>
          <w:rFonts w:ascii="Times New Roman" w:hAnsi="Times New Roman" w:cs="Times New Roman"/>
        </w:rPr>
        <w:t xml:space="preserve"> c</w:t>
      </w:r>
      <w:r w:rsidRPr="003A5AD6">
        <w:rPr>
          <w:rStyle w:val="fontstyle31"/>
          <w:rFonts w:ascii="Times New Roman" w:hAnsi="Times New Roman" w:cs="Times New Roman"/>
        </w:rPr>
        <w:t>huyển theo quy định, chức năng, nhiệm vụ, quyền hạn được giao; báo</w:t>
      </w:r>
      <w:r w:rsidR="00BB705A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cáo, đề xuấ</w:t>
      </w:r>
      <w:r w:rsidR="00B60C25">
        <w:rPr>
          <w:rStyle w:val="fontstyle31"/>
          <w:rFonts w:ascii="Times New Roman" w:hAnsi="Times New Roman" w:cs="Times New Roman"/>
        </w:rPr>
        <w:t>t Ủy ban nhân dân</w:t>
      </w:r>
      <w:r w:rsidRPr="003A5AD6">
        <w:rPr>
          <w:rStyle w:val="fontstyle31"/>
          <w:rFonts w:ascii="Times New Roman" w:hAnsi="Times New Roman" w:cs="Times New Roman"/>
        </w:rPr>
        <w:t xml:space="preserve"> tỉnh những nội dung có liên quan.</w:t>
      </w:r>
    </w:p>
    <w:p w14:paraId="41E2B6D8" w14:textId="77777777" w:rsidR="00BB705A" w:rsidRDefault="003A5AD6" w:rsidP="007136E2">
      <w:pPr>
        <w:spacing w:before="120" w:after="120" w:line="276" w:lineRule="auto"/>
        <w:ind w:firstLine="720"/>
        <w:jc w:val="both"/>
        <w:rPr>
          <w:rStyle w:val="fontstyle31"/>
          <w:rFonts w:ascii="Times New Roman" w:hAnsi="Times New Roman" w:cs="Times New Roman"/>
        </w:rPr>
      </w:pPr>
      <w:r w:rsidRPr="003A5AD6">
        <w:rPr>
          <w:rStyle w:val="fontstyle31"/>
          <w:rFonts w:ascii="Times New Roman" w:hAnsi="Times New Roman" w:cs="Times New Roman"/>
        </w:rPr>
        <w:t xml:space="preserve">2. </w:t>
      </w:r>
      <w:r w:rsidR="007136E2">
        <w:rPr>
          <w:rStyle w:val="fontstyle31"/>
          <w:rFonts w:ascii="Times New Roman" w:hAnsi="Times New Roman" w:cs="Times New Roman"/>
        </w:rPr>
        <w:t>Ủy ban nhân dân</w:t>
      </w:r>
      <w:r w:rsidRPr="003A5AD6">
        <w:rPr>
          <w:rStyle w:val="fontstyle31"/>
          <w:rFonts w:ascii="Times New Roman" w:hAnsi="Times New Roman" w:cs="Times New Roman"/>
        </w:rPr>
        <w:t xml:space="preserve"> các xã, phường</w:t>
      </w:r>
      <w:r w:rsidR="007136E2">
        <w:rPr>
          <w:rStyle w:val="fontstyle31"/>
          <w:rFonts w:ascii="Times New Roman" w:hAnsi="Times New Roman" w:cs="Times New Roman"/>
        </w:rPr>
        <w:t>, đặc khu</w:t>
      </w:r>
      <w:r w:rsidRPr="003A5AD6">
        <w:rPr>
          <w:rStyle w:val="fontstyle31"/>
          <w:rFonts w:ascii="Times New Roman" w:hAnsi="Times New Roman" w:cs="Times New Roman"/>
        </w:rPr>
        <w:t xml:space="preserve"> tổ chức triển khai, ban hành kế hoạch thực hiện</w:t>
      </w:r>
      <w:r w:rsidR="007136E2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hoặc báo cáo, đề xuất Sở Giáo dục và Đào tạo thực hiện công tác điều động,</w:t>
      </w:r>
      <w:r w:rsidR="007136E2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>thuyên chuyển theo quy định, chức năng, nhiệm vụ, quyền hạn được giao; báo</w:t>
      </w:r>
      <w:r w:rsidR="007136E2">
        <w:rPr>
          <w:rStyle w:val="fontstyle31"/>
          <w:rFonts w:ascii="Times New Roman" w:hAnsi="Times New Roman" w:cs="Times New Roman"/>
        </w:rPr>
        <w:t xml:space="preserve"> </w:t>
      </w:r>
      <w:r w:rsidRPr="003A5AD6">
        <w:rPr>
          <w:rStyle w:val="fontstyle31"/>
          <w:rFonts w:ascii="Times New Roman" w:hAnsi="Times New Roman" w:cs="Times New Roman"/>
        </w:rPr>
        <w:t xml:space="preserve">cáo, đề xuất </w:t>
      </w:r>
      <w:r w:rsidR="007136E2">
        <w:rPr>
          <w:rStyle w:val="fontstyle31"/>
          <w:rFonts w:ascii="Times New Roman" w:hAnsi="Times New Roman" w:cs="Times New Roman"/>
        </w:rPr>
        <w:t>Ủy ban nhân dân</w:t>
      </w:r>
      <w:r w:rsidRPr="003A5AD6">
        <w:rPr>
          <w:rStyle w:val="fontstyle31"/>
          <w:rFonts w:ascii="Times New Roman" w:hAnsi="Times New Roman" w:cs="Times New Roman"/>
        </w:rPr>
        <w:t xml:space="preserve"> tỉnh những nội dung có liên quan.</w:t>
      </w:r>
    </w:p>
    <w:p w14:paraId="318D56D5" w14:textId="77777777" w:rsidR="00F03E28" w:rsidRPr="00B60C25" w:rsidRDefault="003A5AD6" w:rsidP="007136E2">
      <w:pPr>
        <w:spacing w:before="120" w:after="120" w:line="276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3A5AD6">
        <w:rPr>
          <w:rStyle w:val="fontstyle01"/>
          <w:rFonts w:ascii="Times New Roman" w:hAnsi="Times New Roman" w:cs="Times New Roman"/>
        </w:rPr>
        <w:t xml:space="preserve">Điều 14. </w:t>
      </w:r>
      <w:r w:rsidRPr="00B60C25">
        <w:rPr>
          <w:rStyle w:val="fontstyle01"/>
          <w:rFonts w:ascii="Times New Roman" w:hAnsi="Times New Roman" w:cs="Times New Roman"/>
        </w:rPr>
        <w:t>Các nội dung không quy định trong văn bản này hoặc có nội</w:t>
      </w:r>
      <w:r w:rsidR="00B60C25" w:rsidRPr="00B60C25">
        <w:rPr>
          <w:rStyle w:val="fontstyle01"/>
          <w:rFonts w:ascii="Times New Roman" w:hAnsi="Times New Roman" w:cs="Times New Roman"/>
        </w:rPr>
        <w:t xml:space="preserve"> </w:t>
      </w:r>
      <w:r w:rsidRPr="00B60C25">
        <w:rPr>
          <w:rStyle w:val="fontstyle01"/>
          <w:rFonts w:ascii="Times New Roman" w:hAnsi="Times New Roman" w:cs="Times New Roman"/>
        </w:rPr>
        <w:t>dung sửa đổi, bổ sung, thay thế thì thực hiện theo quy định hiện hành</w:t>
      </w:r>
      <w:r w:rsidRPr="00B60C25">
        <w:rPr>
          <w:rStyle w:val="fontstyle01"/>
          <w:rFonts w:ascii="Times New Roman" w:hAnsi="Times New Roman" w:cs="Times New Roman"/>
          <w:b w:val="0"/>
        </w:rPr>
        <w:t>./.</w:t>
      </w:r>
    </w:p>
    <w:sectPr w:rsidR="00F03E28" w:rsidRPr="00B60C25" w:rsidSect="008E458E">
      <w:headerReference w:type="default" r:id="rId7"/>
      <w:headerReference w:type="first" r:id="rId8"/>
      <w:pgSz w:w="11907" w:h="16840" w:code="9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26077" w14:textId="77777777" w:rsidR="00DC1B7E" w:rsidRDefault="00DC1B7E" w:rsidP="007136E2">
      <w:pPr>
        <w:spacing w:after="0" w:line="240" w:lineRule="auto"/>
      </w:pPr>
      <w:r>
        <w:separator/>
      </w:r>
    </w:p>
  </w:endnote>
  <w:endnote w:type="continuationSeparator" w:id="0">
    <w:p w14:paraId="15E4CC1C" w14:textId="77777777" w:rsidR="00DC1B7E" w:rsidRDefault="00DC1B7E" w:rsidP="00713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1060F" w14:textId="77777777" w:rsidR="00DC1B7E" w:rsidRDefault="00DC1B7E" w:rsidP="007136E2">
      <w:pPr>
        <w:spacing w:after="0" w:line="240" w:lineRule="auto"/>
      </w:pPr>
      <w:r>
        <w:separator/>
      </w:r>
    </w:p>
  </w:footnote>
  <w:footnote w:type="continuationSeparator" w:id="0">
    <w:p w14:paraId="79D7DB0E" w14:textId="77777777" w:rsidR="00DC1B7E" w:rsidRDefault="00DC1B7E" w:rsidP="00713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310271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6"/>
        <w:szCs w:val="26"/>
      </w:rPr>
    </w:sdtEndPr>
    <w:sdtContent>
      <w:p w14:paraId="30522C24" w14:textId="12F152F9" w:rsidR="00A92AAA" w:rsidRPr="008E458E" w:rsidRDefault="00A92AAA">
        <w:pPr>
          <w:pStyle w:val="Header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8E458E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8E458E">
          <w:rPr>
            <w:rFonts w:ascii="Times New Roman" w:hAnsi="Times New Roman" w:cs="Times New Roman"/>
            <w:sz w:val="26"/>
            <w:szCs w:val="26"/>
          </w:rPr>
          <w:instrText xml:space="preserve"> PAGE   \* MERGEFORMAT </w:instrText>
        </w:r>
        <w:r w:rsidRPr="008E458E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Pr="008E458E">
          <w:rPr>
            <w:rFonts w:ascii="Times New Roman" w:hAnsi="Times New Roman" w:cs="Times New Roman"/>
            <w:noProof/>
            <w:sz w:val="26"/>
            <w:szCs w:val="26"/>
          </w:rPr>
          <w:t>2</w:t>
        </w:r>
        <w:r w:rsidRPr="008E458E">
          <w:rPr>
            <w:rFonts w:ascii="Times New Roman" w:hAnsi="Times New Roman" w:cs="Times New Roman"/>
            <w:noProof/>
            <w:sz w:val="26"/>
            <w:szCs w:val="26"/>
          </w:rPr>
          <w:fldChar w:fldCharType="end"/>
        </w:r>
      </w:p>
    </w:sdtContent>
  </w:sdt>
  <w:p w14:paraId="75EFF7FC" w14:textId="77777777" w:rsidR="007E15BD" w:rsidRDefault="007E15B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240D6" w14:textId="6BF3EC47" w:rsidR="00A9357B" w:rsidRDefault="00A9357B">
    <w:pPr>
      <w:pStyle w:val="Header"/>
      <w:jc w:val="center"/>
    </w:pPr>
  </w:p>
  <w:p w14:paraId="316B493B" w14:textId="77777777" w:rsidR="00870BAB" w:rsidRDefault="00870BA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AD6"/>
    <w:rsid w:val="0002083B"/>
    <w:rsid w:val="00050EAD"/>
    <w:rsid w:val="001135DA"/>
    <w:rsid w:val="00136CAD"/>
    <w:rsid w:val="001452FB"/>
    <w:rsid w:val="001567AD"/>
    <w:rsid w:val="00161CBC"/>
    <w:rsid w:val="001746F4"/>
    <w:rsid w:val="001B782D"/>
    <w:rsid w:val="0023646E"/>
    <w:rsid w:val="002369F2"/>
    <w:rsid w:val="002414C5"/>
    <w:rsid w:val="00247F04"/>
    <w:rsid w:val="00295B01"/>
    <w:rsid w:val="002A7A5F"/>
    <w:rsid w:val="002E78C5"/>
    <w:rsid w:val="00366F97"/>
    <w:rsid w:val="003A5AD6"/>
    <w:rsid w:val="003F02B8"/>
    <w:rsid w:val="003F044D"/>
    <w:rsid w:val="004718C8"/>
    <w:rsid w:val="0048712A"/>
    <w:rsid w:val="004A06FC"/>
    <w:rsid w:val="004D3791"/>
    <w:rsid w:val="004E4757"/>
    <w:rsid w:val="004E7607"/>
    <w:rsid w:val="004F1629"/>
    <w:rsid w:val="005C1088"/>
    <w:rsid w:val="00622BA5"/>
    <w:rsid w:val="0069293D"/>
    <w:rsid w:val="006B23D5"/>
    <w:rsid w:val="00707234"/>
    <w:rsid w:val="007136E2"/>
    <w:rsid w:val="00742C38"/>
    <w:rsid w:val="007E07B9"/>
    <w:rsid w:val="007E15BD"/>
    <w:rsid w:val="0080420C"/>
    <w:rsid w:val="00851C1C"/>
    <w:rsid w:val="0085235F"/>
    <w:rsid w:val="008556BE"/>
    <w:rsid w:val="0086301F"/>
    <w:rsid w:val="00870BAB"/>
    <w:rsid w:val="00870CCA"/>
    <w:rsid w:val="008E458E"/>
    <w:rsid w:val="009134D5"/>
    <w:rsid w:val="009A4A14"/>
    <w:rsid w:val="009F4EFB"/>
    <w:rsid w:val="00A87E57"/>
    <w:rsid w:val="00A92AAA"/>
    <w:rsid w:val="00A9357B"/>
    <w:rsid w:val="00AB1BFE"/>
    <w:rsid w:val="00AD67BA"/>
    <w:rsid w:val="00B60C25"/>
    <w:rsid w:val="00B75454"/>
    <w:rsid w:val="00B879B4"/>
    <w:rsid w:val="00BB54C0"/>
    <w:rsid w:val="00BB705A"/>
    <w:rsid w:val="00CD2F25"/>
    <w:rsid w:val="00D44233"/>
    <w:rsid w:val="00D95918"/>
    <w:rsid w:val="00DC1B7E"/>
    <w:rsid w:val="00E00F68"/>
    <w:rsid w:val="00E17AD4"/>
    <w:rsid w:val="00E26605"/>
    <w:rsid w:val="00E66FF9"/>
    <w:rsid w:val="00E72FD2"/>
    <w:rsid w:val="00EB4762"/>
    <w:rsid w:val="00EC386E"/>
    <w:rsid w:val="00F03E28"/>
    <w:rsid w:val="00F55195"/>
    <w:rsid w:val="00F8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BE47562"/>
  <w15:chartTrackingRefBased/>
  <w15:docId w15:val="{C103F040-CD3C-4A57-BCD1-00A97C770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3A5AD6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3A5AD6"/>
    <w:rPr>
      <w:rFonts w:ascii="TimesNewRomanPS-ItalicMT" w:hAnsi="TimesNewRomanPS-ItalicMT" w:hint="default"/>
      <w:b w:val="0"/>
      <w:bCs w:val="0"/>
      <w:i/>
      <w:iCs/>
      <w:color w:val="000000"/>
      <w:sz w:val="26"/>
      <w:szCs w:val="26"/>
    </w:rPr>
  </w:style>
  <w:style w:type="character" w:customStyle="1" w:styleId="fontstyle31">
    <w:name w:val="fontstyle31"/>
    <w:basedOn w:val="DefaultParagraphFont"/>
    <w:rsid w:val="003A5AD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ListParagraph">
    <w:name w:val="List Paragraph"/>
    <w:basedOn w:val="Normal"/>
    <w:uiPriority w:val="34"/>
    <w:qFormat/>
    <w:rsid w:val="002369F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36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6E2"/>
  </w:style>
  <w:style w:type="paragraph" w:styleId="Footer">
    <w:name w:val="footer"/>
    <w:basedOn w:val="Normal"/>
    <w:link w:val="FooterChar"/>
    <w:uiPriority w:val="99"/>
    <w:unhideWhenUsed/>
    <w:rsid w:val="007136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9CF99-E12D-4B22-90EE-C25C2A667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5</Pages>
  <Words>1549</Words>
  <Characters>8832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Vũ Lê Trâm</cp:lastModifiedBy>
  <cp:revision>41</cp:revision>
  <dcterms:created xsi:type="dcterms:W3CDTF">2026-07-19T02:34:00Z</dcterms:created>
  <dcterms:modified xsi:type="dcterms:W3CDTF">2026-08-12T08:31:00Z</dcterms:modified>
</cp:coreProperties>
</file>