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356" w:type="dxa"/>
        <w:jc w:val="center"/>
        <w:tblLayout w:type="fixed"/>
        <w:tblCellMar>
          <w:left w:w="0" w:type="dxa"/>
          <w:right w:w="0" w:type="dxa"/>
        </w:tblCellMar>
        <w:tblLook w:val="01E0" w:firstRow="1" w:lastRow="1" w:firstColumn="1" w:lastColumn="1" w:noHBand="0" w:noVBand="0"/>
      </w:tblPr>
      <w:tblGrid>
        <w:gridCol w:w="3686"/>
        <w:gridCol w:w="5670"/>
      </w:tblGrid>
      <w:tr w:rsidR="009B1CD8" w:rsidRPr="009B1CD8" w14:paraId="3D426D9F" w14:textId="77777777" w:rsidTr="00047E6C">
        <w:trPr>
          <w:trHeight w:val="993"/>
          <w:jc w:val="center"/>
        </w:trPr>
        <w:tc>
          <w:tcPr>
            <w:tcW w:w="3686" w:type="dxa"/>
          </w:tcPr>
          <w:p w14:paraId="08AE0BD1" w14:textId="16E1C482" w:rsidR="00B8497F" w:rsidRPr="009B1CD8" w:rsidRDefault="00B8497F" w:rsidP="0060380E">
            <w:pPr>
              <w:widowControl w:val="0"/>
              <w:tabs>
                <w:tab w:val="left" w:pos="1560"/>
              </w:tabs>
              <w:spacing w:line="240" w:lineRule="auto"/>
              <w:ind w:firstLine="0"/>
              <w:jc w:val="center"/>
              <w:outlineLvl w:val="2"/>
              <w:rPr>
                <w:rFonts w:asciiTheme="majorHAnsi" w:hAnsiTheme="majorHAnsi" w:cstheme="majorHAnsi"/>
                <w:b/>
                <w:sz w:val="26"/>
                <w:szCs w:val="26"/>
                <w:lang w:val="en-US"/>
              </w:rPr>
            </w:pPr>
            <w:bookmarkStart w:id="0" w:name="_Hlk198629264"/>
            <w:r w:rsidRPr="009B1CD8">
              <w:rPr>
                <w:rFonts w:asciiTheme="majorHAnsi" w:hAnsiTheme="majorHAnsi" w:cstheme="majorHAnsi"/>
                <w:b/>
                <w:sz w:val="26"/>
                <w:szCs w:val="26"/>
                <w:lang w:val="en-US"/>
              </w:rPr>
              <w:t xml:space="preserve">BỘ </w:t>
            </w:r>
            <w:r w:rsidR="0060380E" w:rsidRPr="009B1CD8">
              <w:rPr>
                <w:rFonts w:asciiTheme="majorHAnsi" w:hAnsiTheme="majorHAnsi" w:cstheme="majorHAnsi"/>
                <w:b/>
                <w:sz w:val="26"/>
                <w:szCs w:val="26"/>
                <w:lang w:val="en-US"/>
              </w:rPr>
              <w:t>GIÁO DỤC VÀ ĐÀO TẠO</w:t>
            </w:r>
          </w:p>
          <w:p w14:paraId="35ADADEE" w14:textId="59F833FE" w:rsidR="001D4D9B" w:rsidRPr="009B1CD8" w:rsidRDefault="00BF3DD1" w:rsidP="00315CD3">
            <w:pPr>
              <w:widowControl w:val="0"/>
              <w:tabs>
                <w:tab w:val="left" w:pos="1560"/>
              </w:tabs>
              <w:spacing w:line="240" w:lineRule="auto"/>
              <w:ind w:firstLine="0"/>
              <w:jc w:val="center"/>
              <w:outlineLvl w:val="2"/>
              <w:rPr>
                <w:rFonts w:asciiTheme="majorHAnsi" w:hAnsiTheme="majorHAnsi" w:cstheme="majorHAnsi"/>
                <w:b/>
                <w:szCs w:val="28"/>
                <w:vertAlign w:val="superscript"/>
              </w:rPr>
            </w:pPr>
            <w:r w:rsidRPr="009B1CD8">
              <w:rPr>
                <w:rFonts w:asciiTheme="majorHAnsi" w:hAnsiTheme="majorHAnsi" w:cstheme="majorHAnsi"/>
                <w:b/>
                <w:noProof/>
                <w:szCs w:val="28"/>
                <w:vertAlign w:val="superscript"/>
                <w:lang w:val="en-US" w:eastAsia="en-US"/>
              </w:rPr>
              <mc:AlternateContent>
                <mc:Choice Requires="wps">
                  <w:drawing>
                    <wp:anchor distT="0" distB="0" distL="114300" distR="114300" simplePos="0" relativeHeight="251658241" behindDoc="0" locked="0" layoutInCell="1" allowOverlap="1" wp14:anchorId="0F4176A4" wp14:editId="3F104AB1">
                      <wp:simplePos x="0" y="0"/>
                      <wp:positionH relativeFrom="column">
                        <wp:posOffset>747395</wp:posOffset>
                      </wp:positionH>
                      <wp:positionV relativeFrom="paragraph">
                        <wp:posOffset>33655</wp:posOffset>
                      </wp:positionV>
                      <wp:extent cx="69532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95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4235910" id="Straight Connector 2"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58.85pt,2.65pt" to="113.6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Z5CtQEAALYDAAAOAAAAZHJzL2Uyb0RvYy54bWysU8GO0zAQvSPxD5bvNGnRriBquoeu4IKg&#10;YtkP8DrjxsL2WGPTtH/P2G2zCBBCiIvjsd97M288Wd8dvRMHoGQx9HK5aKWAoHGwYd/Lxy/vXr2R&#10;ImUVBuUwQC9PkOTd5uWL9RQ7WOGIbgASLBJSN8VejjnHrmmSHsGrtMAIgS8NkleZQ9o3A6mJ1b1r&#10;Vm1720xIQyTUkBKf3p8v5abqGwM6fzImQRaul1xbrivV9amszWatuj2pOFp9KUP9QxVe2cBJZ6l7&#10;lZX4RvYXKW81YUKTFxp9g8ZYDdUDu1m2P7l5GFWE6oWbk+LcpvT/ZPXHw46EHXq5kiIoz0/0kEnZ&#10;/ZjFFkPgBiKJVenTFFPH8G3Y0SVKcUfF9NGQL1+2I461t6e5t3DMQvPh7dub16sbKfT1qnnmRUr5&#10;PaAXZdNLZ0NxrTp1+JAy52LoFcJBqeOcue7yyUEBu/AZDDvhXMvKrjMEW0fioPj1h6/L4oK1KrJQ&#10;jHVuJrV/Jl2whQZ1rv6WOKNrRgx5JnobkH6XNR+vpZoz/ur67LXYfsLhVN+htoOHozq7DHKZvh/j&#10;Sn/+3TbfAQAA//8DAFBLAwQUAAYACAAAACEAWT58sdoAAAAHAQAADwAAAGRycy9kb3ducmV2Lnht&#10;bEyOwU7DMBBE70j8g7VI3KhTI5oqjVNVlRDigmgKdzfeOoHYjmwnDX/PwgWOTzOaeeV2tj2bMMTO&#10;OwnLRQYMXeN154yEt+Pj3RpYTMpp1XuHEr4wwra6vipVof3FHXCqk2E04mKhJLQpDQXnsWnRqrjw&#10;AzrKzj5YlQiD4TqoC43bnossW3GrOkcPrRpw32LzWY9WQv8cpnezN7s4Ph1W9cfrWbwcJylvb+bd&#10;BljCOf2V4Uef1KEip5MfnY6sJ17mOVUlPNwDo1yIXAA7/TKvSv7fv/oGAAD//wMAUEsBAi0AFAAG&#10;AAgAAAAhALaDOJL+AAAA4QEAABMAAAAAAAAAAAAAAAAAAAAAAFtDb250ZW50X1R5cGVzXS54bWxQ&#10;SwECLQAUAAYACAAAACEAOP0h/9YAAACUAQAACwAAAAAAAAAAAAAAAAAvAQAAX3JlbHMvLnJlbHNQ&#10;SwECLQAUAAYACAAAACEAMEGeQrUBAAC2AwAADgAAAAAAAAAAAAAAAAAuAgAAZHJzL2Uyb0RvYy54&#10;bWxQSwECLQAUAAYACAAAACEAWT58sdoAAAAHAQAADwAAAAAAAAAAAAAAAAAPBAAAZHJzL2Rvd25y&#10;ZXYueG1sUEsFBgAAAAAEAAQA8wAAABYFAAAAAA==&#10;" strokecolor="black [3200]" strokeweight=".5pt">
                      <v:stroke joinstyle="miter"/>
                    </v:line>
                  </w:pict>
                </mc:Fallback>
              </mc:AlternateContent>
            </w:r>
          </w:p>
          <w:p w14:paraId="52F348A0" w14:textId="77777777" w:rsidR="001C1370" w:rsidRPr="009B1CD8" w:rsidRDefault="001C1370" w:rsidP="00B8497F">
            <w:pPr>
              <w:widowControl w:val="0"/>
              <w:spacing w:line="240" w:lineRule="auto"/>
              <w:ind w:firstLine="0"/>
              <w:jc w:val="center"/>
              <w:rPr>
                <w:rFonts w:asciiTheme="majorHAnsi" w:hAnsiTheme="majorHAnsi" w:cstheme="majorHAnsi"/>
                <w:sz w:val="26"/>
                <w:szCs w:val="28"/>
              </w:rPr>
            </w:pPr>
          </w:p>
          <w:p w14:paraId="6E71B1F9" w14:textId="37971F40" w:rsidR="00FB0CD0" w:rsidRPr="009B1CD8" w:rsidRDefault="00FB0CD0" w:rsidP="00B8497F">
            <w:pPr>
              <w:widowControl w:val="0"/>
              <w:spacing w:line="240" w:lineRule="auto"/>
              <w:ind w:firstLine="0"/>
              <w:jc w:val="center"/>
              <w:rPr>
                <w:rFonts w:asciiTheme="majorHAnsi" w:hAnsiTheme="majorHAnsi" w:cstheme="majorHAnsi"/>
                <w:szCs w:val="28"/>
                <w:lang w:val="en-US"/>
              </w:rPr>
            </w:pPr>
            <w:r w:rsidRPr="009B1CD8">
              <w:rPr>
                <w:rFonts w:asciiTheme="majorHAnsi" w:hAnsiTheme="majorHAnsi" w:cstheme="majorHAnsi"/>
                <w:sz w:val="26"/>
                <w:szCs w:val="28"/>
              </w:rPr>
              <w:t xml:space="preserve">Số:   </w:t>
            </w:r>
            <w:r w:rsidR="004E4D81" w:rsidRPr="009B1CD8">
              <w:rPr>
                <w:rFonts w:asciiTheme="majorHAnsi" w:hAnsiTheme="majorHAnsi" w:cstheme="majorHAnsi"/>
                <w:sz w:val="26"/>
                <w:szCs w:val="28"/>
              </w:rPr>
              <w:t xml:space="preserve">  </w:t>
            </w:r>
            <w:r w:rsidRPr="009B1CD8">
              <w:rPr>
                <w:rFonts w:asciiTheme="majorHAnsi" w:hAnsiTheme="majorHAnsi" w:cstheme="majorHAnsi"/>
                <w:sz w:val="26"/>
                <w:szCs w:val="28"/>
              </w:rPr>
              <w:t xml:space="preserve">  </w:t>
            </w:r>
            <w:r w:rsidR="006441AF" w:rsidRPr="009B1CD8">
              <w:rPr>
                <w:rFonts w:asciiTheme="majorHAnsi" w:hAnsiTheme="majorHAnsi" w:cstheme="majorHAnsi"/>
                <w:sz w:val="26"/>
                <w:szCs w:val="28"/>
              </w:rPr>
              <w:t xml:space="preserve">  </w:t>
            </w:r>
            <w:r w:rsidRPr="009B1CD8">
              <w:rPr>
                <w:rFonts w:asciiTheme="majorHAnsi" w:hAnsiTheme="majorHAnsi" w:cstheme="majorHAnsi"/>
                <w:sz w:val="26"/>
                <w:szCs w:val="28"/>
              </w:rPr>
              <w:t>/202</w:t>
            </w:r>
            <w:r w:rsidR="00DA238C" w:rsidRPr="009B1CD8">
              <w:rPr>
                <w:rFonts w:asciiTheme="majorHAnsi" w:hAnsiTheme="majorHAnsi" w:cstheme="majorHAnsi"/>
                <w:sz w:val="26"/>
                <w:szCs w:val="28"/>
                <w:lang w:val="en-US"/>
              </w:rPr>
              <w:t>6</w:t>
            </w:r>
            <w:r w:rsidRPr="009B1CD8">
              <w:rPr>
                <w:rFonts w:asciiTheme="majorHAnsi" w:hAnsiTheme="majorHAnsi" w:cstheme="majorHAnsi"/>
                <w:sz w:val="26"/>
                <w:szCs w:val="28"/>
              </w:rPr>
              <w:t>/</w:t>
            </w:r>
            <w:r w:rsidR="00B8497F" w:rsidRPr="009B1CD8">
              <w:rPr>
                <w:rFonts w:asciiTheme="majorHAnsi" w:hAnsiTheme="majorHAnsi" w:cstheme="majorHAnsi"/>
                <w:sz w:val="26"/>
                <w:szCs w:val="28"/>
                <w:lang w:val="en-US"/>
              </w:rPr>
              <w:t>TT</w:t>
            </w:r>
            <w:r w:rsidRPr="009B1CD8">
              <w:rPr>
                <w:rFonts w:asciiTheme="majorHAnsi" w:hAnsiTheme="majorHAnsi" w:cstheme="majorHAnsi"/>
                <w:sz w:val="26"/>
                <w:szCs w:val="28"/>
              </w:rPr>
              <w:t>-</w:t>
            </w:r>
            <w:bookmarkStart w:id="1" w:name="_Toc112138462"/>
            <w:bookmarkEnd w:id="1"/>
            <w:r w:rsidR="0060380E" w:rsidRPr="009B1CD8">
              <w:rPr>
                <w:rFonts w:asciiTheme="majorHAnsi" w:hAnsiTheme="majorHAnsi" w:cstheme="majorHAnsi"/>
                <w:sz w:val="26"/>
                <w:szCs w:val="28"/>
                <w:lang w:val="en-US"/>
              </w:rPr>
              <w:t>BGDĐT</w:t>
            </w:r>
          </w:p>
        </w:tc>
        <w:tc>
          <w:tcPr>
            <w:tcW w:w="5670" w:type="dxa"/>
          </w:tcPr>
          <w:p w14:paraId="1AC59040" w14:textId="77777777" w:rsidR="00FB0CD0" w:rsidRPr="009B1CD8" w:rsidRDefault="00FB0CD0" w:rsidP="00315CD3">
            <w:pPr>
              <w:widowControl w:val="0"/>
              <w:spacing w:line="240" w:lineRule="auto"/>
              <w:ind w:firstLine="0"/>
              <w:jc w:val="center"/>
              <w:rPr>
                <w:rFonts w:asciiTheme="majorHAnsi" w:hAnsiTheme="majorHAnsi" w:cstheme="majorHAnsi"/>
                <w:b/>
                <w:sz w:val="26"/>
                <w:szCs w:val="26"/>
              </w:rPr>
            </w:pPr>
            <w:r w:rsidRPr="009B1CD8">
              <w:rPr>
                <w:rFonts w:asciiTheme="majorHAnsi" w:hAnsiTheme="majorHAnsi" w:cstheme="majorHAnsi"/>
                <w:b/>
                <w:sz w:val="26"/>
                <w:szCs w:val="26"/>
              </w:rPr>
              <w:t>CỘNG HOÀ XÃ HỘI CHỦ NGHĨA VIỆT NAM</w:t>
            </w:r>
          </w:p>
          <w:p w14:paraId="283BA538" w14:textId="59E3FBAC" w:rsidR="00FB0CD0" w:rsidRPr="009B1CD8" w:rsidRDefault="00FB0CD0" w:rsidP="00315CD3">
            <w:pPr>
              <w:widowControl w:val="0"/>
              <w:spacing w:line="240" w:lineRule="auto"/>
              <w:ind w:firstLine="0"/>
              <w:jc w:val="center"/>
              <w:rPr>
                <w:rFonts w:asciiTheme="majorHAnsi" w:hAnsiTheme="majorHAnsi" w:cstheme="majorHAnsi"/>
                <w:b/>
                <w:sz w:val="27"/>
                <w:szCs w:val="27"/>
              </w:rPr>
            </w:pPr>
            <w:r w:rsidRPr="009B1CD8">
              <w:rPr>
                <w:rFonts w:asciiTheme="majorHAnsi" w:hAnsiTheme="majorHAnsi" w:cstheme="majorHAnsi"/>
                <w:b/>
                <w:sz w:val="27"/>
                <w:szCs w:val="27"/>
              </w:rPr>
              <w:t>Độc lập - Tự do - Hạnh phúc</w:t>
            </w:r>
          </w:p>
          <w:p w14:paraId="669DB88C" w14:textId="3FA69EB4" w:rsidR="00BF3DD1" w:rsidRPr="009B1CD8" w:rsidRDefault="00BF3DD1" w:rsidP="00315CD3">
            <w:pPr>
              <w:widowControl w:val="0"/>
              <w:spacing w:line="240" w:lineRule="auto"/>
              <w:ind w:firstLine="0"/>
              <w:jc w:val="center"/>
              <w:rPr>
                <w:rFonts w:asciiTheme="majorHAnsi" w:hAnsiTheme="majorHAnsi" w:cstheme="majorHAnsi"/>
                <w:b/>
                <w:szCs w:val="28"/>
                <w:vertAlign w:val="superscript"/>
              </w:rPr>
            </w:pPr>
            <w:r w:rsidRPr="009B1CD8">
              <w:rPr>
                <w:rFonts w:asciiTheme="majorHAnsi" w:hAnsiTheme="majorHAnsi" w:cstheme="majorHAnsi"/>
                <w:b/>
                <w:noProof/>
                <w:szCs w:val="28"/>
                <w:vertAlign w:val="superscript"/>
                <w:lang w:val="en-US" w:eastAsia="en-US"/>
              </w:rPr>
              <mc:AlternateContent>
                <mc:Choice Requires="wps">
                  <w:drawing>
                    <wp:anchor distT="0" distB="0" distL="114300" distR="114300" simplePos="0" relativeHeight="251658240" behindDoc="0" locked="0" layoutInCell="1" allowOverlap="1" wp14:anchorId="762342E4" wp14:editId="33624362">
                      <wp:simplePos x="0" y="0"/>
                      <wp:positionH relativeFrom="column">
                        <wp:posOffset>752475</wp:posOffset>
                      </wp:positionH>
                      <wp:positionV relativeFrom="paragraph">
                        <wp:posOffset>38735</wp:posOffset>
                      </wp:positionV>
                      <wp:extent cx="20859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085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E8FCCE0"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59.25pt,3.05pt" to="22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lytQEAALcDAAAOAAAAZHJzL2Uyb0RvYy54bWysU8GO0zAQvSPxD5bvNGmlhSVquoeu4IKg&#10;YtkP8DrjxsL2WGPTtH/P2G2zCBBCiIvjsd+bmfc8Wd8dvRMHoGQx9HK5aKWAoHGwYd/Lxy/vXt1K&#10;kbIKg3IYoJcnSPJu8/LFeoodrHBENwAJThJSN8VejjnHrmmSHsGrtMAIgS8NkleZQ9o3A6mJs3vX&#10;rNr2dTMhDZFQQ0p8en++lJua3xjQ+ZMxCbJwveTecl2prk9lbTZr1e1JxdHqSxvqH7rwygYuOqe6&#10;V1mJb2R/SeWtJkxo8kKjb9AYq6FqYDXL9ic1D6OKULWwOSnONqX/l1Z/POxI2IHfToqgPD/RQyZl&#10;92MWWwyBDUQSy+LTFFPH8G3Y0SVKcUdF9NGQL1+WI47V29PsLRyz0Hy4am9v3r65kUJf75pnYqSU&#10;3wN6UTa9dDYU2apThw8pczGGXiEclEbOpesunxwUsAufwbAULras7DpEsHUkDoqff/haZXCuiiwU&#10;Y52bSe2fSRdsoUEdrL8lzuhaEUOeid4GpN9Vzcdrq+aMv6o+ay2yn3A41YeodvB0VJcuk1zG78e4&#10;0p//t813AAAA//8DAFBLAwQUAAYACAAAACEA08ZfCdsAAAAHAQAADwAAAGRycy9kb3ducmV2Lnht&#10;bEyPy07DMBBF90j8gzVI7KiTqoQqxKmqSgixQTSFvRtPnYAfke2k4e8Z2NDl0b26c6bazNawCUPs&#10;vROQLzJg6FqveqcFvB+e7tbAYpJOSeMdCvjGCJv6+qqSpfJnt8epSZrRiIulFNClNJScx7ZDK+PC&#10;D+goO/lgZSIMmqsgzzRuDV9mWcGt7B1d6OSAuw7br2a0AsxLmD70Tm/j+Lwvms+30/L1MAlxezNv&#10;H4ElnNN/GX71SR1qcjr60anIDHG+vqeqgCIHRvlq9UC/Hf+Y1xW/9K9/AAAA//8DAFBLAQItABQA&#10;BgAIAAAAIQC2gziS/gAAAOEBAAATAAAAAAAAAAAAAAAAAAAAAABbQ29udGVudF9UeXBlc10ueG1s&#10;UEsBAi0AFAAGAAgAAAAhADj9If/WAAAAlAEAAAsAAAAAAAAAAAAAAAAALwEAAF9yZWxzLy5yZWxz&#10;UEsBAi0AFAAGAAgAAAAhADY36XK1AQAAtwMAAA4AAAAAAAAAAAAAAAAALgIAAGRycy9lMm9Eb2Mu&#10;eG1sUEsBAi0AFAAGAAgAAAAhANPGXwnbAAAABwEAAA8AAAAAAAAAAAAAAAAADwQAAGRycy9kb3du&#10;cmV2LnhtbFBLBQYAAAAABAAEAPMAAAAXBQAAAAA=&#10;" strokecolor="black [3200]" strokeweight=".5pt">
                      <v:stroke joinstyle="miter"/>
                    </v:line>
                  </w:pict>
                </mc:Fallback>
              </mc:AlternateContent>
            </w:r>
          </w:p>
          <w:p w14:paraId="4F24439B" w14:textId="6E764A95" w:rsidR="00FB0CD0" w:rsidRPr="009B1CD8" w:rsidRDefault="00DA238C" w:rsidP="00315CD3">
            <w:pPr>
              <w:widowControl w:val="0"/>
              <w:spacing w:line="240" w:lineRule="auto"/>
              <w:ind w:firstLine="0"/>
              <w:jc w:val="center"/>
              <w:rPr>
                <w:rFonts w:asciiTheme="majorHAnsi" w:hAnsiTheme="majorHAnsi" w:cstheme="majorHAnsi"/>
                <w:i/>
                <w:szCs w:val="28"/>
              </w:rPr>
            </w:pPr>
            <w:r w:rsidRPr="009B1CD8">
              <w:rPr>
                <w:rFonts w:asciiTheme="majorHAnsi" w:hAnsiTheme="majorHAnsi" w:cstheme="majorHAnsi"/>
                <w:i/>
                <w:sz w:val="26"/>
                <w:szCs w:val="28"/>
              </w:rPr>
              <w:t xml:space="preserve">                   </w:t>
            </w:r>
            <w:r w:rsidR="00FB0CD0" w:rsidRPr="009B1CD8">
              <w:rPr>
                <w:rFonts w:asciiTheme="majorHAnsi" w:hAnsiTheme="majorHAnsi" w:cstheme="majorHAnsi"/>
                <w:i/>
                <w:sz w:val="26"/>
                <w:szCs w:val="28"/>
              </w:rPr>
              <w:t>Hà Nội, ngày</w:t>
            </w:r>
            <w:r w:rsidR="00E959DF" w:rsidRPr="009B1CD8">
              <w:rPr>
                <w:rFonts w:asciiTheme="majorHAnsi" w:hAnsiTheme="majorHAnsi" w:cstheme="majorHAnsi"/>
                <w:i/>
                <w:sz w:val="26"/>
                <w:szCs w:val="28"/>
              </w:rPr>
              <w:t xml:space="preserve">  </w:t>
            </w:r>
            <w:r w:rsidR="00663837" w:rsidRPr="009B1CD8">
              <w:rPr>
                <w:rFonts w:asciiTheme="majorHAnsi" w:hAnsiTheme="majorHAnsi" w:cstheme="majorHAnsi"/>
                <w:i/>
                <w:sz w:val="26"/>
                <w:szCs w:val="28"/>
              </w:rPr>
              <w:t xml:space="preserve">   </w:t>
            </w:r>
            <w:r w:rsidR="00FA719C" w:rsidRPr="009B1CD8">
              <w:rPr>
                <w:rFonts w:asciiTheme="majorHAnsi" w:hAnsiTheme="majorHAnsi" w:cstheme="majorHAnsi"/>
                <w:i/>
                <w:sz w:val="26"/>
                <w:szCs w:val="28"/>
              </w:rPr>
              <w:t xml:space="preserve"> </w:t>
            </w:r>
            <w:r w:rsidR="00FB0CD0" w:rsidRPr="009B1CD8">
              <w:rPr>
                <w:rFonts w:asciiTheme="majorHAnsi" w:hAnsiTheme="majorHAnsi" w:cstheme="majorHAnsi"/>
                <w:i/>
                <w:sz w:val="26"/>
                <w:szCs w:val="28"/>
              </w:rPr>
              <w:t>tháng</w:t>
            </w:r>
            <w:r w:rsidR="00E959DF" w:rsidRPr="009B1CD8">
              <w:rPr>
                <w:rFonts w:asciiTheme="majorHAnsi" w:hAnsiTheme="majorHAnsi" w:cstheme="majorHAnsi"/>
                <w:i/>
                <w:sz w:val="26"/>
                <w:szCs w:val="28"/>
              </w:rPr>
              <w:t xml:space="preserve"> </w:t>
            </w:r>
            <w:r w:rsidRPr="009B1CD8">
              <w:rPr>
                <w:rFonts w:asciiTheme="majorHAnsi" w:hAnsiTheme="majorHAnsi" w:cstheme="majorHAnsi"/>
                <w:i/>
                <w:sz w:val="26"/>
                <w:szCs w:val="28"/>
              </w:rPr>
              <w:t xml:space="preserve"> </w:t>
            </w:r>
            <w:r w:rsidR="001D4D9B" w:rsidRPr="009B1CD8">
              <w:rPr>
                <w:rFonts w:asciiTheme="majorHAnsi" w:hAnsiTheme="majorHAnsi" w:cstheme="majorHAnsi"/>
                <w:i/>
                <w:sz w:val="26"/>
                <w:szCs w:val="28"/>
              </w:rPr>
              <w:t xml:space="preserve"> </w:t>
            </w:r>
            <w:r w:rsidR="00FB0CD0" w:rsidRPr="009B1CD8">
              <w:rPr>
                <w:rFonts w:asciiTheme="majorHAnsi" w:hAnsiTheme="majorHAnsi" w:cstheme="majorHAnsi"/>
                <w:i/>
                <w:sz w:val="26"/>
                <w:szCs w:val="28"/>
              </w:rPr>
              <w:t>năm 202</w:t>
            </w:r>
            <w:r w:rsidRPr="009B1CD8">
              <w:rPr>
                <w:rFonts w:asciiTheme="majorHAnsi" w:hAnsiTheme="majorHAnsi" w:cstheme="majorHAnsi"/>
                <w:i/>
                <w:sz w:val="26"/>
                <w:szCs w:val="28"/>
              </w:rPr>
              <w:t>6</w:t>
            </w:r>
          </w:p>
        </w:tc>
      </w:tr>
    </w:tbl>
    <w:p w14:paraId="7F722497" w14:textId="032EC19D" w:rsidR="00CD5D5D" w:rsidRPr="00D86788" w:rsidRDefault="00CD5D5D" w:rsidP="00CD5D5D">
      <w:pPr>
        <w:widowControl w:val="0"/>
        <w:tabs>
          <w:tab w:val="left" w:pos="735"/>
          <w:tab w:val="center" w:pos="4536"/>
        </w:tabs>
        <w:overflowPunct w:val="0"/>
        <w:adjustRightInd w:val="0"/>
        <w:spacing w:before="360" w:line="240" w:lineRule="auto"/>
        <w:ind w:firstLine="0"/>
        <w:jc w:val="left"/>
        <w:rPr>
          <w:rFonts w:asciiTheme="majorHAnsi" w:hAnsiTheme="majorHAnsi" w:cstheme="majorHAnsi"/>
          <w:b/>
          <w:bCs/>
          <w:szCs w:val="28"/>
          <w:lang w:val="en-US" w:eastAsia="en-US"/>
        </w:rPr>
      </w:pPr>
      <w:r w:rsidRPr="009B1CD8">
        <w:rPr>
          <w:rFonts w:asciiTheme="majorHAnsi" w:hAnsiTheme="majorHAnsi" w:cstheme="majorHAnsi"/>
          <w:b/>
          <w:bCs/>
          <w:szCs w:val="28"/>
          <w:lang w:eastAsia="en-US"/>
        </w:rPr>
        <w:t xml:space="preserve">DỰ THẢO </w:t>
      </w:r>
      <w:r w:rsidR="002F427A">
        <w:rPr>
          <w:rFonts w:asciiTheme="majorHAnsi" w:hAnsiTheme="majorHAnsi" w:cstheme="majorHAnsi"/>
          <w:b/>
          <w:bCs/>
          <w:szCs w:val="28"/>
          <w:lang w:val="en-US" w:eastAsia="en-US"/>
        </w:rPr>
        <w:t>1</w:t>
      </w:r>
      <w:r w:rsidR="00C32315">
        <w:rPr>
          <w:rFonts w:asciiTheme="majorHAnsi" w:hAnsiTheme="majorHAnsi" w:cstheme="majorHAnsi"/>
          <w:b/>
          <w:bCs/>
          <w:szCs w:val="28"/>
          <w:lang w:val="en-US" w:eastAsia="en-US"/>
        </w:rPr>
        <w:t xml:space="preserve">  </w:t>
      </w:r>
    </w:p>
    <w:p w14:paraId="774511CE" w14:textId="58F2B069" w:rsidR="00CD5D5D" w:rsidRPr="009B1CD8" w:rsidRDefault="00CD5D5D" w:rsidP="00560438">
      <w:pPr>
        <w:widowControl w:val="0"/>
        <w:tabs>
          <w:tab w:val="left" w:pos="735"/>
          <w:tab w:val="center" w:pos="4536"/>
        </w:tabs>
        <w:overflowPunct w:val="0"/>
        <w:adjustRightInd w:val="0"/>
        <w:spacing w:before="120" w:line="240" w:lineRule="auto"/>
        <w:ind w:firstLine="0"/>
        <w:jc w:val="center"/>
        <w:rPr>
          <w:rFonts w:asciiTheme="majorHAnsi" w:hAnsiTheme="majorHAnsi" w:cstheme="majorHAnsi"/>
          <w:b/>
          <w:bCs/>
          <w:szCs w:val="28"/>
          <w:lang w:eastAsia="en-US"/>
        </w:rPr>
      </w:pPr>
      <w:r w:rsidRPr="009B1CD8">
        <w:rPr>
          <w:rFonts w:asciiTheme="majorHAnsi" w:hAnsiTheme="majorHAnsi" w:cstheme="majorHAnsi"/>
          <w:b/>
          <w:bCs/>
          <w:szCs w:val="28"/>
          <w:lang w:eastAsia="en-US"/>
        </w:rPr>
        <w:t>THÔNG TƯ</w:t>
      </w:r>
    </w:p>
    <w:p w14:paraId="223B6738" w14:textId="77777777" w:rsidR="003B6313" w:rsidRDefault="00DA238C" w:rsidP="00C32315">
      <w:pPr>
        <w:widowControl w:val="0"/>
        <w:overflowPunct w:val="0"/>
        <w:adjustRightInd w:val="0"/>
        <w:spacing w:line="240" w:lineRule="auto"/>
        <w:ind w:firstLine="0"/>
        <w:jc w:val="center"/>
        <w:rPr>
          <w:rFonts w:asciiTheme="majorHAnsi" w:hAnsiTheme="majorHAnsi" w:cstheme="majorHAnsi"/>
          <w:b/>
          <w:bCs/>
          <w:sz w:val="26"/>
          <w:szCs w:val="26"/>
          <w:lang w:eastAsia="en-US"/>
        </w:rPr>
      </w:pPr>
      <w:r w:rsidRPr="00D86788">
        <w:rPr>
          <w:rFonts w:asciiTheme="majorHAnsi" w:hAnsiTheme="majorHAnsi" w:cstheme="majorHAnsi"/>
          <w:b/>
          <w:bCs/>
          <w:sz w:val="26"/>
          <w:szCs w:val="26"/>
          <w:lang w:eastAsia="en-US"/>
        </w:rPr>
        <w:t xml:space="preserve">Sửa đổi, bổ sung </w:t>
      </w:r>
      <w:bookmarkStart w:id="2" w:name="_Hlk239344289"/>
      <w:r w:rsidR="00C32315" w:rsidRPr="00D86788">
        <w:rPr>
          <w:rFonts w:asciiTheme="majorHAnsi" w:hAnsiTheme="majorHAnsi" w:cstheme="majorHAnsi"/>
          <w:b/>
          <w:bCs/>
          <w:sz w:val="26"/>
          <w:szCs w:val="26"/>
          <w:lang w:eastAsia="en-US"/>
        </w:rPr>
        <w:t xml:space="preserve">Thông tư số 27/2024/TT-BGDĐT ngày 26/12/2024 Quy chế </w:t>
      </w:r>
    </w:p>
    <w:p w14:paraId="2BA8D907" w14:textId="77777777" w:rsidR="003B6313" w:rsidRDefault="00C32315" w:rsidP="00C32315">
      <w:pPr>
        <w:widowControl w:val="0"/>
        <w:overflowPunct w:val="0"/>
        <w:adjustRightInd w:val="0"/>
        <w:spacing w:line="240" w:lineRule="auto"/>
        <w:ind w:firstLine="0"/>
        <w:jc w:val="center"/>
        <w:rPr>
          <w:rFonts w:asciiTheme="majorHAnsi" w:hAnsiTheme="majorHAnsi" w:cstheme="majorHAnsi"/>
          <w:b/>
          <w:bCs/>
          <w:sz w:val="26"/>
          <w:szCs w:val="26"/>
          <w:lang w:eastAsia="en-US"/>
        </w:rPr>
      </w:pPr>
      <w:r w:rsidRPr="00D86788">
        <w:rPr>
          <w:rFonts w:asciiTheme="majorHAnsi" w:hAnsiTheme="majorHAnsi" w:cstheme="majorHAnsi"/>
          <w:b/>
          <w:bCs/>
          <w:sz w:val="26"/>
          <w:szCs w:val="26"/>
          <w:lang w:eastAsia="en-US"/>
        </w:rPr>
        <w:t>tổ chức và hoạt động của trường, lớp dành cho người khuyết tật</w:t>
      </w:r>
      <w:r>
        <w:rPr>
          <w:rFonts w:asciiTheme="majorHAnsi" w:hAnsiTheme="majorHAnsi" w:cstheme="majorHAnsi"/>
          <w:b/>
          <w:bCs/>
          <w:sz w:val="26"/>
          <w:szCs w:val="26"/>
          <w:lang w:val="en-US" w:eastAsia="en-US"/>
        </w:rPr>
        <w:t xml:space="preserve">; </w:t>
      </w:r>
      <w:r w:rsidRPr="00D86788">
        <w:rPr>
          <w:rFonts w:asciiTheme="majorHAnsi" w:hAnsiTheme="majorHAnsi" w:cstheme="majorHAnsi"/>
          <w:b/>
          <w:bCs/>
          <w:sz w:val="26"/>
          <w:szCs w:val="26"/>
          <w:lang w:eastAsia="en-US"/>
        </w:rPr>
        <w:t xml:space="preserve">Thông tư số 20/2022/TT-BGDĐT ngày 28/12/2022 ban hành Quy chế tổ chức và hoạt </w:t>
      </w:r>
      <w:r>
        <w:rPr>
          <w:rFonts w:asciiTheme="majorHAnsi" w:hAnsiTheme="majorHAnsi" w:cstheme="majorHAnsi"/>
          <w:b/>
          <w:bCs/>
          <w:sz w:val="26"/>
          <w:szCs w:val="26"/>
          <w:lang w:val="en-US" w:eastAsia="en-US"/>
        </w:rPr>
        <w:t>đ</w:t>
      </w:r>
      <w:r w:rsidRPr="00D86788">
        <w:rPr>
          <w:rFonts w:asciiTheme="majorHAnsi" w:hAnsiTheme="majorHAnsi" w:cstheme="majorHAnsi"/>
          <w:b/>
          <w:bCs/>
          <w:sz w:val="26"/>
          <w:szCs w:val="26"/>
          <w:lang w:eastAsia="en-US"/>
        </w:rPr>
        <w:t>ộng của Trung tâm hỗ trợ phát triển giáo dục hòa nhập</w:t>
      </w:r>
      <w:r>
        <w:rPr>
          <w:rFonts w:asciiTheme="majorHAnsi" w:hAnsiTheme="majorHAnsi" w:cstheme="majorHAnsi"/>
          <w:b/>
          <w:bCs/>
          <w:sz w:val="26"/>
          <w:szCs w:val="26"/>
          <w:lang w:val="en-US" w:eastAsia="en-US"/>
        </w:rPr>
        <w:t>; Thông tư số 0</w:t>
      </w:r>
      <w:r w:rsidR="00D86788" w:rsidRPr="00D86788">
        <w:rPr>
          <w:rFonts w:asciiTheme="majorHAnsi" w:hAnsiTheme="majorHAnsi" w:cstheme="majorHAnsi"/>
          <w:b/>
          <w:bCs/>
          <w:sz w:val="26"/>
          <w:szCs w:val="26"/>
          <w:lang w:eastAsia="en-US"/>
        </w:rPr>
        <w:t>3/2018/TT-BGDĐT ngày 29/01/2018 Quy định về giáo dục hòa nhập đối với người khuyết tật</w:t>
      </w:r>
      <w:r>
        <w:rPr>
          <w:rFonts w:asciiTheme="majorHAnsi" w:hAnsiTheme="majorHAnsi" w:cstheme="majorHAnsi"/>
          <w:b/>
          <w:bCs/>
          <w:sz w:val="26"/>
          <w:szCs w:val="26"/>
          <w:lang w:val="en-US" w:eastAsia="en-US"/>
        </w:rPr>
        <w:t xml:space="preserve">; </w:t>
      </w:r>
      <w:r w:rsidR="00D86788" w:rsidRPr="00D86788">
        <w:rPr>
          <w:rFonts w:asciiTheme="majorHAnsi" w:hAnsiTheme="majorHAnsi" w:cstheme="majorHAnsi"/>
          <w:b/>
          <w:bCs/>
          <w:sz w:val="26"/>
          <w:szCs w:val="26"/>
          <w:lang w:eastAsia="en-US"/>
        </w:rPr>
        <w:t>Thông tư liên tịch số 42/2013/TTLT/BGDĐT-BLĐTBXH-BTC ngày 31/12/2013 Quy định chính sách về giáo dục đối với người khuyết tật</w:t>
      </w:r>
      <w:r>
        <w:rPr>
          <w:rFonts w:asciiTheme="majorHAnsi" w:hAnsiTheme="majorHAnsi" w:cstheme="majorHAnsi"/>
          <w:b/>
          <w:bCs/>
          <w:sz w:val="26"/>
          <w:szCs w:val="26"/>
          <w:lang w:val="en-US" w:eastAsia="en-US"/>
        </w:rPr>
        <w:t xml:space="preserve">; </w:t>
      </w:r>
      <w:r w:rsidR="00D86788" w:rsidRPr="00D86788">
        <w:rPr>
          <w:rFonts w:asciiTheme="majorHAnsi" w:hAnsiTheme="majorHAnsi" w:cstheme="majorHAnsi"/>
          <w:b/>
          <w:bCs/>
          <w:sz w:val="26"/>
          <w:szCs w:val="26"/>
          <w:lang w:eastAsia="en-US"/>
        </w:rPr>
        <w:t xml:space="preserve">Thông tư số 39/2009/TT-BGDĐT ngày 29/12/2009 ban hành Quy định giáo dục hòa nhập cho </w:t>
      </w:r>
    </w:p>
    <w:p w14:paraId="4FAEA411" w14:textId="5BF39BB2" w:rsidR="00CD5D5D" w:rsidRPr="00D86788" w:rsidRDefault="00D86788" w:rsidP="00C32315">
      <w:pPr>
        <w:widowControl w:val="0"/>
        <w:overflowPunct w:val="0"/>
        <w:adjustRightInd w:val="0"/>
        <w:spacing w:line="240" w:lineRule="auto"/>
        <w:ind w:firstLine="0"/>
        <w:jc w:val="center"/>
        <w:rPr>
          <w:rFonts w:asciiTheme="majorHAnsi" w:hAnsiTheme="majorHAnsi" w:cstheme="majorHAnsi"/>
          <w:b/>
          <w:bCs/>
          <w:sz w:val="26"/>
          <w:szCs w:val="26"/>
          <w:lang w:eastAsia="en-US"/>
        </w:rPr>
      </w:pPr>
      <w:r w:rsidRPr="00D86788">
        <w:rPr>
          <w:rFonts w:asciiTheme="majorHAnsi" w:hAnsiTheme="majorHAnsi" w:cstheme="majorHAnsi"/>
          <w:b/>
          <w:bCs/>
          <w:sz w:val="26"/>
          <w:szCs w:val="26"/>
          <w:lang w:eastAsia="en-US"/>
        </w:rPr>
        <w:t>trẻ em</w:t>
      </w:r>
      <w:r w:rsidR="00C32315">
        <w:rPr>
          <w:rFonts w:asciiTheme="majorHAnsi" w:hAnsiTheme="majorHAnsi" w:cstheme="majorHAnsi"/>
          <w:b/>
          <w:bCs/>
          <w:sz w:val="26"/>
          <w:szCs w:val="26"/>
          <w:lang w:val="en-US" w:eastAsia="en-US"/>
        </w:rPr>
        <w:t xml:space="preserve"> </w:t>
      </w:r>
      <w:r w:rsidRPr="00D86788">
        <w:rPr>
          <w:rFonts w:asciiTheme="majorHAnsi" w:hAnsiTheme="majorHAnsi" w:cstheme="majorHAnsi"/>
          <w:b/>
          <w:bCs/>
          <w:sz w:val="26"/>
          <w:szCs w:val="26"/>
          <w:lang w:eastAsia="en-US"/>
        </w:rPr>
        <w:t>có hoàn cảnh khó khăn</w:t>
      </w:r>
    </w:p>
    <w:bookmarkEnd w:id="2"/>
    <w:p w14:paraId="56282C69" w14:textId="2CF582E0" w:rsidR="00A30A90" w:rsidRPr="009B1CD8" w:rsidRDefault="009E60EC" w:rsidP="0009545A">
      <w:pPr>
        <w:widowControl w:val="0"/>
        <w:overflowPunct w:val="0"/>
        <w:adjustRightInd w:val="0"/>
        <w:spacing w:line="240" w:lineRule="auto"/>
        <w:ind w:firstLine="0"/>
        <w:jc w:val="center"/>
        <w:rPr>
          <w:rFonts w:asciiTheme="majorHAnsi" w:hAnsiTheme="majorHAnsi" w:cstheme="majorHAnsi"/>
          <w:b/>
          <w:bCs/>
          <w:sz w:val="14"/>
          <w:szCs w:val="28"/>
          <w:lang w:eastAsia="en-US"/>
        </w:rPr>
      </w:pPr>
      <w:r w:rsidRPr="009B1CD8">
        <w:rPr>
          <w:rFonts w:asciiTheme="majorHAnsi" w:hAnsiTheme="majorHAnsi" w:cstheme="majorHAnsi"/>
          <w:b/>
          <w:bCs/>
          <w:noProof/>
          <w:sz w:val="14"/>
          <w:szCs w:val="28"/>
          <w:lang w:val="en-US" w:eastAsia="en-US"/>
        </w:rPr>
        <mc:AlternateContent>
          <mc:Choice Requires="wps">
            <w:drawing>
              <wp:anchor distT="0" distB="0" distL="114300" distR="114300" simplePos="0" relativeHeight="251658242" behindDoc="0" locked="0" layoutInCell="1" allowOverlap="1" wp14:anchorId="70F41B7C" wp14:editId="43957F1D">
                <wp:simplePos x="0" y="0"/>
                <wp:positionH relativeFrom="column">
                  <wp:posOffset>2119630</wp:posOffset>
                </wp:positionH>
                <wp:positionV relativeFrom="paragraph">
                  <wp:posOffset>71120</wp:posOffset>
                </wp:positionV>
                <wp:extent cx="148399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4839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FF398A4" id="Straight Connector 3"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166.9pt,5.6pt" to="283.7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EWltgEAALcDAAAOAAAAZHJzL2Uyb0RvYy54bWysU01vEzEQvSPxHyzfyW4aQO0qmx5SwQVB&#10;RMsPcL3jrIXtscYmH/+esZNsESBUVVy8Hvu9N/PGs8vbg3diB5Qshl7OZ60UEDQONmx7+e3hw5tr&#10;KVJWYVAOA/TyCEnerl6/Wu5jB1c4ohuABIuE1O1jL8ecY9c0SY/gVZphhMCXBsmrzCFtm4HUntW9&#10;a67a9n2zRxoioYaU+PTudClXVd8Y0PmLMQmycL3k2nJdqa6PZW1WS9VtScXR6nMZ6gVVeGUDJ52k&#10;7lRW4gfZP6S81YQJTZ5p9A0aYzVUD+xm3v7m5n5UEaoXbk6KU5vS/5PVn3cbEnbo5UKKoDw/0X0m&#10;ZbdjFmsMgRuIJBalT/uYOoavw4bOUYobKqYPhnz5sh1xqL09Tr2FQxaaD+dvrxc3N++k0Je75okY&#10;KeWPgF6UTS+dDcW26tTuU8qcjKEXCAelkFPqustHBwXswlcwbKUkq+w6RLB2JHaKn3/4Pi82WKsi&#10;C8VY5yZS+2/SGVtoUAfrucQJXTNiyBPR24D0t6z5cCnVnPAX1yevxfYjDsf6ELUdPB3V2XmSy/j9&#10;Glf60/+2+gkAAP//AwBQSwMEFAAGAAgAAAAhAH3tsv/dAAAACQEAAA8AAABkcnMvZG93bnJldi54&#10;bWxMj81OwzAQhO9IvIO1SNyo00QNKI1TVZUQ4oJoCnc33jop/oliJw1vzyIO9Dg7o5lvy81sDZtw&#10;CJ13ApaLBBi6xqvOaQEfh+eHJ2AhSqek8Q4FfGOATXV7U8pC+Yvb41RHzajEhUIKaGPsC85D06KV&#10;YeF7dOSd/GBlJDlorgZ5oXJreJokObeyc7TQyh53LTZf9WgFmNdh+tQ7vQ3jyz6vz++n9O0wCXF/&#10;N2/XwCLO8T8Mv/iEDhUxHf3oVGBGQJZlhB7JWKbAKLDKH1fAjn8HXpX8+oPqBwAA//8DAFBLAQIt&#10;ABQABgAIAAAAIQC2gziS/gAAAOEBAAATAAAAAAAAAAAAAAAAAAAAAABbQ29udGVudF9UeXBlc10u&#10;eG1sUEsBAi0AFAAGAAgAAAAhADj9If/WAAAAlAEAAAsAAAAAAAAAAAAAAAAALwEAAF9yZWxzLy5y&#10;ZWxzUEsBAi0AFAAGAAgAAAAhAJcARaW2AQAAtwMAAA4AAAAAAAAAAAAAAAAALgIAAGRycy9lMm9E&#10;b2MueG1sUEsBAi0AFAAGAAgAAAAhAH3tsv/dAAAACQEAAA8AAAAAAAAAAAAAAAAAEAQAAGRycy9k&#10;b3ducmV2LnhtbFBLBQYAAAAABAAEAPMAAAAaBQAAAAA=&#10;" strokecolor="black [3200]" strokeweight=".5pt">
                <v:stroke joinstyle="miter"/>
              </v:line>
            </w:pict>
          </mc:Fallback>
        </mc:AlternateContent>
      </w:r>
    </w:p>
    <w:p w14:paraId="418CDC79" w14:textId="2939E43B" w:rsidR="00035148" w:rsidRPr="009B1CD8" w:rsidRDefault="00035148" w:rsidP="00E47AD9">
      <w:pPr>
        <w:widowControl w:val="0"/>
        <w:overflowPunct w:val="0"/>
        <w:adjustRightInd w:val="0"/>
        <w:spacing w:line="240" w:lineRule="auto"/>
        <w:ind w:firstLine="0"/>
        <w:rPr>
          <w:rFonts w:asciiTheme="majorHAnsi" w:hAnsiTheme="majorHAnsi" w:cstheme="majorHAnsi"/>
          <w:b/>
          <w:bCs/>
          <w:szCs w:val="28"/>
          <w:lang w:eastAsia="en-US"/>
        </w:rPr>
      </w:pPr>
    </w:p>
    <w:p w14:paraId="6E20916A" w14:textId="7D1C54E4" w:rsidR="00D97B2A" w:rsidRDefault="002F427A" w:rsidP="00D97B2A">
      <w:pPr>
        <w:widowControl w:val="0"/>
        <w:spacing w:before="60" w:after="60" w:line="320" w:lineRule="atLeast"/>
        <w:ind w:firstLine="567"/>
        <w:rPr>
          <w:rFonts w:asciiTheme="majorHAnsi" w:hAnsiTheme="majorHAnsi" w:cstheme="majorHAnsi"/>
          <w:i/>
          <w:iCs/>
          <w:spacing w:val="-4"/>
          <w:szCs w:val="28"/>
        </w:rPr>
      </w:pPr>
      <w:r w:rsidRPr="002F427A">
        <w:rPr>
          <w:rFonts w:asciiTheme="majorHAnsi" w:hAnsiTheme="majorHAnsi" w:cstheme="majorHAnsi"/>
          <w:i/>
          <w:iCs/>
          <w:spacing w:val="-4"/>
          <w:szCs w:val="28"/>
        </w:rPr>
        <w:t>Căn cứ Luật Giáo dục số 43/2019/QH14 đã được đổi, bổ sung bởi Luật số 123/2025/QH15</w:t>
      </w:r>
      <w:r w:rsidR="00D97B2A" w:rsidRPr="009B1CD8">
        <w:rPr>
          <w:rFonts w:asciiTheme="majorHAnsi" w:hAnsiTheme="majorHAnsi" w:cstheme="majorHAnsi"/>
          <w:i/>
          <w:iCs/>
          <w:spacing w:val="-4"/>
          <w:szCs w:val="28"/>
        </w:rPr>
        <w:t>;</w:t>
      </w:r>
    </w:p>
    <w:p w14:paraId="41B1A029" w14:textId="41AA88F7" w:rsidR="00D93695" w:rsidRPr="00D93695" w:rsidRDefault="00D93695" w:rsidP="00D97B2A">
      <w:pPr>
        <w:widowControl w:val="0"/>
        <w:spacing w:before="60" w:after="60" w:line="320" w:lineRule="atLeast"/>
        <w:ind w:firstLine="567"/>
        <w:rPr>
          <w:rFonts w:asciiTheme="majorHAnsi" w:hAnsiTheme="majorHAnsi" w:cstheme="majorHAnsi"/>
          <w:i/>
          <w:iCs/>
          <w:spacing w:val="-4"/>
          <w:szCs w:val="28"/>
          <w:lang w:val="en-US"/>
        </w:rPr>
      </w:pPr>
      <w:r>
        <w:rPr>
          <w:rFonts w:asciiTheme="majorHAnsi" w:hAnsiTheme="majorHAnsi" w:cstheme="majorHAnsi"/>
          <w:i/>
          <w:iCs/>
          <w:spacing w:val="-4"/>
          <w:szCs w:val="28"/>
          <w:lang w:val="en-US"/>
        </w:rPr>
        <w:t xml:space="preserve">Căn cứ Luật Người khuyết tật số </w:t>
      </w:r>
      <w:r w:rsidRPr="00D93695">
        <w:rPr>
          <w:rFonts w:asciiTheme="majorHAnsi" w:hAnsiTheme="majorHAnsi" w:cstheme="majorHAnsi"/>
          <w:i/>
          <w:iCs/>
          <w:spacing w:val="-4"/>
          <w:szCs w:val="28"/>
          <w:lang w:val="en-US"/>
        </w:rPr>
        <w:t>51/2010/QH12</w:t>
      </w:r>
      <w:r>
        <w:rPr>
          <w:rFonts w:asciiTheme="majorHAnsi" w:hAnsiTheme="majorHAnsi" w:cstheme="majorHAnsi"/>
          <w:i/>
          <w:iCs/>
          <w:spacing w:val="-4"/>
          <w:szCs w:val="28"/>
          <w:lang w:val="en-US"/>
        </w:rPr>
        <w:t>;</w:t>
      </w:r>
    </w:p>
    <w:p w14:paraId="72777D33" w14:textId="77777777" w:rsidR="00D97B2A" w:rsidRPr="009B1CD8" w:rsidRDefault="00D97B2A" w:rsidP="00D97B2A">
      <w:pPr>
        <w:widowControl w:val="0"/>
        <w:spacing w:before="60" w:after="60" w:line="320" w:lineRule="atLeast"/>
        <w:ind w:firstLine="567"/>
        <w:rPr>
          <w:rFonts w:asciiTheme="majorHAnsi" w:hAnsiTheme="majorHAnsi" w:cstheme="majorHAnsi"/>
          <w:i/>
          <w:iCs/>
          <w:spacing w:val="-4"/>
          <w:szCs w:val="28"/>
        </w:rPr>
      </w:pPr>
      <w:r w:rsidRPr="009B1CD8">
        <w:rPr>
          <w:rFonts w:asciiTheme="majorHAnsi" w:hAnsiTheme="majorHAnsi" w:cstheme="majorHAnsi"/>
          <w:i/>
          <w:iCs/>
          <w:spacing w:val="-4"/>
          <w:szCs w:val="28"/>
        </w:rPr>
        <w:t>Căn cứ Luật Nhà giáo số 73/2025/QH15;</w:t>
      </w:r>
    </w:p>
    <w:p w14:paraId="472CB804" w14:textId="77777777" w:rsidR="00D97B2A" w:rsidRPr="009B1CD8" w:rsidRDefault="00D97B2A" w:rsidP="00D97B2A">
      <w:pPr>
        <w:widowControl w:val="0"/>
        <w:spacing w:before="60" w:after="60" w:line="320" w:lineRule="atLeast"/>
        <w:ind w:firstLine="567"/>
        <w:rPr>
          <w:rFonts w:asciiTheme="majorHAnsi" w:hAnsiTheme="majorHAnsi" w:cstheme="majorHAnsi"/>
          <w:i/>
          <w:iCs/>
          <w:spacing w:val="-6"/>
          <w:szCs w:val="28"/>
        </w:rPr>
      </w:pPr>
      <w:r w:rsidRPr="009B1CD8">
        <w:rPr>
          <w:rFonts w:asciiTheme="majorHAnsi" w:hAnsiTheme="majorHAnsi" w:cstheme="majorHAnsi"/>
          <w:i/>
          <w:iCs/>
          <w:spacing w:val="-6"/>
          <w:szCs w:val="28"/>
        </w:rPr>
        <w:t>Căn cứ Nghị định số 279/2026/NĐ-CP ngày 12 tháng 7 năm 2026 của Chính phủ quy định chức năng, nhiệm vụ, quyền hạn và cơ cấu của Bộ Giáo dục và Đào tạo;</w:t>
      </w:r>
    </w:p>
    <w:p w14:paraId="199C59E8" w14:textId="77777777" w:rsidR="00D97B2A" w:rsidRPr="009B1CD8" w:rsidRDefault="00D97B2A" w:rsidP="00D97B2A">
      <w:pPr>
        <w:widowControl w:val="0"/>
        <w:spacing w:before="60" w:after="60" w:line="320" w:lineRule="atLeast"/>
        <w:ind w:firstLine="567"/>
        <w:rPr>
          <w:rFonts w:asciiTheme="majorHAnsi" w:hAnsiTheme="majorHAnsi" w:cstheme="majorHAnsi"/>
          <w:i/>
          <w:iCs/>
          <w:spacing w:val="-4"/>
          <w:szCs w:val="28"/>
        </w:rPr>
      </w:pPr>
      <w:r w:rsidRPr="009B1CD8">
        <w:rPr>
          <w:rFonts w:asciiTheme="majorHAnsi" w:hAnsiTheme="majorHAnsi" w:cstheme="majorHAnsi"/>
          <w:i/>
          <w:iCs/>
          <w:spacing w:val="-4"/>
          <w:szCs w:val="28"/>
        </w:rPr>
        <w:t>Theo đề nghị của Vụ trưởng Vụ Giáo dục Phổ thông;</w:t>
      </w:r>
    </w:p>
    <w:p w14:paraId="1E31D4B4" w14:textId="309B670D" w:rsidR="00D97B2A" w:rsidRPr="009B1CD8" w:rsidRDefault="00D97B2A" w:rsidP="00D97B2A">
      <w:pPr>
        <w:widowControl w:val="0"/>
        <w:spacing w:before="60" w:after="60" w:line="320" w:lineRule="atLeast"/>
        <w:ind w:firstLine="567"/>
        <w:rPr>
          <w:rFonts w:asciiTheme="majorHAnsi" w:hAnsiTheme="majorHAnsi" w:cstheme="majorHAnsi"/>
          <w:i/>
          <w:iCs/>
          <w:spacing w:val="-8"/>
          <w:szCs w:val="28"/>
        </w:rPr>
      </w:pPr>
      <w:r w:rsidRPr="009B1CD8">
        <w:rPr>
          <w:rFonts w:asciiTheme="majorHAnsi" w:hAnsiTheme="majorHAnsi" w:cstheme="majorHAnsi"/>
          <w:i/>
          <w:iCs/>
          <w:spacing w:val="-8"/>
          <w:szCs w:val="28"/>
        </w:rPr>
        <w:t xml:space="preserve">Bộ trưởng Bộ Giáo dục và Đào tạo ban hành Thông tư sửa đổi, bổ sung </w:t>
      </w:r>
      <w:r w:rsidR="00C32315" w:rsidRPr="00C32315">
        <w:rPr>
          <w:rFonts w:asciiTheme="majorHAnsi" w:hAnsiTheme="majorHAnsi" w:cstheme="majorHAnsi"/>
          <w:i/>
          <w:iCs/>
          <w:spacing w:val="-8"/>
          <w:szCs w:val="28"/>
        </w:rPr>
        <w:t>Thông tư số 27/2024/TT-BGDĐT ngày 26/12/2024 Quy chế tổ chức và hoạt động của trường, lớp dành cho người khuyết tật; Thông tư số 20/2022/TT-BGDĐT ngày 28/12/2022 ban hành Quy chế tổ chức và hoạt động của Trung tâm hỗ trợ phát triển giáo dục hòa nhập; Thông tư số 03/2018/TT-BGDĐT ngày 29/01/2018 Quy định về giáo dục hòa nhập đối với người khuyết tật; Thông tư liên tịch số 42/2013/TTLT/BGDĐT-BLĐTBXH-BTC ngày 31/12/2013 Quy định chính sách về giáo dục đối với người khuyết tật; Thông tư số 39/2009/TT-BGDĐT ngày 29/12/2009 ban hành Quy định giáo dục hòa nhập cho trẻ em có hoàn cảnh khó khăn</w:t>
      </w:r>
      <w:r w:rsidRPr="009B1CD8">
        <w:rPr>
          <w:rFonts w:asciiTheme="majorHAnsi" w:hAnsiTheme="majorHAnsi" w:cstheme="majorHAnsi"/>
          <w:i/>
          <w:iCs/>
          <w:spacing w:val="-8"/>
          <w:szCs w:val="28"/>
        </w:rPr>
        <w:t>.</w:t>
      </w:r>
    </w:p>
    <w:p w14:paraId="6D1F0985" w14:textId="6C8951D9" w:rsidR="00C32315" w:rsidRPr="009B1CD8" w:rsidRDefault="00025074" w:rsidP="00C32315">
      <w:pPr>
        <w:pStyle w:val="NormalWeb"/>
        <w:spacing w:after="60" w:line="320" w:lineRule="atLeast"/>
        <w:ind w:firstLine="630"/>
        <w:rPr>
          <w:b/>
          <w:bCs/>
          <w:iCs/>
          <w:color w:val="auto"/>
          <w:szCs w:val="28"/>
          <w:lang w:val="en-US"/>
        </w:rPr>
      </w:pPr>
      <w:r w:rsidRPr="009B1CD8">
        <w:rPr>
          <w:rFonts w:asciiTheme="majorHAnsi" w:hAnsiTheme="majorHAnsi" w:cstheme="majorHAnsi"/>
          <w:b/>
          <w:i w:val="0"/>
          <w:color w:val="auto"/>
          <w:szCs w:val="28"/>
        </w:rPr>
        <w:t xml:space="preserve">Điều </w:t>
      </w:r>
      <w:r w:rsidR="00D86788">
        <w:rPr>
          <w:rFonts w:asciiTheme="majorHAnsi" w:hAnsiTheme="majorHAnsi" w:cstheme="majorHAnsi"/>
          <w:b/>
          <w:i w:val="0"/>
          <w:color w:val="auto"/>
          <w:szCs w:val="28"/>
          <w:lang w:val="en-US"/>
        </w:rPr>
        <w:t>1</w:t>
      </w:r>
      <w:r w:rsidRPr="009B1CD8">
        <w:rPr>
          <w:rFonts w:asciiTheme="majorHAnsi" w:hAnsiTheme="majorHAnsi" w:cstheme="majorHAnsi"/>
          <w:b/>
          <w:i w:val="0"/>
          <w:color w:val="auto"/>
          <w:szCs w:val="28"/>
        </w:rPr>
        <w:t>.</w:t>
      </w:r>
      <w:r w:rsidRPr="009B1CD8">
        <w:rPr>
          <w:rFonts w:asciiTheme="majorHAnsi" w:hAnsiTheme="majorHAnsi" w:cstheme="majorHAnsi"/>
          <w:b/>
          <w:color w:val="auto"/>
          <w:szCs w:val="28"/>
        </w:rPr>
        <w:t xml:space="preserve"> </w:t>
      </w:r>
      <w:r w:rsidR="00C32315" w:rsidRPr="00C32315">
        <w:rPr>
          <w:b/>
          <w:bCs/>
          <w:i w:val="0"/>
          <w:iCs/>
          <w:color w:val="auto"/>
          <w:szCs w:val="28"/>
        </w:rPr>
        <w:t>Sửa đổi,</w:t>
      </w:r>
      <w:r w:rsidR="00C32315">
        <w:rPr>
          <w:rFonts w:asciiTheme="majorHAnsi" w:hAnsiTheme="majorHAnsi" w:cstheme="majorHAnsi"/>
          <w:b/>
          <w:color w:val="auto"/>
          <w:szCs w:val="28"/>
          <w:lang w:val="en-US"/>
        </w:rPr>
        <w:t xml:space="preserve"> </w:t>
      </w:r>
      <w:r w:rsidR="00C32315" w:rsidRPr="009B1CD8">
        <w:rPr>
          <w:b/>
          <w:bCs/>
          <w:i w:val="0"/>
          <w:iCs/>
          <w:color w:val="auto"/>
          <w:szCs w:val="28"/>
        </w:rPr>
        <w:t>Bổ sung</w:t>
      </w:r>
      <w:r w:rsidR="00C32315">
        <w:rPr>
          <w:b/>
          <w:bCs/>
          <w:i w:val="0"/>
          <w:iCs/>
          <w:color w:val="auto"/>
          <w:szCs w:val="28"/>
          <w:lang w:val="en-US"/>
        </w:rPr>
        <w:t xml:space="preserve"> </w:t>
      </w:r>
      <w:r w:rsidR="003D3D78">
        <w:rPr>
          <w:b/>
          <w:bCs/>
          <w:i w:val="0"/>
          <w:iCs/>
          <w:color w:val="auto"/>
          <w:szCs w:val="28"/>
          <w:lang w:val="en-US"/>
        </w:rPr>
        <w:t>một số</w:t>
      </w:r>
      <w:r w:rsidR="00C32315" w:rsidRPr="009B1CD8">
        <w:rPr>
          <w:b/>
          <w:bCs/>
          <w:i w:val="0"/>
          <w:iCs/>
          <w:color w:val="auto"/>
          <w:szCs w:val="28"/>
        </w:rPr>
        <w:t xml:space="preserve"> điểm, khoản, điều trong Thông tư số 27/2024/TT-BGDĐT ngày 26/12/2024 của Bộ trưởng Bộ Giáo dục và Đào tạo về Quy chế tổ chức và hoạt động của trường, lớp dành cho người khuyết tật</w:t>
      </w:r>
      <w:r w:rsidR="00C32315" w:rsidRPr="009B1CD8">
        <w:rPr>
          <w:b/>
          <w:bCs/>
          <w:i w:val="0"/>
          <w:iCs/>
          <w:color w:val="auto"/>
          <w:szCs w:val="28"/>
          <w:lang w:val="en-US"/>
        </w:rPr>
        <w:t xml:space="preserve"> </w:t>
      </w:r>
    </w:p>
    <w:p w14:paraId="5ABD3624" w14:textId="3C231688" w:rsidR="00C32315" w:rsidRPr="00740D6A" w:rsidRDefault="00C32315" w:rsidP="00C32315">
      <w:pPr>
        <w:shd w:val="clear" w:color="auto" w:fill="FFFFFF"/>
        <w:spacing w:before="60" w:line="240" w:lineRule="auto"/>
        <w:ind w:firstLine="567"/>
        <w:rPr>
          <w:spacing w:val="-2"/>
          <w:lang w:val="en-US"/>
        </w:rPr>
      </w:pPr>
      <w:r w:rsidRPr="00740D6A">
        <w:rPr>
          <w:spacing w:val="-2"/>
          <w:lang w:val="en-US"/>
        </w:rPr>
        <w:t>1. Trách nhiệm hướng dẫn, kiểm tra, bố trí biên chế, kinh phí, đầu tư cơ sở vật chất và quản lý việc tổ chức dạy học và giáo dục học sinh khuyết tật (nếu có) đối với cấp học mầm non, cấp học tiểu học và trung học cơ sở của trường có Lớp giáo dục chuyên biệt</w:t>
      </w:r>
      <w:r w:rsidR="00F44EAC">
        <w:rPr>
          <w:spacing w:val="-2"/>
          <w:lang w:val="en-US"/>
        </w:rPr>
        <w:t>;</w:t>
      </w:r>
      <w:r w:rsidRPr="00740D6A">
        <w:rPr>
          <w:spacing w:val="-2"/>
          <w:lang w:val="en-US"/>
        </w:rPr>
        <w:t xml:space="preserve"> hướng dẫn</w:t>
      </w:r>
      <w:r w:rsidR="00A835D4">
        <w:rPr>
          <w:spacing w:val="-2"/>
          <w:lang w:val="en-US"/>
        </w:rPr>
        <w:t xml:space="preserve">, </w:t>
      </w:r>
      <w:r w:rsidRPr="00740D6A">
        <w:rPr>
          <w:spacing w:val="-2"/>
          <w:lang w:val="en-US"/>
        </w:rPr>
        <w:t>kiểm tra việc tổ chức và hoạt động của Trường giáo dục chuyên biệt quy định tại Điều 28 và Điều 29 Thông tư số 27/2024/TT-BGDĐT do Ủy ban nhân dân cấp xã thực hiện.</w:t>
      </w:r>
    </w:p>
    <w:p w14:paraId="3D564A38" w14:textId="77777777" w:rsidR="00CB6B9C" w:rsidRDefault="00242E1D" w:rsidP="00740D6A">
      <w:pPr>
        <w:shd w:val="clear" w:color="auto" w:fill="FFFFFF"/>
        <w:spacing w:before="40" w:line="240" w:lineRule="auto"/>
        <w:ind w:firstLine="567"/>
        <w:rPr>
          <w:lang w:val="en-US"/>
        </w:rPr>
      </w:pPr>
      <w:bookmarkStart w:id="3" w:name="_Hlk239603003"/>
      <w:r>
        <w:rPr>
          <w:lang w:val="en-US"/>
        </w:rPr>
        <w:t xml:space="preserve">2. </w:t>
      </w:r>
      <w:bookmarkStart w:id="4" w:name="_Hlk239349994"/>
      <w:r w:rsidR="00CB6B9C">
        <w:rPr>
          <w:lang w:val="en-US"/>
        </w:rPr>
        <w:t xml:space="preserve">Sửa đổi mục </w:t>
      </w:r>
      <w:r w:rsidR="00CB6B9C" w:rsidRPr="00CB6B9C">
        <w:rPr>
          <w:lang w:val="en-US"/>
        </w:rPr>
        <w:t>Nơi nhận</w:t>
      </w:r>
      <w:r w:rsidR="00CB6B9C">
        <w:rPr>
          <w:lang w:val="en-US"/>
        </w:rPr>
        <w:t>, trang Thông tư như sau</w:t>
      </w:r>
      <w:r w:rsidR="00CB6B9C" w:rsidRPr="00CB6B9C">
        <w:rPr>
          <w:lang w:val="en-US"/>
        </w:rPr>
        <w:t>:</w:t>
      </w:r>
      <w:bookmarkStart w:id="5" w:name="_GoBack"/>
      <w:bookmarkEnd w:id="5"/>
      <w:r w:rsidR="00CB6B9C" w:rsidRPr="00CB6B9C">
        <w:rPr>
          <w:lang w:val="en-US"/>
        </w:rPr>
        <w:t xml:space="preserve"> </w:t>
      </w:r>
    </w:p>
    <w:p w14:paraId="0A7E7FB1" w14:textId="77777777" w:rsidR="00CB6B9C" w:rsidRDefault="00CB6B9C" w:rsidP="00740D6A">
      <w:pPr>
        <w:shd w:val="clear" w:color="auto" w:fill="FFFFFF"/>
        <w:spacing w:before="40" w:line="240" w:lineRule="auto"/>
        <w:ind w:firstLine="567"/>
        <w:rPr>
          <w:lang w:val="en-US"/>
        </w:rPr>
      </w:pPr>
      <w:r>
        <w:rPr>
          <w:lang w:val="en-US"/>
        </w:rPr>
        <w:lastRenderedPageBreak/>
        <w:t xml:space="preserve">a) </w:t>
      </w:r>
      <w:r w:rsidRPr="00CB6B9C">
        <w:rPr>
          <w:lang w:val="en-US"/>
        </w:rPr>
        <w:t xml:space="preserve">Thay cụm từ “Ủy ban VHGD của Quốc hội” </w:t>
      </w:r>
      <w:r>
        <w:rPr>
          <w:lang w:val="en-US"/>
        </w:rPr>
        <w:t>bằng cụm từ</w:t>
      </w:r>
      <w:r w:rsidRPr="00CB6B9C">
        <w:rPr>
          <w:lang w:val="en-US"/>
        </w:rPr>
        <w:t xml:space="preserve"> “Ủy ban VHXH của Quốc hội”</w:t>
      </w:r>
      <w:r>
        <w:rPr>
          <w:lang w:val="en-US"/>
        </w:rPr>
        <w:t>;</w:t>
      </w:r>
    </w:p>
    <w:p w14:paraId="19A714E4" w14:textId="0D18458F" w:rsidR="00CB6B9C" w:rsidRDefault="00CB6B9C" w:rsidP="00740D6A">
      <w:pPr>
        <w:shd w:val="clear" w:color="auto" w:fill="FFFFFF"/>
        <w:spacing w:before="40" w:line="240" w:lineRule="auto"/>
        <w:ind w:firstLine="567"/>
        <w:rPr>
          <w:lang w:val="en-US"/>
        </w:rPr>
      </w:pPr>
      <w:r>
        <w:rPr>
          <w:lang w:val="en-US"/>
        </w:rPr>
        <w:t xml:space="preserve">b) </w:t>
      </w:r>
      <w:r w:rsidRPr="00CB6B9C">
        <w:rPr>
          <w:lang w:val="en-US"/>
        </w:rPr>
        <w:t xml:space="preserve">Thay </w:t>
      </w:r>
      <w:r>
        <w:rPr>
          <w:lang w:val="en-US"/>
        </w:rPr>
        <w:t xml:space="preserve">cụm từ </w:t>
      </w:r>
      <w:r w:rsidRPr="00CB6B9C">
        <w:rPr>
          <w:lang w:val="en-US"/>
        </w:rPr>
        <w:t xml:space="preserve">“Vụ GDTH” </w:t>
      </w:r>
      <w:r>
        <w:rPr>
          <w:lang w:val="en-US"/>
        </w:rPr>
        <w:t>bằng cụm từ</w:t>
      </w:r>
      <w:r w:rsidRPr="00CB6B9C">
        <w:rPr>
          <w:lang w:val="en-US"/>
        </w:rPr>
        <w:t xml:space="preserve"> “Vụ GDPT”.</w:t>
      </w:r>
    </w:p>
    <w:bookmarkEnd w:id="3"/>
    <w:p w14:paraId="4D5A8183" w14:textId="64501FEB" w:rsidR="00981F0E" w:rsidRDefault="00CB6B9C" w:rsidP="00740D6A">
      <w:pPr>
        <w:shd w:val="clear" w:color="auto" w:fill="FFFFFF"/>
        <w:spacing w:before="40" w:line="240" w:lineRule="auto"/>
        <w:ind w:firstLine="567"/>
        <w:rPr>
          <w:lang w:val="en-US"/>
        </w:rPr>
      </w:pPr>
      <w:r>
        <w:rPr>
          <w:lang w:val="en-US"/>
        </w:rPr>
        <w:t xml:space="preserve">3. </w:t>
      </w:r>
      <w:r w:rsidR="00C40781">
        <w:rPr>
          <w:lang w:val="en-US"/>
        </w:rPr>
        <w:t>Sửa đổi, bổ sung Điểm a, Khoản 1, Điều 5 như sau:</w:t>
      </w:r>
    </w:p>
    <w:bookmarkEnd w:id="4"/>
    <w:p w14:paraId="6F1BAB15" w14:textId="11654079" w:rsidR="00C40781" w:rsidRDefault="00C40781" w:rsidP="00740D6A">
      <w:pPr>
        <w:shd w:val="clear" w:color="auto" w:fill="FFFFFF"/>
        <w:spacing w:before="40" w:line="240" w:lineRule="auto"/>
        <w:ind w:firstLine="567"/>
        <w:rPr>
          <w:lang w:val="en-US"/>
        </w:rPr>
      </w:pPr>
      <w:r>
        <w:rPr>
          <w:lang w:val="en-US"/>
        </w:rPr>
        <w:t>“</w:t>
      </w:r>
      <w:r w:rsidRPr="00C40781">
        <w:rPr>
          <w:lang w:val="en-US"/>
        </w:rPr>
        <w:t>a) Xây dựng kế hoạch trình cơ quan có thẩm quyền phối hợp tổ chức hoạt động can thiệp về y tế, phục hồi chức năng</w:t>
      </w:r>
      <w:r>
        <w:rPr>
          <w:lang w:val="en-US"/>
        </w:rPr>
        <w:t>, dạy kỹ năng nghề</w:t>
      </w:r>
      <w:r w:rsidRPr="00C40781">
        <w:rPr>
          <w:lang w:val="en-US"/>
        </w:rPr>
        <w:t xml:space="preserve"> cho học sinh khuyết tật;</w:t>
      </w:r>
      <w:r>
        <w:rPr>
          <w:lang w:val="en-US"/>
        </w:rPr>
        <w:t>”.</w:t>
      </w:r>
    </w:p>
    <w:p w14:paraId="571D5384" w14:textId="39617C63" w:rsidR="00016E35" w:rsidRDefault="00CB6B9C" w:rsidP="00016E35">
      <w:pPr>
        <w:pStyle w:val="NormalWeb"/>
        <w:spacing w:before="60" w:after="0" w:line="320" w:lineRule="atLeast"/>
        <w:ind w:firstLine="630"/>
        <w:rPr>
          <w:rFonts w:asciiTheme="majorHAnsi" w:hAnsiTheme="majorHAnsi" w:cstheme="majorHAnsi"/>
          <w:bCs/>
          <w:i w:val="0"/>
          <w:iCs/>
          <w:color w:val="auto"/>
          <w:szCs w:val="28"/>
          <w:lang w:val="en-US"/>
        </w:rPr>
      </w:pPr>
      <w:r w:rsidRPr="00166E4F">
        <w:rPr>
          <w:i w:val="0"/>
          <w:color w:val="auto"/>
          <w:lang w:val="en-US"/>
        </w:rPr>
        <w:t>4</w:t>
      </w:r>
      <w:r w:rsidR="00C40781" w:rsidRPr="00166E4F">
        <w:rPr>
          <w:i w:val="0"/>
          <w:color w:val="auto"/>
          <w:lang w:val="en-US"/>
        </w:rPr>
        <w:t>.</w:t>
      </w:r>
      <w:r w:rsidR="00C40781" w:rsidRPr="00016E35">
        <w:rPr>
          <w:color w:val="auto"/>
          <w:lang w:val="en-US"/>
        </w:rPr>
        <w:t xml:space="preserve"> </w:t>
      </w:r>
      <w:bookmarkStart w:id="6" w:name="_Hlk239350780"/>
      <w:r w:rsidR="00016E35" w:rsidRPr="001E0723">
        <w:rPr>
          <w:rFonts w:asciiTheme="majorHAnsi" w:hAnsiTheme="majorHAnsi" w:cstheme="majorHAnsi"/>
          <w:bCs/>
          <w:i w:val="0"/>
          <w:iCs/>
          <w:color w:val="auto"/>
          <w:szCs w:val="28"/>
          <w:lang w:val="en-US"/>
        </w:rPr>
        <w:t xml:space="preserve">Sửa đổi, bổ sung </w:t>
      </w:r>
      <w:r w:rsidR="00016E35">
        <w:rPr>
          <w:rFonts w:asciiTheme="majorHAnsi" w:hAnsiTheme="majorHAnsi" w:cstheme="majorHAnsi"/>
          <w:bCs/>
          <w:i w:val="0"/>
          <w:iCs/>
          <w:color w:val="auto"/>
          <w:szCs w:val="28"/>
          <w:lang w:val="en-US"/>
        </w:rPr>
        <w:t xml:space="preserve">Điểm a, </w:t>
      </w:r>
      <w:r w:rsidR="00016E35" w:rsidRPr="001E0723">
        <w:rPr>
          <w:rFonts w:asciiTheme="majorHAnsi" w:hAnsiTheme="majorHAnsi" w:cstheme="majorHAnsi"/>
          <w:bCs/>
          <w:i w:val="0"/>
          <w:iCs/>
          <w:color w:val="auto"/>
          <w:szCs w:val="28"/>
          <w:lang w:val="en-US"/>
        </w:rPr>
        <w:t xml:space="preserve">Khoản </w:t>
      </w:r>
      <w:r w:rsidR="00016E35">
        <w:rPr>
          <w:rFonts w:asciiTheme="majorHAnsi" w:hAnsiTheme="majorHAnsi" w:cstheme="majorHAnsi"/>
          <w:bCs/>
          <w:i w:val="0"/>
          <w:iCs/>
          <w:color w:val="auto"/>
          <w:szCs w:val="28"/>
          <w:lang w:val="en-US"/>
        </w:rPr>
        <w:t>1</w:t>
      </w:r>
      <w:r w:rsidR="00016E35" w:rsidRPr="001E0723">
        <w:rPr>
          <w:rFonts w:asciiTheme="majorHAnsi" w:hAnsiTheme="majorHAnsi" w:cstheme="majorHAnsi"/>
          <w:bCs/>
          <w:i w:val="0"/>
          <w:iCs/>
          <w:color w:val="auto"/>
          <w:szCs w:val="28"/>
          <w:lang w:val="en-US"/>
        </w:rPr>
        <w:t xml:space="preserve">, Điều </w:t>
      </w:r>
      <w:r w:rsidR="00016E35">
        <w:rPr>
          <w:rFonts w:asciiTheme="majorHAnsi" w:hAnsiTheme="majorHAnsi" w:cstheme="majorHAnsi"/>
          <w:bCs/>
          <w:i w:val="0"/>
          <w:iCs/>
          <w:color w:val="auto"/>
          <w:szCs w:val="28"/>
          <w:lang w:val="en-US"/>
        </w:rPr>
        <w:t>7</w:t>
      </w:r>
      <w:r w:rsidR="00016E35" w:rsidRPr="001E0723">
        <w:rPr>
          <w:rFonts w:asciiTheme="majorHAnsi" w:hAnsiTheme="majorHAnsi" w:cstheme="majorHAnsi"/>
          <w:bCs/>
          <w:i w:val="0"/>
          <w:iCs/>
          <w:color w:val="auto"/>
          <w:szCs w:val="28"/>
          <w:lang w:val="en-US"/>
        </w:rPr>
        <w:t xml:space="preserve"> như sau:</w:t>
      </w:r>
    </w:p>
    <w:p w14:paraId="1B19D17D" w14:textId="7E2AD087" w:rsidR="00016E35" w:rsidRPr="00750A87" w:rsidRDefault="00016E35" w:rsidP="00016E35">
      <w:pPr>
        <w:pStyle w:val="NormalWeb"/>
        <w:spacing w:before="60" w:line="320" w:lineRule="atLeast"/>
        <w:ind w:firstLine="630"/>
        <w:rPr>
          <w:rFonts w:asciiTheme="majorHAnsi" w:hAnsiTheme="majorHAnsi" w:cstheme="majorHAnsi"/>
          <w:bCs/>
          <w:i w:val="0"/>
          <w:iCs/>
          <w:color w:val="auto"/>
          <w:szCs w:val="28"/>
          <w:lang w:val="en-US"/>
        </w:rPr>
      </w:pPr>
      <w:r>
        <w:rPr>
          <w:rFonts w:asciiTheme="majorHAnsi" w:hAnsiTheme="majorHAnsi" w:cstheme="majorHAnsi"/>
          <w:bCs/>
          <w:i w:val="0"/>
          <w:iCs/>
          <w:color w:val="auto"/>
          <w:szCs w:val="28"/>
          <w:lang w:val="en-US"/>
        </w:rPr>
        <w:t>“</w:t>
      </w:r>
      <w:r w:rsidRPr="00016E35">
        <w:rPr>
          <w:rFonts w:asciiTheme="majorHAnsi" w:hAnsiTheme="majorHAnsi" w:cstheme="majorHAnsi"/>
          <w:bCs/>
          <w:i w:val="0"/>
          <w:iCs/>
          <w:color w:val="auto"/>
          <w:szCs w:val="28"/>
          <w:lang w:val="en-US"/>
        </w:rPr>
        <w:t>a) Có bằng cử nhân trở lên trong lĩnh vực Khoa học giáo dục và đào tạo giáo viên, trường hợp có bằng tốt nghiệp không thuộc ngành Giáo dục đặc biệt cần có thêm một trong các chứng chỉ sau: chứng chỉ nghiệp vụ quản lý giáo dục hòa nhập, chứng chỉ nghiệp vụ sư phạm về giáo dục hòa nhập, chứng chỉ nghiệp vụ giáo dục đặc biệt theo quy định của Bộ Giáo dục và Đào tạo</w:t>
      </w:r>
      <w:r>
        <w:rPr>
          <w:rFonts w:asciiTheme="majorHAnsi" w:hAnsiTheme="majorHAnsi" w:cstheme="majorHAnsi"/>
          <w:bCs/>
          <w:i w:val="0"/>
          <w:iCs/>
          <w:color w:val="auto"/>
          <w:szCs w:val="28"/>
          <w:lang w:val="en-US"/>
        </w:rPr>
        <w:t xml:space="preserve">. </w:t>
      </w:r>
      <w:r w:rsidRPr="00750A87">
        <w:rPr>
          <w:rFonts w:asciiTheme="majorHAnsi" w:hAnsiTheme="majorHAnsi" w:cstheme="majorHAnsi"/>
          <w:bCs/>
          <w:i w:val="0"/>
          <w:iCs/>
          <w:color w:val="auto"/>
          <w:szCs w:val="28"/>
          <w:lang w:val="en-US"/>
        </w:rPr>
        <w:t>Trong trường hợp chưa đủ chứng chỉ nghiệp vụ quản lý giáo dục hòa nhập hoặc chứng chỉ nghiệp vụ sư phạm về giáo dục hòa nhập hoặc chứng chỉ nghiệp vụ giáo dục đặc biệt được hoàn thiện trong thời hạn 03 (ba) năm kể từ ngày có quyết định bổ nhiệm.”.</w:t>
      </w:r>
    </w:p>
    <w:p w14:paraId="41CA0E2E" w14:textId="13941A7A" w:rsidR="00016E35" w:rsidRPr="00750A87" w:rsidRDefault="00016E35" w:rsidP="00016E35">
      <w:pPr>
        <w:pStyle w:val="NormalWeb"/>
        <w:spacing w:before="60" w:after="0" w:line="320" w:lineRule="atLeast"/>
        <w:ind w:firstLine="630"/>
        <w:rPr>
          <w:rFonts w:asciiTheme="majorHAnsi" w:hAnsiTheme="majorHAnsi" w:cstheme="majorHAnsi"/>
          <w:bCs/>
          <w:i w:val="0"/>
          <w:iCs/>
          <w:color w:val="auto"/>
          <w:szCs w:val="28"/>
          <w:lang w:val="en-US"/>
        </w:rPr>
      </w:pPr>
      <w:r w:rsidRPr="00750A87">
        <w:rPr>
          <w:rFonts w:asciiTheme="majorHAnsi" w:hAnsiTheme="majorHAnsi" w:cstheme="majorHAnsi"/>
          <w:bCs/>
          <w:i w:val="0"/>
          <w:iCs/>
          <w:color w:val="auto"/>
          <w:szCs w:val="28"/>
          <w:lang w:val="en-US"/>
        </w:rPr>
        <w:t>5. Sửa đổi, bổ sung Điểm a, Khoản 2, Điều 7 như sau:</w:t>
      </w:r>
    </w:p>
    <w:p w14:paraId="7F8ED991" w14:textId="77777777" w:rsidR="00016E35" w:rsidRPr="00750A87" w:rsidRDefault="00016E35" w:rsidP="00016E35">
      <w:pPr>
        <w:pStyle w:val="NormalWeb"/>
        <w:spacing w:before="60" w:line="320" w:lineRule="atLeast"/>
        <w:ind w:firstLine="630"/>
        <w:rPr>
          <w:rFonts w:asciiTheme="majorHAnsi" w:hAnsiTheme="majorHAnsi" w:cstheme="majorHAnsi"/>
          <w:bCs/>
          <w:i w:val="0"/>
          <w:iCs/>
          <w:color w:val="auto"/>
          <w:szCs w:val="28"/>
          <w:lang w:val="en-US"/>
        </w:rPr>
      </w:pPr>
      <w:r w:rsidRPr="00750A87">
        <w:rPr>
          <w:rFonts w:asciiTheme="majorHAnsi" w:hAnsiTheme="majorHAnsi" w:cstheme="majorHAnsi"/>
          <w:bCs/>
          <w:i w:val="0"/>
          <w:iCs/>
          <w:color w:val="auto"/>
          <w:szCs w:val="28"/>
          <w:lang w:val="en-US"/>
        </w:rPr>
        <w:t>“a) Có bằng cử nhân trở lên trong lĩnh vực Khoa học giáo dục và đào tạo giáo viên, trường hợp có bằng tốt nghiệp không thuộc ngành Giáo dục đặc biệt cần có thêm một trong các chứng chỉ sau: chứng chỉ nghiệp vụ quản lý giáo dục hòa nhập, chứng chỉ nghiệp vụ sư phạm về giáo dục hòa nhập, chứng chỉ nghiệp vụ giáo dục đặc biệt theo quy định của Bộ Giáo dục và Đào tạo. Trong trường hợp chưa đủ chứng chỉ nghiệp vụ quản lý giáo dục hòa nhập hoặc chứng chỉ nghiệp vụ sư phạm về giáo dục hòa nhập hoặc chứng chỉ nghiệp vụ giáo dục đặc biệt được hoàn thiện trong thời hạn 03 (ba) năm kể từ ngày có quyết định bổ nhiệm.”.</w:t>
      </w:r>
    </w:p>
    <w:p w14:paraId="164C8D47" w14:textId="1410341E" w:rsidR="00016E35" w:rsidRPr="00750A87" w:rsidRDefault="00016E35" w:rsidP="00016E35">
      <w:pPr>
        <w:pStyle w:val="NormalWeb"/>
        <w:spacing w:before="60" w:after="0" w:line="320" w:lineRule="atLeast"/>
        <w:ind w:firstLine="630"/>
        <w:rPr>
          <w:rFonts w:asciiTheme="majorHAnsi" w:hAnsiTheme="majorHAnsi" w:cstheme="majorHAnsi"/>
          <w:bCs/>
          <w:i w:val="0"/>
          <w:iCs/>
          <w:color w:val="auto"/>
          <w:szCs w:val="28"/>
          <w:lang w:val="en-US"/>
        </w:rPr>
      </w:pPr>
      <w:r w:rsidRPr="00750A87">
        <w:rPr>
          <w:rFonts w:asciiTheme="majorHAnsi" w:hAnsiTheme="majorHAnsi" w:cstheme="majorHAnsi"/>
          <w:bCs/>
          <w:i w:val="0"/>
          <w:iCs/>
          <w:color w:val="auto"/>
          <w:szCs w:val="28"/>
          <w:lang w:val="en-US"/>
        </w:rPr>
        <w:t>6. Sửa đổi, bổ sung ý 2, Khoản 1, Điều 8 như sau:</w:t>
      </w:r>
    </w:p>
    <w:p w14:paraId="11D49E35" w14:textId="74C29737" w:rsidR="00016E35" w:rsidRPr="00750A87" w:rsidRDefault="00016E35" w:rsidP="00016E35">
      <w:pPr>
        <w:pStyle w:val="NormalWeb"/>
        <w:spacing w:before="60" w:line="320" w:lineRule="atLeast"/>
        <w:ind w:firstLine="630"/>
        <w:rPr>
          <w:rFonts w:asciiTheme="majorHAnsi" w:hAnsiTheme="majorHAnsi" w:cstheme="majorHAnsi"/>
          <w:bCs/>
          <w:i w:val="0"/>
          <w:iCs/>
          <w:color w:val="auto"/>
          <w:spacing w:val="-4"/>
          <w:szCs w:val="28"/>
          <w:lang w:val="en-US"/>
        </w:rPr>
      </w:pPr>
      <w:r w:rsidRPr="00750A87">
        <w:rPr>
          <w:rFonts w:asciiTheme="majorHAnsi" w:hAnsiTheme="majorHAnsi" w:cstheme="majorHAnsi"/>
          <w:bCs/>
          <w:i w:val="0"/>
          <w:iCs/>
          <w:color w:val="auto"/>
          <w:spacing w:val="-4"/>
          <w:szCs w:val="28"/>
          <w:lang w:val="en-US"/>
        </w:rPr>
        <w:t>“Trình độ chuẩn được đào tạo của giáo viên Trường giáo dục chuyên biệt, dạy Lớp giáo dục chuyên biệt: có bằng cử nhân trở lên ngành Giáo dục đặc biệt hoặc đáp ứng chuẩn trình độ đào tạo giáo viên mầm non, phổ thông và có chứng chỉ nghiệp vụ sư phạm về giáo dục hòa nhập hoặc chứng chỉ nghiệp vụ giáo dục đặc biệt theo quy định của Bộ Giáo dục và Đào tạo. Trong trường hợp chưa đủ chứng chỉ nghiệp vụ sư phạm về giáo dục hòa nhập hoặc chứng chỉ nghiệp vụ giáo dục đặc biệt được hoàn thiện trong thời hạn 0</w:t>
      </w:r>
      <w:r w:rsidR="00F0561A" w:rsidRPr="00750A87">
        <w:rPr>
          <w:rFonts w:asciiTheme="majorHAnsi" w:hAnsiTheme="majorHAnsi" w:cstheme="majorHAnsi"/>
          <w:bCs/>
          <w:i w:val="0"/>
          <w:iCs/>
          <w:color w:val="auto"/>
          <w:spacing w:val="-4"/>
          <w:szCs w:val="28"/>
          <w:lang w:val="en-US"/>
        </w:rPr>
        <w:t>1</w:t>
      </w:r>
      <w:r w:rsidRPr="00750A87">
        <w:rPr>
          <w:rFonts w:asciiTheme="majorHAnsi" w:hAnsiTheme="majorHAnsi" w:cstheme="majorHAnsi"/>
          <w:bCs/>
          <w:i w:val="0"/>
          <w:iCs/>
          <w:color w:val="auto"/>
          <w:spacing w:val="-4"/>
          <w:szCs w:val="28"/>
          <w:lang w:val="en-US"/>
        </w:rPr>
        <w:t xml:space="preserve"> (</w:t>
      </w:r>
      <w:r w:rsidR="00F0561A" w:rsidRPr="00750A87">
        <w:rPr>
          <w:rFonts w:asciiTheme="majorHAnsi" w:hAnsiTheme="majorHAnsi" w:cstheme="majorHAnsi"/>
          <w:bCs/>
          <w:i w:val="0"/>
          <w:iCs/>
          <w:color w:val="auto"/>
          <w:spacing w:val="-4"/>
          <w:szCs w:val="28"/>
          <w:lang w:val="en-US"/>
        </w:rPr>
        <w:t>một</w:t>
      </w:r>
      <w:r w:rsidRPr="00750A87">
        <w:rPr>
          <w:rFonts w:asciiTheme="majorHAnsi" w:hAnsiTheme="majorHAnsi" w:cstheme="majorHAnsi"/>
          <w:bCs/>
          <w:i w:val="0"/>
          <w:iCs/>
          <w:color w:val="auto"/>
          <w:spacing w:val="-4"/>
          <w:szCs w:val="28"/>
          <w:lang w:val="en-US"/>
        </w:rPr>
        <w:t>) năm kể từ ngày có quyết định.”.</w:t>
      </w:r>
    </w:p>
    <w:p w14:paraId="52363BA1" w14:textId="4F8EE0CF" w:rsidR="00C40781" w:rsidRPr="00750A87" w:rsidRDefault="00166E4F" w:rsidP="00740D6A">
      <w:pPr>
        <w:shd w:val="clear" w:color="auto" w:fill="FFFFFF"/>
        <w:spacing w:before="40" w:line="240" w:lineRule="auto"/>
        <w:ind w:firstLine="567"/>
        <w:rPr>
          <w:lang w:val="en-US"/>
        </w:rPr>
      </w:pPr>
      <w:r w:rsidRPr="00750A87">
        <w:rPr>
          <w:lang w:val="en-US"/>
        </w:rPr>
        <w:t>7</w:t>
      </w:r>
      <w:r w:rsidR="00016E35" w:rsidRPr="00750A87">
        <w:rPr>
          <w:lang w:val="en-US"/>
        </w:rPr>
        <w:t xml:space="preserve">. </w:t>
      </w:r>
      <w:r w:rsidR="00C40781" w:rsidRPr="00750A87">
        <w:rPr>
          <w:lang w:val="en-US"/>
        </w:rPr>
        <w:t>Sửa đổi, bổ sung Điểm c, Khoản 1, Điều 15 như sau:</w:t>
      </w:r>
    </w:p>
    <w:bookmarkEnd w:id="6"/>
    <w:p w14:paraId="0D08095D" w14:textId="76D8168C" w:rsidR="004604FF" w:rsidRDefault="004604FF" w:rsidP="00740D6A">
      <w:pPr>
        <w:shd w:val="clear" w:color="auto" w:fill="FFFFFF"/>
        <w:spacing w:before="40" w:line="240" w:lineRule="auto"/>
        <w:ind w:firstLine="567"/>
        <w:rPr>
          <w:lang w:val="en-US"/>
        </w:rPr>
      </w:pPr>
      <w:r>
        <w:rPr>
          <w:lang w:val="en-US"/>
        </w:rPr>
        <w:t>“</w:t>
      </w:r>
      <w:r w:rsidR="000F26C4" w:rsidRPr="000F26C4">
        <w:rPr>
          <w:lang w:val="en-US"/>
        </w:rPr>
        <w:t>c) Nội dung hoạt động, học tập của học sinh khuyết tật được xây dựng trên cơ sở nội dung giáo dục kỹ năng đặc thù</w:t>
      </w:r>
      <w:r w:rsidR="000F26C4">
        <w:rPr>
          <w:lang w:val="en-US"/>
        </w:rPr>
        <w:t>, dạy kỹ năng nghề</w:t>
      </w:r>
      <w:r w:rsidR="000F26C4" w:rsidRPr="000F26C4">
        <w:rPr>
          <w:lang w:val="en-US"/>
        </w:rPr>
        <w:t xml:space="preserve"> và nội dung được quy định tại chương trình giáo dục mầm non, chương trình giáo dục phổ thông của Bộ Giáo dục và Đào tạo phù hợp với khả năng, nhu cầu cá nhân;</w:t>
      </w:r>
      <w:r w:rsidR="000F26C4">
        <w:rPr>
          <w:lang w:val="en-US"/>
        </w:rPr>
        <w:t>”.</w:t>
      </w:r>
    </w:p>
    <w:p w14:paraId="74671248" w14:textId="35AB163E" w:rsidR="00C40781" w:rsidRDefault="00166E4F" w:rsidP="00740D6A">
      <w:pPr>
        <w:shd w:val="clear" w:color="auto" w:fill="FFFFFF"/>
        <w:spacing w:before="40" w:line="240" w:lineRule="auto"/>
        <w:ind w:firstLine="567"/>
        <w:rPr>
          <w:lang w:val="en-US"/>
        </w:rPr>
      </w:pPr>
      <w:r>
        <w:rPr>
          <w:lang w:val="en-US"/>
        </w:rPr>
        <w:t>8</w:t>
      </w:r>
      <w:r w:rsidR="000F26C4">
        <w:rPr>
          <w:lang w:val="en-US"/>
        </w:rPr>
        <w:t xml:space="preserve">. </w:t>
      </w:r>
      <w:bookmarkStart w:id="7" w:name="_Hlk239351873"/>
      <w:r w:rsidR="000F26C4" w:rsidRPr="000F26C4">
        <w:rPr>
          <w:lang w:val="en-US"/>
        </w:rPr>
        <w:t xml:space="preserve">Sửa đổi, bổ sung </w:t>
      </w:r>
      <w:r w:rsidR="00DF5418">
        <w:rPr>
          <w:lang w:val="en-US"/>
        </w:rPr>
        <w:t xml:space="preserve">ý 1, </w:t>
      </w:r>
      <w:r w:rsidR="000F26C4" w:rsidRPr="000F26C4">
        <w:rPr>
          <w:lang w:val="en-US"/>
        </w:rPr>
        <w:t xml:space="preserve">Điểm </w:t>
      </w:r>
      <w:r w:rsidR="000F26C4">
        <w:rPr>
          <w:lang w:val="en-US"/>
        </w:rPr>
        <w:t>d</w:t>
      </w:r>
      <w:r w:rsidR="000F26C4" w:rsidRPr="000F26C4">
        <w:rPr>
          <w:lang w:val="en-US"/>
        </w:rPr>
        <w:t>, Khoản 1, Điều 15 như sau:</w:t>
      </w:r>
      <w:bookmarkEnd w:id="7"/>
    </w:p>
    <w:p w14:paraId="4D44F94D" w14:textId="453B03D3" w:rsidR="000F26C4" w:rsidRDefault="000F26C4" w:rsidP="00740D6A">
      <w:pPr>
        <w:shd w:val="clear" w:color="auto" w:fill="FFFFFF"/>
        <w:spacing w:before="40" w:line="240" w:lineRule="auto"/>
        <w:ind w:firstLine="567"/>
        <w:rPr>
          <w:lang w:val="en-US"/>
        </w:rPr>
      </w:pPr>
      <w:r>
        <w:rPr>
          <w:lang w:val="en-US"/>
        </w:rPr>
        <w:t>“</w:t>
      </w:r>
      <w:r w:rsidRPr="000F26C4">
        <w:rPr>
          <w:lang w:val="en-US"/>
        </w:rPr>
        <w:t xml:space="preserve">d) Học sinh khuyết tật được học phù hợp với khả năng và nhu cầu. Trên cơ sở thực hiện nội dung môn học/hoạt động giáo dục quy định tại </w:t>
      </w:r>
      <w:bookmarkStart w:id="8" w:name="_Hlk239604415"/>
      <w:r w:rsidRPr="000F26C4">
        <w:rPr>
          <w:lang w:val="en-US"/>
        </w:rPr>
        <w:t xml:space="preserve">chương trình giáo dục mầm non, chương trình giáo dục phổ thông, </w:t>
      </w:r>
      <w:r>
        <w:rPr>
          <w:lang w:val="en-US"/>
        </w:rPr>
        <w:t xml:space="preserve">chương trình xóa mù chữ, </w:t>
      </w:r>
      <w:bookmarkStart w:id="9" w:name="_Hlk242036397"/>
      <w:r>
        <w:rPr>
          <w:lang w:val="en-US"/>
        </w:rPr>
        <w:t>chương trình giáo dục thường xuyên</w:t>
      </w:r>
      <w:r w:rsidR="0038494E">
        <w:rPr>
          <w:lang w:val="en-US"/>
        </w:rPr>
        <w:t xml:space="preserve"> cấp trung học cơ sở</w:t>
      </w:r>
      <w:r>
        <w:rPr>
          <w:lang w:val="en-US"/>
        </w:rPr>
        <w:t xml:space="preserve">, </w:t>
      </w:r>
      <w:r w:rsidR="0097359A" w:rsidRPr="0097359A">
        <w:rPr>
          <w:lang w:val="en-US"/>
        </w:rPr>
        <w:t xml:space="preserve">chương trình giáo dục thường </w:t>
      </w:r>
      <w:r w:rsidR="0097359A" w:rsidRPr="0097359A">
        <w:rPr>
          <w:lang w:val="en-US"/>
        </w:rPr>
        <w:lastRenderedPageBreak/>
        <w:t xml:space="preserve">xuyên cấp trung học </w:t>
      </w:r>
      <w:r w:rsidR="0097359A">
        <w:rPr>
          <w:lang w:val="en-US"/>
        </w:rPr>
        <w:t xml:space="preserve">phổ thông, </w:t>
      </w:r>
      <w:r>
        <w:rPr>
          <w:lang w:val="en-US"/>
        </w:rPr>
        <w:t>chương trình trung học nghề</w:t>
      </w:r>
      <w:bookmarkEnd w:id="8"/>
      <w:bookmarkEnd w:id="9"/>
      <w:r>
        <w:rPr>
          <w:lang w:val="en-US"/>
        </w:rPr>
        <w:t xml:space="preserve">, </w:t>
      </w:r>
      <w:r w:rsidRPr="000F26C4">
        <w:rPr>
          <w:lang w:val="en-US"/>
        </w:rPr>
        <w:t>nhà trường có thể điều chỉnh phù hợp với khả năng học sinh.</w:t>
      </w:r>
      <w:r>
        <w:rPr>
          <w:lang w:val="en-US"/>
        </w:rPr>
        <w:t>”.</w:t>
      </w:r>
    </w:p>
    <w:p w14:paraId="3D214BB4" w14:textId="1C7DB1C9" w:rsidR="00957BAD" w:rsidRDefault="00166E4F" w:rsidP="00740D6A">
      <w:pPr>
        <w:shd w:val="clear" w:color="auto" w:fill="FFFFFF"/>
        <w:spacing w:before="40" w:line="240" w:lineRule="auto"/>
        <w:ind w:firstLine="567"/>
        <w:rPr>
          <w:lang w:val="en-US"/>
        </w:rPr>
      </w:pPr>
      <w:r>
        <w:rPr>
          <w:lang w:val="en-US"/>
        </w:rPr>
        <w:t>9</w:t>
      </w:r>
      <w:r w:rsidR="00957BAD">
        <w:rPr>
          <w:lang w:val="en-US"/>
        </w:rPr>
        <w:t xml:space="preserve">. </w:t>
      </w:r>
      <w:r w:rsidR="00957BAD" w:rsidRPr="00957BAD">
        <w:rPr>
          <w:lang w:val="en-US"/>
        </w:rPr>
        <w:t xml:space="preserve">Sửa đổi, bổ sung Điểm </w:t>
      </w:r>
      <w:r w:rsidR="00957BAD">
        <w:rPr>
          <w:lang w:val="en-US"/>
        </w:rPr>
        <w:t>a</w:t>
      </w:r>
      <w:r w:rsidR="00957BAD" w:rsidRPr="00957BAD">
        <w:rPr>
          <w:lang w:val="en-US"/>
        </w:rPr>
        <w:t>, Khoản 1, Điều 1</w:t>
      </w:r>
      <w:r w:rsidR="00957BAD">
        <w:rPr>
          <w:lang w:val="en-US"/>
        </w:rPr>
        <w:t>6</w:t>
      </w:r>
      <w:r w:rsidR="00957BAD" w:rsidRPr="00957BAD">
        <w:rPr>
          <w:lang w:val="en-US"/>
        </w:rPr>
        <w:t xml:space="preserve"> như sau:</w:t>
      </w:r>
    </w:p>
    <w:p w14:paraId="68ABD987" w14:textId="1BDE0253" w:rsidR="00957BAD" w:rsidRPr="00957BAD" w:rsidRDefault="00957BAD" w:rsidP="00740D6A">
      <w:pPr>
        <w:shd w:val="clear" w:color="auto" w:fill="FFFFFF"/>
        <w:spacing w:before="40" w:line="240" w:lineRule="auto"/>
        <w:ind w:firstLine="567"/>
        <w:rPr>
          <w:lang w:val="en-US"/>
        </w:rPr>
      </w:pPr>
      <w:r>
        <w:rPr>
          <w:lang w:val="en-US"/>
        </w:rPr>
        <w:t>“</w:t>
      </w:r>
      <w:r w:rsidRPr="00957BAD">
        <w:rPr>
          <w:lang w:val="en-US"/>
        </w:rPr>
        <w:t xml:space="preserve">a) Chương trình và kế hoạch giáo dục của Lớp giáo dục chuyên biệt thực hiện theo quy định đối với lớp học Trường giáo dục chuyên biệt. </w:t>
      </w:r>
    </w:p>
    <w:p w14:paraId="4FEDA12A" w14:textId="14833262" w:rsidR="00957BAD" w:rsidRPr="00097D34" w:rsidRDefault="00957BAD" w:rsidP="00740D6A">
      <w:pPr>
        <w:shd w:val="clear" w:color="auto" w:fill="FFFFFF"/>
        <w:spacing w:before="40" w:line="240" w:lineRule="auto"/>
        <w:ind w:firstLine="567"/>
        <w:rPr>
          <w:spacing w:val="-2"/>
          <w:lang w:val="en-US"/>
        </w:rPr>
      </w:pPr>
      <w:r w:rsidRPr="00097D34">
        <w:rPr>
          <w:spacing w:val="-2"/>
          <w:lang w:val="en-US"/>
        </w:rPr>
        <w:t>Đối với Lớp giáo dục chuyên biệt của trung tâm giáo dục thường xuyên, trung tâm giáo dục nghề nghiệp - giáo dục thường xuyên:</w:t>
      </w:r>
      <w:r w:rsidR="0038494E" w:rsidRPr="00097D34">
        <w:rPr>
          <w:spacing w:val="-2"/>
          <w:lang w:val="en-US"/>
        </w:rPr>
        <w:t xml:space="preserve"> </w:t>
      </w:r>
      <w:r w:rsidRPr="00097D34">
        <w:rPr>
          <w:spacing w:val="-2"/>
          <w:lang w:val="en-US"/>
        </w:rPr>
        <w:t>chương trình và kế hoạch giáo dục được xây dựng trên cơ sở nội dung giáo dục kỹ năng đặc thù, dạy kỹ năng nghề</w:t>
      </w:r>
      <w:r w:rsidR="0038494E" w:rsidRPr="00097D34">
        <w:rPr>
          <w:spacing w:val="-2"/>
          <w:lang w:val="en-US"/>
        </w:rPr>
        <w:t xml:space="preserve"> và </w:t>
      </w:r>
      <w:r w:rsidRPr="00097D34">
        <w:rPr>
          <w:spacing w:val="-2"/>
          <w:lang w:val="en-US"/>
        </w:rPr>
        <w:t>nội dung chương trình giáo dục thường xuyên của Bộ Giáo dục và Đào tạo, bảo đảm phù hợp với khả năng, nhu cầu của cá nhân học sinh khuyết tật;</w:t>
      </w:r>
    </w:p>
    <w:p w14:paraId="0830A176" w14:textId="5B8D70F7" w:rsidR="0038494E" w:rsidRPr="00C10007" w:rsidRDefault="00166E4F" w:rsidP="00740D6A">
      <w:pPr>
        <w:shd w:val="clear" w:color="auto" w:fill="FFFFFF"/>
        <w:spacing w:before="40" w:line="240" w:lineRule="auto"/>
        <w:ind w:firstLine="567"/>
        <w:rPr>
          <w:lang w:val="en-US"/>
        </w:rPr>
      </w:pPr>
      <w:r>
        <w:rPr>
          <w:lang w:val="en-US"/>
        </w:rPr>
        <w:t>10</w:t>
      </w:r>
      <w:r w:rsidR="0038494E">
        <w:rPr>
          <w:lang w:val="en-US"/>
        </w:rPr>
        <w:t xml:space="preserve">. </w:t>
      </w:r>
      <w:r w:rsidR="0038494E" w:rsidRPr="0038494E">
        <w:rPr>
          <w:lang w:val="en-US"/>
        </w:rPr>
        <w:t xml:space="preserve">Sửa đổi, bổ sung Khoản 1, Điều </w:t>
      </w:r>
      <w:r w:rsidR="0038494E">
        <w:rPr>
          <w:lang w:val="en-US"/>
        </w:rPr>
        <w:t>2</w:t>
      </w:r>
      <w:r w:rsidR="0038494E" w:rsidRPr="0038494E">
        <w:rPr>
          <w:lang w:val="en-US"/>
        </w:rPr>
        <w:t>6 như sau:</w:t>
      </w:r>
    </w:p>
    <w:p w14:paraId="0CAE8590" w14:textId="26672E4B" w:rsidR="0038494E" w:rsidRDefault="0038494E" w:rsidP="00740D6A">
      <w:pPr>
        <w:shd w:val="clear" w:color="auto" w:fill="FFFFFF"/>
        <w:spacing w:before="40" w:line="240" w:lineRule="auto"/>
        <w:ind w:firstLine="567"/>
        <w:rPr>
          <w:lang w:val="en-US"/>
        </w:rPr>
      </w:pPr>
      <w:r>
        <w:rPr>
          <w:lang w:val="en-US"/>
        </w:rPr>
        <w:t>“</w:t>
      </w:r>
      <w:r w:rsidRPr="0038494E">
        <w:rPr>
          <w:lang w:val="en-US"/>
        </w:rPr>
        <w:t xml:space="preserve">1. Chỉ đạo Sở Giáo dục và Đào tạo chủ trì, phối hợp với các sở, ban, ngành, Ủy ban nhân dân cấp </w:t>
      </w:r>
      <w:r>
        <w:rPr>
          <w:lang w:val="en-US"/>
        </w:rPr>
        <w:t>xã</w:t>
      </w:r>
      <w:r w:rsidRPr="0038494E">
        <w:rPr>
          <w:lang w:val="en-US"/>
        </w:rPr>
        <w:t xml:space="preserve"> có liên quan hướng dẫn, kiểm tra việc tổ chức và hoạt động của các trường có Lớp giáo dục chuyên biệt trên địa bàn.</w:t>
      </w:r>
      <w:r>
        <w:rPr>
          <w:lang w:val="en-US"/>
        </w:rPr>
        <w:t>”.</w:t>
      </w:r>
    </w:p>
    <w:p w14:paraId="5996B349" w14:textId="08256159" w:rsidR="0038494E" w:rsidRDefault="00166E4F" w:rsidP="00740D6A">
      <w:pPr>
        <w:shd w:val="clear" w:color="auto" w:fill="FFFFFF"/>
        <w:spacing w:before="40" w:line="240" w:lineRule="auto"/>
        <w:ind w:firstLine="567"/>
        <w:rPr>
          <w:lang w:val="en-US"/>
        </w:rPr>
      </w:pPr>
      <w:r>
        <w:rPr>
          <w:lang w:val="en-US"/>
        </w:rPr>
        <w:t>11</w:t>
      </w:r>
      <w:r w:rsidR="0038494E">
        <w:rPr>
          <w:lang w:val="en-US"/>
        </w:rPr>
        <w:t xml:space="preserve">. </w:t>
      </w:r>
      <w:r w:rsidR="0038494E" w:rsidRPr="0038494E">
        <w:rPr>
          <w:lang w:val="en-US"/>
        </w:rPr>
        <w:t xml:space="preserve">Sửa đổi, bổ sung Khoản </w:t>
      </w:r>
      <w:r w:rsidR="0038494E">
        <w:rPr>
          <w:lang w:val="en-US"/>
        </w:rPr>
        <w:t>4</w:t>
      </w:r>
      <w:r w:rsidR="0038494E" w:rsidRPr="0038494E">
        <w:rPr>
          <w:lang w:val="en-US"/>
        </w:rPr>
        <w:t>, Điều 26 như sau:</w:t>
      </w:r>
    </w:p>
    <w:p w14:paraId="189EAEED" w14:textId="06E0A2F5" w:rsidR="0038494E" w:rsidRDefault="007B2BBD" w:rsidP="00740D6A">
      <w:pPr>
        <w:shd w:val="clear" w:color="auto" w:fill="FFFFFF"/>
        <w:spacing w:before="40" w:line="240" w:lineRule="auto"/>
        <w:ind w:firstLine="567"/>
        <w:rPr>
          <w:lang w:val="en-US"/>
        </w:rPr>
      </w:pPr>
      <w:r>
        <w:rPr>
          <w:lang w:val="en-US"/>
        </w:rPr>
        <w:t>“</w:t>
      </w:r>
      <w:r w:rsidRPr="007B2BBD">
        <w:rPr>
          <w:lang w:val="en-US"/>
        </w:rPr>
        <w:t>4. Chỉ đạo Sở Giáo dục và Đào tạo chủ trì, phối hợp với Sở Y tế trong việc triển khai các chính sách bảo trợ xã hội, hỗ trợ về y tế và phục hồi chức năng nhằm nâng cao hiệu quả giáo dục đối với học sinh khuyết tật của các Trường giáo dục chuyên biệt, Lớp giáo dục chuyên biệt trên địa bàn.</w:t>
      </w:r>
      <w:r>
        <w:rPr>
          <w:lang w:val="en-US"/>
        </w:rPr>
        <w:t>”.</w:t>
      </w:r>
    </w:p>
    <w:p w14:paraId="72D83318" w14:textId="7A21B980" w:rsidR="007B2BBD" w:rsidRDefault="00166E4F" w:rsidP="00740D6A">
      <w:pPr>
        <w:shd w:val="clear" w:color="auto" w:fill="FFFFFF"/>
        <w:spacing w:before="40" w:line="240" w:lineRule="auto"/>
        <w:ind w:firstLine="567"/>
        <w:rPr>
          <w:lang w:val="en-US"/>
        </w:rPr>
      </w:pPr>
      <w:r>
        <w:rPr>
          <w:lang w:val="en-US"/>
        </w:rPr>
        <w:t>12</w:t>
      </w:r>
      <w:r w:rsidR="007B2BBD">
        <w:rPr>
          <w:lang w:val="en-US"/>
        </w:rPr>
        <w:t xml:space="preserve">. </w:t>
      </w:r>
      <w:r w:rsidR="007B2BBD" w:rsidRPr="007B2BBD">
        <w:rPr>
          <w:lang w:val="en-US"/>
        </w:rPr>
        <w:t xml:space="preserve">Sửa đổi, bổ sung Khoản </w:t>
      </w:r>
      <w:r w:rsidR="007B2BBD">
        <w:rPr>
          <w:lang w:val="en-US"/>
        </w:rPr>
        <w:t>2</w:t>
      </w:r>
      <w:r w:rsidR="007B2BBD" w:rsidRPr="007B2BBD">
        <w:rPr>
          <w:lang w:val="en-US"/>
        </w:rPr>
        <w:t>, Điều 2</w:t>
      </w:r>
      <w:r w:rsidR="007B2BBD">
        <w:rPr>
          <w:lang w:val="en-US"/>
        </w:rPr>
        <w:t>7</w:t>
      </w:r>
      <w:r w:rsidR="007B2BBD" w:rsidRPr="007B2BBD">
        <w:rPr>
          <w:lang w:val="en-US"/>
        </w:rPr>
        <w:t xml:space="preserve"> như sau:</w:t>
      </w:r>
    </w:p>
    <w:p w14:paraId="79404DC0" w14:textId="0421D22F" w:rsidR="007B2BBD" w:rsidRDefault="007B2BBD" w:rsidP="00740D6A">
      <w:pPr>
        <w:shd w:val="clear" w:color="auto" w:fill="FFFFFF"/>
        <w:spacing w:before="40" w:line="240" w:lineRule="auto"/>
        <w:ind w:firstLine="567"/>
        <w:rPr>
          <w:lang w:val="en-US"/>
        </w:rPr>
      </w:pPr>
      <w:r>
        <w:rPr>
          <w:lang w:val="en-US"/>
        </w:rPr>
        <w:t>“</w:t>
      </w:r>
      <w:r w:rsidRPr="007B2BBD">
        <w:rPr>
          <w:lang w:val="en-US"/>
        </w:rPr>
        <w:t>2. Chủ trì phối hợp với các sở, ban, ngành liên quan tổ chức kiểm tra hoạt động của các Trường giáo dục chuyên biệt, trường có Lớp giáo dục chuyên biệt trên địa bàn; kịp thời chấn chỉnh, xử lý khi có vi phạm.</w:t>
      </w:r>
      <w:r>
        <w:rPr>
          <w:lang w:val="en-US"/>
        </w:rPr>
        <w:t>”.</w:t>
      </w:r>
    </w:p>
    <w:p w14:paraId="2088FB4A" w14:textId="0E4E5B9F" w:rsidR="007B2BBD" w:rsidRDefault="00CB6B9C" w:rsidP="00740D6A">
      <w:pPr>
        <w:shd w:val="clear" w:color="auto" w:fill="FFFFFF"/>
        <w:spacing w:before="40" w:line="240" w:lineRule="auto"/>
        <w:ind w:firstLine="567"/>
        <w:rPr>
          <w:lang w:val="en-US"/>
        </w:rPr>
      </w:pPr>
      <w:r>
        <w:rPr>
          <w:lang w:val="en-US"/>
        </w:rPr>
        <w:t>1</w:t>
      </w:r>
      <w:r w:rsidR="00166E4F">
        <w:rPr>
          <w:lang w:val="en-US"/>
        </w:rPr>
        <w:t>3</w:t>
      </w:r>
      <w:r w:rsidR="007B2BBD">
        <w:rPr>
          <w:lang w:val="en-US"/>
        </w:rPr>
        <w:t xml:space="preserve">. </w:t>
      </w:r>
      <w:r w:rsidR="007B2BBD" w:rsidRPr="007B2BBD">
        <w:rPr>
          <w:lang w:val="en-US"/>
        </w:rPr>
        <w:t xml:space="preserve">Sửa </w:t>
      </w:r>
      <w:r w:rsidR="007B2BBD">
        <w:rPr>
          <w:lang w:val="en-US"/>
        </w:rPr>
        <w:t xml:space="preserve">đổi </w:t>
      </w:r>
      <w:r w:rsidR="007B2BBD" w:rsidRPr="007B2BBD">
        <w:rPr>
          <w:lang w:val="en-US"/>
        </w:rPr>
        <w:t>Tên Điều 28 quy định về “Trách nhiệm của Ủy ban nhân dân cấp huyện” thành “Trách nhiệm của Ủy ban nhân dân cấp xã”.</w:t>
      </w:r>
    </w:p>
    <w:p w14:paraId="415E5372" w14:textId="5C617C1C" w:rsidR="00CB6B9C" w:rsidRDefault="00CB6B9C" w:rsidP="00740D6A">
      <w:pPr>
        <w:shd w:val="clear" w:color="auto" w:fill="FFFFFF"/>
        <w:spacing w:before="40" w:line="240" w:lineRule="auto"/>
        <w:ind w:firstLine="567"/>
        <w:rPr>
          <w:lang w:val="en-US"/>
        </w:rPr>
      </w:pPr>
      <w:r>
        <w:rPr>
          <w:lang w:val="en-US"/>
        </w:rPr>
        <w:t>1</w:t>
      </w:r>
      <w:r w:rsidR="00166E4F">
        <w:rPr>
          <w:lang w:val="en-US"/>
        </w:rPr>
        <w:t>4</w:t>
      </w:r>
      <w:r>
        <w:rPr>
          <w:lang w:val="en-US"/>
        </w:rPr>
        <w:t xml:space="preserve">. </w:t>
      </w:r>
      <w:r w:rsidRPr="00CB6B9C">
        <w:rPr>
          <w:lang w:val="en-US"/>
        </w:rPr>
        <w:t xml:space="preserve">Sửa đổi, bổ sung Khoản </w:t>
      </w:r>
      <w:r>
        <w:rPr>
          <w:lang w:val="en-US"/>
        </w:rPr>
        <w:t>1</w:t>
      </w:r>
      <w:r w:rsidRPr="00CB6B9C">
        <w:rPr>
          <w:lang w:val="en-US"/>
        </w:rPr>
        <w:t>, Điều 2</w:t>
      </w:r>
      <w:r>
        <w:rPr>
          <w:lang w:val="en-US"/>
        </w:rPr>
        <w:t>8</w:t>
      </w:r>
      <w:r w:rsidRPr="00CB6B9C">
        <w:rPr>
          <w:lang w:val="en-US"/>
        </w:rPr>
        <w:t xml:space="preserve"> như sau:</w:t>
      </w:r>
    </w:p>
    <w:p w14:paraId="37FBB729" w14:textId="04A69C7D" w:rsidR="00CB6B9C" w:rsidRDefault="00CB6B9C" w:rsidP="00740D6A">
      <w:pPr>
        <w:shd w:val="clear" w:color="auto" w:fill="FFFFFF"/>
        <w:spacing w:before="40" w:line="240" w:lineRule="auto"/>
        <w:ind w:firstLine="567"/>
        <w:rPr>
          <w:lang w:val="en-US"/>
        </w:rPr>
      </w:pPr>
      <w:r>
        <w:rPr>
          <w:lang w:val="en-US"/>
        </w:rPr>
        <w:t>“</w:t>
      </w:r>
      <w:r w:rsidRPr="00CB6B9C">
        <w:rPr>
          <w:lang w:val="en-US"/>
        </w:rPr>
        <w:t xml:space="preserve">1. Chỉ đạo Phòng </w:t>
      </w:r>
      <w:r w:rsidR="00CD453A">
        <w:rPr>
          <w:lang w:val="en-US"/>
        </w:rPr>
        <w:t>Văn hóa - Xã hội</w:t>
      </w:r>
      <w:r w:rsidRPr="00CB6B9C">
        <w:rPr>
          <w:lang w:val="en-US"/>
        </w:rPr>
        <w:t xml:space="preserve"> chủ trì, phối hợp với các đơn vị liên quan hướng dẫn, kiểm tra việc tổ chức và hoạt động của </w:t>
      </w:r>
      <w:r w:rsidR="00451619">
        <w:rPr>
          <w:lang w:val="en-US"/>
        </w:rPr>
        <w:t>t</w:t>
      </w:r>
      <w:r w:rsidRPr="00CB6B9C">
        <w:rPr>
          <w:lang w:val="en-US"/>
        </w:rPr>
        <w:t>rường có Lớp giáo dục chuyên biệt theo thẩm quyền.</w:t>
      </w:r>
      <w:r>
        <w:rPr>
          <w:lang w:val="en-US"/>
        </w:rPr>
        <w:t>”.</w:t>
      </w:r>
    </w:p>
    <w:p w14:paraId="34A3555B" w14:textId="7C59858D" w:rsidR="00CB6B9C" w:rsidRDefault="00CB6B9C" w:rsidP="00740D6A">
      <w:pPr>
        <w:shd w:val="clear" w:color="auto" w:fill="FFFFFF"/>
        <w:spacing w:before="40" w:line="240" w:lineRule="auto"/>
        <w:ind w:firstLine="567"/>
        <w:rPr>
          <w:lang w:val="en-US"/>
        </w:rPr>
      </w:pPr>
      <w:r>
        <w:rPr>
          <w:lang w:val="en-US"/>
        </w:rPr>
        <w:t>1</w:t>
      </w:r>
      <w:r w:rsidR="00166E4F">
        <w:rPr>
          <w:lang w:val="en-US"/>
        </w:rPr>
        <w:t>5</w:t>
      </w:r>
      <w:r>
        <w:rPr>
          <w:lang w:val="en-US"/>
        </w:rPr>
        <w:t xml:space="preserve">. </w:t>
      </w:r>
      <w:r w:rsidRPr="00CB6B9C">
        <w:rPr>
          <w:lang w:val="en-US"/>
        </w:rPr>
        <w:t xml:space="preserve">Sửa đổi, bổ sung Khoản </w:t>
      </w:r>
      <w:r>
        <w:rPr>
          <w:lang w:val="en-US"/>
        </w:rPr>
        <w:t>2</w:t>
      </w:r>
      <w:r w:rsidRPr="00CB6B9C">
        <w:rPr>
          <w:lang w:val="en-US"/>
        </w:rPr>
        <w:t>, Điều 28 như sau:</w:t>
      </w:r>
    </w:p>
    <w:p w14:paraId="5CE85E85" w14:textId="38A726C3" w:rsidR="00CB6B9C" w:rsidRPr="00824BB5" w:rsidRDefault="00CB6B9C" w:rsidP="00740D6A">
      <w:pPr>
        <w:shd w:val="clear" w:color="auto" w:fill="FFFFFF"/>
        <w:spacing w:before="40" w:line="240" w:lineRule="auto"/>
        <w:ind w:firstLine="567"/>
        <w:rPr>
          <w:spacing w:val="-2"/>
          <w:lang w:val="en-US"/>
        </w:rPr>
      </w:pPr>
      <w:r w:rsidRPr="00824BB5">
        <w:rPr>
          <w:spacing w:val="-2"/>
          <w:lang w:val="en-US"/>
        </w:rPr>
        <w:t>“2. Đầu tư cơ sở vật chất cho các Trường giáo dục chuyên biệt công lập theo thẩm quyền nếu được giao, trường có Lớp giáo dục chuyên biệt công lập theo thẩm quyền để phục vụ cho công tác dạy học, giáo dục đối với học sinh khuyết tật.”.</w:t>
      </w:r>
    </w:p>
    <w:p w14:paraId="7F86DA75" w14:textId="7D92BDF1" w:rsidR="00CB6B9C" w:rsidRDefault="00CB6B9C" w:rsidP="00740D6A">
      <w:pPr>
        <w:shd w:val="clear" w:color="auto" w:fill="FFFFFF"/>
        <w:spacing w:before="40" w:line="240" w:lineRule="auto"/>
        <w:ind w:firstLine="567"/>
        <w:rPr>
          <w:lang w:val="en-US"/>
        </w:rPr>
      </w:pPr>
      <w:r>
        <w:rPr>
          <w:lang w:val="en-US"/>
        </w:rPr>
        <w:t>1</w:t>
      </w:r>
      <w:r w:rsidR="00166E4F">
        <w:rPr>
          <w:lang w:val="en-US"/>
        </w:rPr>
        <w:t>6</w:t>
      </w:r>
      <w:r>
        <w:rPr>
          <w:lang w:val="en-US"/>
        </w:rPr>
        <w:t>. Bổ sung Khoản 3, Điều 28 như sau:</w:t>
      </w:r>
    </w:p>
    <w:p w14:paraId="6DE7CE50" w14:textId="0C6BD5CB" w:rsidR="00CB6B9C" w:rsidRDefault="00CB6B9C" w:rsidP="00740D6A">
      <w:pPr>
        <w:shd w:val="clear" w:color="auto" w:fill="FFFFFF"/>
        <w:spacing w:before="40" w:line="240" w:lineRule="auto"/>
        <w:ind w:firstLine="567"/>
        <w:rPr>
          <w:lang w:val="en-US"/>
        </w:rPr>
      </w:pPr>
      <w:r>
        <w:rPr>
          <w:lang w:val="en-US"/>
        </w:rPr>
        <w:t>“Quản lý, chỉ đạo hoạt động theo thẩm quyền đối với Trường có Lớp giáo dục chuyên biệt trên địa bàn.”.</w:t>
      </w:r>
    </w:p>
    <w:p w14:paraId="1FF583F8" w14:textId="37620809" w:rsidR="00CB6B9C" w:rsidRPr="00740D6A" w:rsidRDefault="00CB6B9C" w:rsidP="00740D6A">
      <w:pPr>
        <w:shd w:val="clear" w:color="auto" w:fill="FFFFFF"/>
        <w:spacing w:before="40" w:line="240" w:lineRule="auto"/>
        <w:ind w:firstLine="567"/>
        <w:rPr>
          <w:spacing w:val="-4"/>
          <w:lang w:val="en-US"/>
        </w:rPr>
      </w:pPr>
      <w:r w:rsidRPr="00740D6A">
        <w:rPr>
          <w:spacing w:val="-4"/>
          <w:lang w:val="en-US"/>
        </w:rPr>
        <w:t>1</w:t>
      </w:r>
      <w:r w:rsidR="00166E4F">
        <w:rPr>
          <w:spacing w:val="-4"/>
          <w:lang w:val="en-US"/>
        </w:rPr>
        <w:t>7</w:t>
      </w:r>
      <w:r w:rsidRPr="00740D6A">
        <w:rPr>
          <w:spacing w:val="-4"/>
          <w:lang w:val="en-US"/>
        </w:rPr>
        <w:t>. Bãi bỏ Điều 29 quy định về trách nhiệm của các phòng giáo dục và đào tạo trên địa bàn có Trường giáo dục chuyên biệt, trường có Lớp giáo dục chuyên biệt.</w:t>
      </w:r>
    </w:p>
    <w:p w14:paraId="37D04F49" w14:textId="58EA79BC" w:rsidR="003D3D78" w:rsidRPr="009B1CD8" w:rsidRDefault="003D3D78" w:rsidP="003D3D78">
      <w:pPr>
        <w:pStyle w:val="NormalWeb"/>
        <w:spacing w:after="60" w:line="320" w:lineRule="atLeast"/>
        <w:ind w:firstLine="630"/>
        <w:rPr>
          <w:b/>
          <w:bCs/>
          <w:iCs/>
          <w:color w:val="auto"/>
          <w:szCs w:val="28"/>
          <w:lang w:val="en-US"/>
        </w:rPr>
      </w:pPr>
      <w:r w:rsidRPr="009B1CD8">
        <w:rPr>
          <w:rFonts w:asciiTheme="majorHAnsi" w:hAnsiTheme="majorHAnsi" w:cstheme="majorHAnsi"/>
          <w:b/>
          <w:bCs/>
          <w:i w:val="0"/>
          <w:iCs/>
          <w:color w:val="auto"/>
          <w:szCs w:val="28"/>
        </w:rPr>
        <w:t xml:space="preserve">Điều </w:t>
      </w:r>
      <w:r>
        <w:rPr>
          <w:rFonts w:asciiTheme="majorHAnsi" w:hAnsiTheme="majorHAnsi" w:cstheme="majorHAnsi"/>
          <w:b/>
          <w:bCs/>
          <w:i w:val="0"/>
          <w:iCs/>
          <w:color w:val="auto"/>
          <w:szCs w:val="28"/>
          <w:lang w:val="en-US"/>
        </w:rPr>
        <w:t>2</w:t>
      </w:r>
      <w:r w:rsidRPr="009B1CD8">
        <w:rPr>
          <w:rFonts w:asciiTheme="majorHAnsi" w:hAnsiTheme="majorHAnsi" w:cstheme="majorHAnsi"/>
          <w:b/>
          <w:bCs/>
          <w:i w:val="0"/>
          <w:iCs/>
          <w:color w:val="auto"/>
          <w:szCs w:val="28"/>
        </w:rPr>
        <w:t xml:space="preserve">. </w:t>
      </w:r>
      <w:r>
        <w:rPr>
          <w:rFonts w:asciiTheme="majorHAnsi" w:hAnsiTheme="majorHAnsi" w:cstheme="majorHAnsi"/>
          <w:b/>
          <w:bCs/>
          <w:i w:val="0"/>
          <w:iCs/>
          <w:color w:val="auto"/>
          <w:szCs w:val="28"/>
          <w:lang w:val="en-US"/>
        </w:rPr>
        <w:t>Sửa đổi, b</w:t>
      </w:r>
      <w:r w:rsidRPr="009B1CD8">
        <w:rPr>
          <w:b/>
          <w:bCs/>
          <w:i w:val="0"/>
          <w:iCs/>
          <w:color w:val="auto"/>
          <w:szCs w:val="28"/>
        </w:rPr>
        <w:t>ổ sung</w:t>
      </w:r>
      <w:r>
        <w:rPr>
          <w:b/>
          <w:bCs/>
          <w:i w:val="0"/>
          <w:iCs/>
          <w:color w:val="auto"/>
          <w:szCs w:val="28"/>
          <w:lang w:val="en-US"/>
        </w:rPr>
        <w:t xml:space="preserve"> </w:t>
      </w:r>
      <w:r w:rsidRPr="009B1CD8">
        <w:rPr>
          <w:b/>
          <w:bCs/>
          <w:i w:val="0"/>
          <w:iCs/>
          <w:color w:val="auto"/>
          <w:szCs w:val="28"/>
        </w:rPr>
        <w:t>một số điểm, khoản, điều trong Thông tư số 20/2022/TT-BGDĐT ngày 28/12/2022 của Bộ trưởng Bộ Giáo dục và Đào tạo ban hành Quy chế tổ chức và hoạt động của Trung tâm hỗ trợ phát triển giáo dục hòa nhập</w:t>
      </w:r>
      <w:r w:rsidRPr="009B1CD8">
        <w:rPr>
          <w:b/>
          <w:bCs/>
          <w:i w:val="0"/>
          <w:iCs/>
          <w:color w:val="auto"/>
          <w:szCs w:val="28"/>
          <w:lang w:val="en-US"/>
        </w:rPr>
        <w:t xml:space="preserve"> </w:t>
      </w:r>
    </w:p>
    <w:p w14:paraId="3706DFA5" w14:textId="47DB6D53" w:rsidR="00127918" w:rsidRDefault="003D3D78" w:rsidP="00740D6A">
      <w:pPr>
        <w:shd w:val="clear" w:color="auto" w:fill="FFFFFF"/>
        <w:spacing w:before="60" w:line="240" w:lineRule="auto"/>
        <w:ind w:firstLine="567"/>
        <w:rPr>
          <w:lang w:val="en-US"/>
        </w:rPr>
      </w:pPr>
      <w:r w:rsidRPr="009B1CD8">
        <w:rPr>
          <w:rFonts w:asciiTheme="majorHAnsi" w:hAnsiTheme="majorHAnsi" w:cstheme="majorHAnsi"/>
          <w:bCs/>
          <w:iCs/>
          <w:szCs w:val="28"/>
          <w:lang w:val="en-US"/>
        </w:rPr>
        <w:t>1.</w:t>
      </w:r>
      <w:r w:rsidRPr="009B1CD8">
        <w:rPr>
          <w:rFonts w:asciiTheme="majorHAnsi" w:hAnsiTheme="majorHAnsi" w:cstheme="majorHAnsi"/>
          <w:b/>
          <w:bCs/>
          <w:iCs/>
          <w:szCs w:val="28"/>
          <w:lang w:val="en-US"/>
        </w:rPr>
        <w:t xml:space="preserve"> </w:t>
      </w:r>
      <w:r w:rsidR="00127918">
        <w:rPr>
          <w:lang w:val="en-US"/>
        </w:rPr>
        <w:t xml:space="preserve">Sửa đổi mục </w:t>
      </w:r>
      <w:r w:rsidR="00127918" w:rsidRPr="00CB6B9C">
        <w:rPr>
          <w:lang w:val="en-US"/>
        </w:rPr>
        <w:t>Nơi nhận</w:t>
      </w:r>
      <w:r w:rsidR="00127918">
        <w:rPr>
          <w:lang w:val="en-US"/>
        </w:rPr>
        <w:t>, trang Thông tư như sau</w:t>
      </w:r>
      <w:r w:rsidR="00127918" w:rsidRPr="00CB6B9C">
        <w:rPr>
          <w:lang w:val="en-US"/>
        </w:rPr>
        <w:t xml:space="preserve">: </w:t>
      </w:r>
    </w:p>
    <w:p w14:paraId="1DBE8600" w14:textId="77777777" w:rsidR="00127918" w:rsidRDefault="00127918" w:rsidP="00740D6A">
      <w:pPr>
        <w:shd w:val="clear" w:color="auto" w:fill="FFFFFF"/>
        <w:spacing w:before="60" w:line="240" w:lineRule="auto"/>
        <w:ind w:firstLine="567"/>
        <w:rPr>
          <w:lang w:val="en-US"/>
        </w:rPr>
      </w:pPr>
      <w:r>
        <w:rPr>
          <w:lang w:val="en-US"/>
        </w:rPr>
        <w:lastRenderedPageBreak/>
        <w:t xml:space="preserve">a) </w:t>
      </w:r>
      <w:r w:rsidRPr="00CB6B9C">
        <w:rPr>
          <w:lang w:val="en-US"/>
        </w:rPr>
        <w:t xml:space="preserve">Thay cụm từ “Ủy ban VHGD của Quốc hội” </w:t>
      </w:r>
      <w:r>
        <w:rPr>
          <w:lang w:val="en-US"/>
        </w:rPr>
        <w:t>bằng cụm từ</w:t>
      </w:r>
      <w:r w:rsidRPr="00CB6B9C">
        <w:rPr>
          <w:lang w:val="en-US"/>
        </w:rPr>
        <w:t xml:space="preserve"> “Ủy ban VHXH của Quốc hội”</w:t>
      </w:r>
      <w:r>
        <w:rPr>
          <w:lang w:val="en-US"/>
        </w:rPr>
        <w:t>;</w:t>
      </w:r>
    </w:p>
    <w:p w14:paraId="3127654C" w14:textId="55233597" w:rsidR="00127918" w:rsidRDefault="00127918" w:rsidP="00740D6A">
      <w:pPr>
        <w:shd w:val="clear" w:color="auto" w:fill="FFFFFF"/>
        <w:spacing w:before="60" w:line="240" w:lineRule="auto"/>
        <w:ind w:firstLine="567"/>
        <w:rPr>
          <w:lang w:val="en-US"/>
        </w:rPr>
      </w:pPr>
      <w:r>
        <w:rPr>
          <w:lang w:val="en-US"/>
        </w:rPr>
        <w:t xml:space="preserve">b) </w:t>
      </w:r>
      <w:r w:rsidRPr="00CB6B9C">
        <w:rPr>
          <w:lang w:val="en-US"/>
        </w:rPr>
        <w:t xml:space="preserve">Thay </w:t>
      </w:r>
      <w:r>
        <w:rPr>
          <w:lang w:val="en-US"/>
        </w:rPr>
        <w:t xml:space="preserve">cụm từ </w:t>
      </w:r>
      <w:r w:rsidRPr="00CB6B9C">
        <w:rPr>
          <w:lang w:val="en-US"/>
        </w:rPr>
        <w:t xml:space="preserve">“Vụ GDTH” </w:t>
      </w:r>
      <w:r>
        <w:rPr>
          <w:lang w:val="en-US"/>
        </w:rPr>
        <w:t>bằng cụm từ</w:t>
      </w:r>
      <w:r w:rsidRPr="00CB6B9C">
        <w:rPr>
          <w:lang w:val="en-US"/>
        </w:rPr>
        <w:t xml:space="preserve"> “Vụ GDPT”.</w:t>
      </w:r>
    </w:p>
    <w:p w14:paraId="42CBBCAB" w14:textId="2A15235A" w:rsidR="00A2216F" w:rsidRPr="00DB4BA9" w:rsidRDefault="007827FA" w:rsidP="00740D6A">
      <w:pPr>
        <w:shd w:val="clear" w:color="auto" w:fill="FFFFFF"/>
        <w:spacing w:before="60" w:line="240" w:lineRule="auto"/>
        <w:ind w:firstLine="567"/>
        <w:rPr>
          <w:lang w:val="en-US"/>
        </w:rPr>
      </w:pPr>
      <w:r w:rsidRPr="00DB4BA9">
        <w:rPr>
          <w:lang w:val="en-US"/>
        </w:rPr>
        <w:t>2. Sửa đổi, bổ sung Khoản 3 Điều 5 như sau :</w:t>
      </w:r>
    </w:p>
    <w:p w14:paraId="07F9EED1" w14:textId="64FE8EB6" w:rsidR="007827FA" w:rsidRPr="00DB4BA9" w:rsidRDefault="007827FA" w:rsidP="00740D6A">
      <w:pPr>
        <w:shd w:val="clear" w:color="auto" w:fill="FFFFFF"/>
        <w:spacing w:before="60" w:line="240" w:lineRule="auto"/>
        <w:ind w:firstLine="567"/>
        <w:rPr>
          <w:lang w:val="en-US"/>
        </w:rPr>
      </w:pPr>
      <w:r w:rsidRPr="00DB4BA9">
        <w:rPr>
          <w:lang w:val="en-US"/>
        </w:rPr>
        <w:t xml:space="preserve">“3. Tổ chức dạy học và giáo dục cấp học giáo dục mầm non, giáo dục phổ thông, xóa mù chữ, giáo dục thường xuyên cấp trung học cơ sở, </w:t>
      </w:r>
      <w:r w:rsidR="0097359A">
        <w:rPr>
          <w:lang w:val="en-US"/>
        </w:rPr>
        <w:t xml:space="preserve">giáo dục thường xuyên cấp trung học phổ thông, </w:t>
      </w:r>
      <w:r w:rsidRPr="00DB4BA9">
        <w:rPr>
          <w:lang w:val="en-US"/>
        </w:rPr>
        <w:t>trung học nghề đối với học sinh khuyết tật để học sinh khuyết tật có thể tham gia giáo dục hòa nhập hoặc hòa nhập cộng đồng”</w:t>
      </w:r>
      <w:r w:rsidR="00EE05B7">
        <w:rPr>
          <w:lang w:val="en-US"/>
        </w:rPr>
        <w:t>.</w:t>
      </w:r>
    </w:p>
    <w:p w14:paraId="1952E734" w14:textId="778014B9" w:rsidR="00127918" w:rsidRPr="00DB4BA9" w:rsidRDefault="007827FA" w:rsidP="00740D6A">
      <w:pPr>
        <w:pStyle w:val="NormalWeb"/>
        <w:spacing w:before="60" w:after="0" w:line="320" w:lineRule="atLeast"/>
        <w:ind w:firstLine="630"/>
        <w:rPr>
          <w:rFonts w:asciiTheme="majorHAnsi" w:hAnsiTheme="majorHAnsi" w:cstheme="majorHAnsi"/>
          <w:bCs/>
          <w:i w:val="0"/>
          <w:iCs/>
          <w:color w:val="auto"/>
          <w:szCs w:val="28"/>
          <w:lang w:val="en-US"/>
        </w:rPr>
      </w:pPr>
      <w:r w:rsidRPr="00DB4BA9">
        <w:rPr>
          <w:rFonts w:asciiTheme="majorHAnsi" w:hAnsiTheme="majorHAnsi" w:cstheme="majorHAnsi"/>
          <w:bCs/>
          <w:i w:val="0"/>
          <w:iCs/>
          <w:color w:val="auto"/>
          <w:szCs w:val="28"/>
          <w:lang w:val="en-US"/>
        </w:rPr>
        <w:t>3</w:t>
      </w:r>
      <w:r w:rsidR="00127918" w:rsidRPr="00DB4BA9">
        <w:rPr>
          <w:rFonts w:asciiTheme="majorHAnsi" w:hAnsiTheme="majorHAnsi" w:cstheme="majorHAnsi"/>
          <w:bCs/>
          <w:i w:val="0"/>
          <w:iCs/>
          <w:color w:val="auto"/>
          <w:szCs w:val="28"/>
          <w:lang w:val="en-US"/>
        </w:rPr>
        <w:t xml:space="preserve">. </w:t>
      </w:r>
      <w:r w:rsidR="008F1DDC" w:rsidRPr="00DB4BA9">
        <w:rPr>
          <w:rFonts w:asciiTheme="majorHAnsi" w:hAnsiTheme="majorHAnsi" w:cstheme="majorHAnsi"/>
          <w:bCs/>
          <w:i w:val="0"/>
          <w:iCs/>
          <w:color w:val="auto"/>
          <w:szCs w:val="28"/>
          <w:lang w:val="en-US"/>
        </w:rPr>
        <w:t>Sửa đổi, bổ sung Khoản 4, Điều 5 như sau:</w:t>
      </w:r>
    </w:p>
    <w:p w14:paraId="1637B174" w14:textId="66FD3BE5" w:rsidR="008F1DDC" w:rsidRPr="00DB4BA9" w:rsidRDefault="008F1DDC" w:rsidP="00740D6A">
      <w:pPr>
        <w:pStyle w:val="NormalWeb"/>
        <w:spacing w:before="60" w:after="0" w:line="320" w:lineRule="atLeast"/>
        <w:ind w:firstLine="630"/>
        <w:rPr>
          <w:rFonts w:asciiTheme="majorHAnsi" w:hAnsiTheme="majorHAnsi" w:cstheme="majorHAnsi"/>
          <w:bCs/>
          <w:i w:val="0"/>
          <w:iCs/>
          <w:color w:val="auto"/>
          <w:szCs w:val="28"/>
          <w:lang w:val="en-US"/>
        </w:rPr>
      </w:pPr>
      <w:r w:rsidRPr="00DB4BA9">
        <w:rPr>
          <w:rFonts w:asciiTheme="majorHAnsi" w:hAnsiTheme="majorHAnsi" w:cstheme="majorHAnsi"/>
          <w:bCs/>
          <w:i w:val="0"/>
          <w:iCs/>
          <w:color w:val="auto"/>
          <w:szCs w:val="28"/>
          <w:lang w:val="en-US"/>
        </w:rPr>
        <w:t>“4. Bồi dưỡng, tư vấn cho người khuyết tật và các tổ chức, đơn vị, cá nhân có nhu cầu về tâm lý, sức khỏe, giáo dục, hướng nghiệp, dạy kỹ năng nghề.”</w:t>
      </w:r>
    </w:p>
    <w:p w14:paraId="397B927C" w14:textId="5CC331E8" w:rsidR="001E0723" w:rsidRDefault="007827FA" w:rsidP="00740D6A">
      <w:pPr>
        <w:pStyle w:val="NormalWeb"/>
        <w:spacing w:before="60" w:after="0" w:line="320" w:lineRule="atLeast"/>
        <w:ind w:firstLine="630"/>
        <w:rPr>
          <w:rFonts w:asciiTheme="majorHAnsi" w:hAnsiTheme="majorHAnsi" w:cstheme="majorHAnsi"/>
          <w:bCs/>
          <w:i w:val="0"/>
          <w:iCs/>
          <w:color w:val="auto"/>
          <w:szCs w:val="28"/>
          <w:lang w:val="en-US"/>
        </w:rPr>
      </w:pPr>
      <w:r w:rsidRPr="00DB4BA9">
        <w:rPr>
          <w:rFonts w:asciiTheme="majorHAnsi" w:hAnsiTheme="majorHAnsi" w:cstheme="majorHAnsi"/>
          <w:bCs/>
          <w:i w:val="0"/>
          <w:iCs/>
          <w:color w:val="auto"/>
          <w:szCs w:val="28"/>
          <w:lang w:val="en-US"/>
        </w:rPr>
        <w:t>4</w:t>
      </w:r>
      <w:r w:rsidR="008F1DDC" w:rsidRPr="00DB4BA9">
        <w:rPr>
          <w:rFonts w:asciiTheme="majorHAnsi" w:hAnsiTheme="majorHAnsi" w:cstheme="majorHAnsi"/>
          <w:bCs/>
          <w:i w:val="0"/>
          <w:iCs/>
          <w:color w:val="auto"/>
          <w:szCs w:val="28"/>
          <w:lang w:val="en-US"/>
        </w:rPr>
        <w:t xml:space="preserve">. </w:t>
      </w:r>
      <w:bookmarkStart w:id="10" w:name="_Hlk242038047"/>
      <w:r w:rsidR="001E0723" w:rsidRPr="001E0723">
        <w:rPr>
          <w:rFonts w:asciiTheme="majorHAnsi" w:hAnsiTheme="majorHAnsi" w:cstheme="majorHAnsi"/>
          <w:bCs/>
          <w:i w:val="0"/>
          <w:iCs/>
          <w:color w:val="auto"/>
          <w:szCs w:val="28"/>
          <w:lang w:val="en-US"/>
        </w:rPr>
        <w:t xml:space="preserve">Sửa đổi, bổ sung </w:t>
      </w:r>
      <w:r w:rsidR="001E0723">
        <w:rPr>
          <w:rFonts w:asciiTheme="majorHAnsi" w:hAnsiTheme="majorHAnsi" w:cstheme="majorHAnsi"/>
          <w:bCs/>
          <w:i w:val="0"/>
          <w:iCs/>
          <w:color w:val="auto"/>
          <w:szCs w:val="28"/>
          <w:lang w:val="en-US"/>
        </w:rPr>
        <w:t xml:space="preserve">Điểm b, </w:t>
      </w:r>
      <w:r w:rsidR="001E0723" w:rsidRPr="001E0723">
        <w:rPr>
          <w:rFonts w:asciiTheme="majorHAnsi" w:hAnsiTheme="majorHAnsi" w:cstheme="majorHAnsi"/>
          <w:bCs/>
          <w:i w:val="0"/>
          <w:iCs/>
          <w:color w:val="auto"/>
          <w:szCs w:val="28"/>
          <w:lang w:val="en-US"/>
        </w:rPr>
        <w:t xml:space="preserve">Khoản </w:t>
      </w:r>
      <w:r w:rsidR="001E0723">
        <w:rPr>
          <w:rFonts w:asciiTheme="majorHAnsi" w:hAnsiTheme="majorHAnsi" w:cstheme="majorHAnsi"/>
          <w:bCs/>
          <w:i w:val="0"/>
          <w:iCs/>
          <w:color w:val="auto"/>
          <w:szCs w:val="28"/>
          <w:lang w:val="en-US"/>
        </w:rPr>
        <w:t>2</w:t>
      </w:r>
      <w:r w:rsidR="001E0723" w:rsidRPr="001E0723">
        <w:rPr>
          <w:rFonts w:asciiTheme="majorHAnsi" w:hAnsiTheme="majorHAnsi" w:cstheme="majorHAnsi"/>
          <w:bCs/>
          <w:i w:val="0"/>
          <w:iCs/>
          <w:color w:val="auto"/>
          <w:szCs w:val="28"/>
          <w:lang w:val="en-US"/>
        </w:rPr>
        <w:t xml:space="preserve">, Điều </w:t>
      </w:r>
      <w:r w:rsidR="001E0723">
        <w:rPr>
          <w:rFonts w:asciiTheme="majorHAnsi" w:hAnsiTheme="majorHAnsi" w:cstheme="majorHAnsi"/>
          <w:bCs/>
          <w:i w:val="0"/>
          <w:iCs/>
          <w:color w:val="auto"/>
          <w:szCs w:val="28"/>
          <w:lang w:val="en-US"/>
        </w:rPr>
        <w:t>8</w:t>
      </w:r>
      <w:r w:rsidR="001E0723" w:rsidRPr="001E0723">
        <w:rPr>
          <w:rFonts w:asciiTheme="majorHAnsi" w:hAnsiTheme="majorHAnsi" w:cstheme="majorHAnsi"/>
          <w:bCs/>
          <w:i w:val="0"/>
          <w:iCs/>
          <w:color w:val="auto"/>
          <w:szCs w:val="28"/>
          <w:lang w:val="en-US"/>
        </w:rPr>
        <w:t xml:space="preserve"> như sau:</w:t>
      </w:r>
    </w:p>
    <w:p w14:paraId="695EBDEA" w14:textId="7559DFD7" w:rsidR="001E0723" w:rsidRPr="00750A87" w:rsidRDefault="001E0723" w:rsidP="001E0723">
      <w:pPr>
        <w:pStyle w:val="NormalWeb"/>
        <w:spacing w:before="60" w:line="320" w:lineRule="atLeast"/>
        <w:ind w:firstLine="630"/>
        <w:rPr>
          <w:rFonts w:asciiTheme="majorHAnsi" w:hAnsiTheme="majorHAnsi" w:cstheme="majorHAnsi"/>
          <w:bCs/>
          <w:i w:val="0"/>
          <w:iCs/>
          <w:color w:val="auto"/>
          <w:szCs w:val="28"/>
          <w:lang w:val="en-US"/>
        </w:rPr>
      </w:pPr>
      <w:r>
        <w:rPr>
          <w:rFonts w:asciiTheme="majorHAnsi" w:hAnsiTheme="majorHAnsi" w:cstheme="majorHAnsi"/>
          <w:bCs/>
          <w:i w:val="0"/>
          <w:iCs/>
          <w:color w:val="auto"/>
          <w:szCs w:val="28"/>
          <w:lang w:val="en-US"/>
        </w:rPr>
        <w:t>“</w:t>
      </w:r>
      <w:r w:rsidRPr="001E0723">
        <w:rPr>
          <w:rFonts w:asciiTheme="majorHAnsi" w:hAnsiTheme="majorHAnsi" w:cstheme="majorHAnsi"/>
          <w:bCs/>
          <w:i w:val="0"/>
          <w:iCs/>
          <w:color w:val="auto"/>
          <w:szCs w:val="28"/>
          <w:lang w:val="en-US"/>
        </w:rPr>
        <w:t xml:space="preserve">b) Có bằng cử nhân trở lên trong lĩnh vực Khoa học giáo dục và đào tạo giáo viên, trường hợp không tốt nghiệp ngành Giáo dục đặc biệt thì có thêm chứng chỉ nghiệp vụ quản lý giáo dục hòa nhập hoặc chứng chỉ nghiệp vụ sư phạm về giáo dục hòa nhập hoặc </w:t>
      </w:r>
      <w:r w:rsidRPr="00750A87">
        <w:rPr>
          <w:rFonts w:asciiTheme="majorHAnsi" w:hAnsiTheme="majorHAnsi" w:cstheme="majorHAnsi"/>
          <w:bCs/>
          <w:i w:val="0"/>
          <w:iCs/>
          <w:color w:val="auto"/>
          <w:szCs w:val="28"/>
          <w:lang w:val="en-US"/>
        </w:rPr>
        <w:t>chứng chỉ nghiệp vụ giáo dục đặc biệt theo quy định của Bộ Giáo dục và Đào tạo. Trong trường hợp chưa đủ chứng chỉ nghiệp vụ quản lý giáo dục hòa nhập hoặc chứng chỉ nghiệp vụ sư phạm về giáo dục hòa nhập hoặc chứng chỉ nghiệp vụ giáo dục đặc biệt được hoàn thiện trong thời hạn 03 (ba) năm kể từ ngày có quyết định bổ nhiệm.”.</w:t>
      </w:r>
    </w:p>
    <w:bookmarkEnd w:id="10"/>
    <w:p w14:paraId="6ED63CE7" w14:textId="5556C918" w:rsidR="001E0723" w:rsidRPr="00750A87" w:rsidRDefault="001E0723" w:rsidP="001E0723">
      <w:pPr>
        <w:pStyle w:val="NormalWeb"/>
        <w:spacing w:before="60" w:after="0" w:line="320" w:lineRule="atLeast"/>
        <w:ind w:firstLine="630"/>
        <w:rPr>
          <w:rFonts w:asciiTheme="majorHAnsi" w:hAnsiTheme="majorHAnsi" w:cstheme="majorHAnsi"/>
          <w:i w:val="0"/>
          <w:iCs/>
          <w:color w:val="auto"/>
          <w:szCs w:val="28"/>
          <w:lang w:val="en-US"/>
        </w:rPr>
      </w:pPr>
      <w:r w:rsidRPr="00750A87">
        <w:rPr>
          <w:rFonts w:asciiTheme="majorHAnsi" w:hAnsiTheme="majorHAnsi" w:cstheme="majorHAnsi"/>
          <w:bCs/>
          <w:i w:val="0"/>
          <w:iCs/>
          <w:color w:val="auto"/>
          <w:szCs w:val="28"/>
          <w:lang w:val="en-US"/>
        </w:rPr>
        <w:t xml:space="preserve">5. </w:t>
      </w:r>
      <w:r w:rsidRPr="00750A87">
        <w:rPr>
          <w:rFonts w:asciiTheme="majorHAnsi" w:hAnsiTheme="majorHAnsi" w:cstheme="majorHAnsi"/>
          <w:i w:val="0"/>
          <w:iCs/>
          <w:color w:val="auto"/>
          <w:szCs w:val="28"/>
          <w:lang w:val="en-US"/>
        </w:rPr>
        <w:t xml:space="preserve">Sửa đổi, bổ sung Điểm b, Khoản 2, Điều </w:t>
      </w:r>
      <w:r w:rsidR="0087673D" w:rsidRPr="00750A87">
        <w:rPr>
          <w:rFonts w:asciiTheme="majorHAnsi" w:hAnsiTheme="majorHAnsi" w:cstheme="majorHAnsi"/>
          <w:i w:val="0"/>
          <w:iCs/>
          <w:color w:val="auto"/>
          <w:szCs w:val="28"/>
          <w:lang w:val="en-US"/>
        </w:rPr>
        <w:t>9</w:t>
      </w:r>
      <w:r w:rsidRPr="00750A87">
        <w:rPr>
          <w:rFonts w:asciiTheme="majorHAnsi" w:hAnsiTheme="majorHAnsi" w:cstheme="majorHAnsi"/>
          <w:i w:val="0"/>
          <w:iCs/>
          <w:color w:val="auto"/>
          <w:szCs w:val="28"/>
          <w:lang w:val="en-US"/>
        </w:rPr>
        <w:t xml:space="preserve"> như sau:</w:t>
      </w:r>
    </w:p>
    <w:p w14:paraId="2BEB56B7" w14:textId="77777777" w:rsidR="001E0723" w:rsidRPr="00750A87" w:rsidRDefault="001E0723" w:rsidP="001E0723">
      <w:pPr>
        <w:spacing w:before="60" w:after="120" w:line="320" w:lineRule="atLeast"/>
        <w:ind w:firstLine="630"/>
        <w:rPr>
          <w:rFonts w:asciiTheme="majorHAnsi" w:hAnsiTheme="majorHAnsi" w:cstheme="majorHAnsi"/>
          <w:bCs/>
          <w:iCs/>
          <w:szCs w:val="28"/>
          <w:lang w:val="en-US" w:eastAsia="en-US"/>
        </w:rPr>
      </w:pPr>
      <w:r w:rsidRPr="00750A87">
        <w:rPr>
          <w:rFonts w:asciiTheme="majorHAnsi" w:hAnsiTheme="majorHAnsi" w:cstheme="majorHAnsi"/>
          <w:bCs/>
          <w:iCs/>
          <w:szCs w:val="28"/>
          <w:lang w:val="en-US" w:eastAsia="en-US"/>
        </w:rPr>
        <w:t>“b) Có bằng cử nhân trở lên trong lĩnh vực Khoa học giáo dục và đào tạo giáo viên, trường hợp không tốt nghiệp ngành Giáo dục đặc biệt thì có thêm chứng chỉ nghiệp vụ quản lý giáo dục hòa nhập hoặc chứng chỉ nghiệp vụ sư phạm về giáo dục hòa nhập hoặc chứng chỉ nghiệp vụ giáo dục đặc biệt theo quy định của Bộ Giáo dục và Đào tạo. Trong trường hợp chưa đủ chứng chỉ nghiệp vụ quản lý giáo dục hòa nhập hoặc chứng chỉ nghiệp vụ sư phạm về giáo dục hòa nhập hoặc chứng chỉ nghiệp vụ giáo dục đặc biệt được hoàn thiện trong thời hạn 03 (ba) năm kể từ ngày có quyết định bổ nhiệm.”.</w:t>
      </w:r>
    </w:p>
    <w:p w14:paraId="158C2362" w14:textId="0E11554C" w:rsidR="00016E35" w:rsidRPr="0087673D" w:rsidRDefault="001E0723" w:rsidP="00016E35">
      <w:pPr>
        <w:pStyle w:val="NormalWeb"/>
        <w:spacing w:before="60" w:after="0" w:line="320" w:lineRule="atLeast"/>
        <w:ind w:firstLine="630"/>
        <w:rPr>
          <w:rFonts w:asciiTheme="majorHAnsi" w:hAnsiTheme="majorHAnsi" w:cstheme="majorHAnsi"/>
          <w:i w:val="0"/>
          <w:iCs/>
          <w:color w:val="auto"/>
          <w:szCs w:val="28"/>
          <w:lang w:val="en-US"/>
        </w:rPr>
      </w:pPr>
      <w:r w:rsidRPr="00750A87">
        <w:rPr>
          <w:rFonts w:asciiTheme="majorHAnsi" w:hAnsiTheme="majorHAnsi" w:cstheme="majorHAnsi"/>
          <w:bCs/>
          <w:i w:val="0"/>
          <w:iCs/>
          <w:color w:val="auto"/>
          <w:szCs w:val="28"/>
          <w:lang w:val="en-US"/>
        </w:rPr>
        <w:t>6.</w:t>
      </w:r>
      <w:r w:rsidR="00016E35" w:rsidRPr="00750A87">
        <w:rPr>
          <w:rFonts w:asciiTheme="majorHAnsi" w:hAnsiTheme="majorHAnsi" w:cstheme="majorHAnsi"/>
          <w:bCs/>
          <w:i w:val="0"/>
          <w:iCs/>
          <w:color w:val="auto"/>
          <w:szCs w:val="28"/>
          <w:lang w:val="en-US"/>
        </w:rPr>
        <w:t xml:space="preserve"> </w:t>
      </w:r>
      <w:r w:rsidR="00016E35" w:rsidRPr="00750A87">
        <w:rPr>
          <w:rFonts w:asciiTheme="majorHAnsi" w:hAnsiTheme="majorHAnsi" w:cstheme="majorHAnsi"/>
          <w:i w:val="0"/>
          <w:iCs/>
          <w:color w:val="auto"/>
          <w:szCs w:val="28"/>
          <w:lang w:val="en-US"/>
        </w:rPr>
        <w:t>Sửa đổi, bổ sung Khoản 1, Điều 23 như sau</w:t>
      </w:r>
      <w:r w:rsidR="00016E35" w:rsidRPr="0087673D">
        <w:rPr>
          <w:rFonts w:asciiTheme="majorHAnsi" w:hAnsiTheme="majorHAnsi" w:cstheme="majorHAnsi"/>
          <w:i w:val="0"/>
          <w:iCs/>
          <w:color w:val="auto"/>
          <w:szCs w:val="28"/>
          <w:lang w:val="en-US"/>
        </w:rPr>
        <w:t>:</w:t>
      </w:r>
    </w:p>
    <w:p w14:paraId="3C361116" w14:textId="3711C72C" w:rsidR="00016E35" w:rsidRPr="00750A87" w:rsidRDefault="00016E35" w:rsidP="00016E35">
      <w:pPr>
        <w:spacing w:before="60" w:after="120" w:line="320" w:lineRule="atLeast"/>
        <w:ind w:firstLine="630"/>
        <w:rPr>
          <w:rFonts w:asciiTheme="majorHAnsi" w:hAnsiTheme="majorHAnsi" w:cstheme="majorHAnsi"/>
          <w:bCs/>
          <w:iCs/>
          <w:szCs w:val="28"/>
          <w:lang w:val="en-US" w:eastAsia="en-US"/>
        </w:rPr>
      </w:pPr>
      <w:r w:rsidRPr="001E0723">
        <w:rPr>
          <w:rFonts w:asciiTheme="majorHAnsi" w:hAnsiTheme="majorHAnsi" w:cstheme="majorHAnsi"/>
          <w:bCs/>
          <w:iCs/>
          <w:szCs w:val="28"/>
          <w:lang w:val="en-US" w:eastAsia="en-US"/>
        </w:rPr>
        <w:t>“</w:t>
      </w:r>
      <w:r w:rsidRPr="00016E35">
        <w:rPr>
          <w:rFonts w:asciiTheme="majorHAnsi" w:hAnsiTheme="majorHAnsi" w:cstheme="majorHAnsi"/>
          <w:bCs/>
          <w:iCs/>
          <w:szCs w:val="28"/>
          <w:lang w:val="en-US" w:eastAsia="en-US"/>
        </w:rPr>
        <w:t>1. Trình độ chuẩn được đào tạo của giáo viên: có bằng cử nhân trở lên ngành Giáo dục đặc biệt hoặc đáp ứng chuẩn trình độ đào tạo giáo viên mầm non, phổ thông cùng với chứng chỉ nghiệp vụ sư phạm về giáo dục hòa nhập hoặc chứng chỉ nghiệp vụ giáo dục đặc biệt theo quy định của Bộ Giáo dục và Đào tạo.</w:t>
      </w:r>
      <w:r>
        <w:rPr>
          <w:rFonts w:asciiTheme="majorHAnsi" w:hAnsiTheme="majorHAnsi" w:cstheme="majorHAnsi"/>
          <w:bCs/>
          <w:iCs/>
          <w:szCs w:val="28"/>
          <w:lang w:val="en-US" w:eastAsia="en-US"/>
        </w:rPr>
        <w:t xml:space="preserve"> </w:t>
      </w:r>
      <w:r w:rsidRPr="00750A87">
        <w:rPr>
          <w:rFonts w:asciiTheme="majorHAnsi" w:hAnsiTheme="majorHAnsi" w:cstheme="majorHAnsi"/>
          <w:bCs/>
          <w:iCs/>
          <w:szCs w:val="28"/>
          <w:lang w:val="en-US" w:eastAsia="en-US"/>
        </w:rPr>
        <w:t>Trong trường hợp chưa đủ chứng chỉ nghiệp vụ sư phạm về giáo dục hòa nhập hoặc chứng chỉ nghiệp vụ giáo dục đặc biệt được hoàn thiện trong thời hạn 0</w:t>
      </w:r>
      <w:r w:rsidR="00F0561A" w:rsidRPr="00750A87">
        <w:rPr>
          <w:rFonts w:asciiTheme="majorHAnsi" w:hAnsiTheme="majorHAnsi" w:cstheme="majorHAnsi"/>
          <w:bCs/>
          <w:iCs/>
          <w:szCs w:val="28"/>
          <w:lang w:val="en-US" w:eastAsia="en-US"/>
        </w:rPr>
        <w:t>1</w:t>
      </w:r>
      <w:r w:rsidRPr="00750A87">
        <w:rPr>
          <w:rFonts w:asciiTheme="majorHAnsi" w:hAnsiTheme="majorHAnsi" w:cstheme="majorHAnsi"/>
          <w:bCs/>
          <w:iCs/>
          <w:szCs w:val="28"/>
          <w:lang w:val="en-US" w:eastAsia="en-US"/>
        </w:rPr>
        <w:t xml:space="preserve"> (</w:t>
      </w:r>
      <w:r w:rsidR="00F0561A" w:rsidRPr="00750A87">
        <w:rPr>
          <w:rFonts w:asciiTheme="majorHAnsi" w:hAnsiTheme="majorHAnsi" w:cstheme="majorHAnsi"/>
          <w:bCs/>
          <w:iCs/>
          <w:szCs w:val="28"/>
          <w:lang w:val="en-US" w:eastAsia="en-US"/>
        </w:rPr>
        <w:t>một</w:t>
      </w:r>
      <w:r w:rsidRPr="00750A87">
        <w:rPr>
          <w:rFonts w:asciiTheme="majorHAnsi" w:hAnsiTheme="majorHAnsi" w:cstheme="majorHAnsi"/>
          <w:bCs/>
          <w:iCs/>
          <w:szCs w:val="28"/>
          <w:lang w:val="en-US" w:eastAsia="en-US"/>
        </w:rPr>
        <w:t>) năm kể từ ngày có quyết định bổ nhiệm.”.</w:t>
      </w:r>
    </w:p>
    <w:p w14:paraId="1BEFA965" w14:textId="5DF106B6" w:rsidR="008F1DDC" w:rsidRPr="008F1DDC" w:rsidRDefault="00166E4F" w:rsidP="001E0723">
      <w:pPr>
        <w:pStyle w:val="NormalWeb"/>
        <w:spacing w:before="60" w:line="320" w:lineRule="atLeast"/>
        <w:ind w:firstLine="630"/>
        <w:rPr>
          <w:rFonts w:asciiTheme="majorHAnsi" w:hAnsiTheme="majorHAnsi" w:cstheme="majorHAnsi"/>
          <w:bCs/>
          <w:i w:val="0"/>
          <w:iCs/>
          <w:color w:val="auto"/>
          <w:szCs w:val="28"/>
          <w:lang w:val="en-US"/>
        </w:rPr>
      </w:pPr>
      <w:r>
        <w:rPr>
          <w:rFonts w:asciiTheme="majorHAnsi" w:hAnsiTheme="majorHAnsi" w:cstheme="majorHAnsi"/>
          <w:bCs/>
          <w:i w:val="0"/>
          <w:iCs/>
          <w:color w:val="auto"/>
          <w:szCs w:val="28"/>
          <w:lang w:val="en-US"/>
        </w:rPr>
        <w:t>7</w:t>
      </w:r>
      <w:r w:rsidR="00016E35">
        <w:rPr>
          <w:rFonts w:asciiTheme="majorHAnsi" w:hAnsiTheme="majorHAnsi" w:cstheme="majorHAnsi"/>
          <w:bCs/>
          <w:i w:val="0"/>
          <w:iCs/>
          <w:color w:val="auto"/>
          <w:szCs w:val="28"/>
          <w:lang w:val="en-US"/>
        </w:rPr>
        <w:t xml:space="preserve">. </w:t>
      </w:r>
      <w:r w:rsidR="008F1DDC" w:rsidRPr="00DB4BA9">
        <w:rPr>
          <w:rFonts w:asciiTheme="majorHAnsi" w:hAnsiTheme="majorHAnsi" w:cstheme="majorHAnsi"/>
          <w:bCs/>
          <w:i w:val="0"/>
          <w:iCs/>
          <w:color w:val="auto"/>
          <w:szCs w:val="28"/>
          <w:lang w:val="en-US"/>
        </w:rPr>
        <w:t xml:space="preserve">Sửa </w:t>
      </w:r>
      <w:r w:rsidR="008F1DDC">
        <w:rPr>
          <w:rFonts w:asciiTheme="majorHAnsi" w:hAnsiTheme="majorHAnsi" w:cstheme="majorHAnsi"/>
          <w:bCs/>
          <w:i w:val="0"/>
          <w:iCs/>
          <w:color w:val="auto"/>
          <w:szCs w:val="28"/>
          <w:lang w:val="en-US"/>
        </w:rPr>
        <w:t xml:space="preserve">đổi. bổ sung Điểm </w:t>
      </w:r>
      <w:r w:rsidR="008F1DDC" w:rsidRPr="009B1CD8">
        <w:rPr>
          <w:rFonts w:asciiTheme="majorHAnsi" w:hAnsiTheme="majorHAnsi" w:cstheme="majorHAnsi"/>
          <w:i w:val="0"/>
          <w:color w:val="auto"/>
          <w:spacing w:val="-2"/>
          <w:szCs w:val="28"/>
          <w:lang w:eastAsia="vi-VN"/>
        </w:rPr>
        <w:t>b</w:t>
      </w:r>
      <w:r w:rsidR="008F1DDC">
        <w:rPr>
          <w:rFonts w:asciiTheme="majorHAnsi" w:hAnsiTheme="majorHAnsi" w:cstheme="majorHAnsi"/>
          <w:i w:val="0"/>
          <w:color w:val="auto"/>
          <w:spacing w:val="-2"/>
          <w:szCs w:val="28"/>
          <w:lang w:val="en-US" w:eastAsia="vi-VN"/>
        </w:rPr>
        <w:t>,</w:t>
      </w:r>
      <w:r w:rsidR="008F1DDC" w:rsidRPr="009B1CD8">
        <w:rPr>
          <w:rFonts w:asciiTheme="majorHAnsi" w:hAnsiTheme="majorHAnsi" w:cstheme="majorHAnsi"/>
          <w:i w:val="0"/>
          <w:color w:val="auto"/>
          <w:spacing w:val="-2"/>
          <w:szCs w:val="28"/>
          <w:lang w:eastAsia="vi-VN"/>
        </w:rPr>
        <w:t xml:space="preserve"> Khoản 2</w:t>
      </w:r>
      <w:r w:rsidR="008F1DDC">
        <w:rPr>
          <w:rFonts w:asciiTheme="majorHAnsi" w:hAnsiTheme="majorHAnsi" w:cstheme="majorHAnsi"/>
          <w:i w:val="0"/>
          <w:color w:val="auto"/>
          <w:spacing w:val="-2"/>
          <w:szCs w:val="28"/>
          <w:lang w:val="en-US" w:eastAsia="vi-VN"/>
        </w:rPr>
        <w:t xml:space="preserve">, </w:t>
      </w:r>
      <w:r w:rsidR="008F1DDC" w:rsidRPr="009B1CD8">
        <w:rPr>
          <w:rFonts w:asciiTheme="majorHAnsi" w:hAnsiTheme="majorHAnsi" w:cstheme="majorHAnsi"/>
          <w:i w:val="0"/>
          <w:color w:val="auto"/>
          <w:spacing w:val="-2"/>
          <w:szCs w:val="28"/>
          <w:lang w:eastAsia="vi-VN"/>
        </w:rPr>
        <w:t>Điều 15</w:t>
      </w:r>
      <w:r w:rsidR="008F1DDC">
        <w:rPr>
          <w:rFonts w:asciiTheme="majorHAnsi" w:hAnsiTheme="majorHAnsi" w:cstheme="majorHAnsi"/>
          <w:i w:val="0"/>
          <w:color w:val="auto"/>
          <w:spacing w:val="-2"/>
          <w:szCs w:val="28"/>
          <w:lang w:val="en-US" w:eastAsia="vi-VN"/>
        </w:rPr>
        <w:t xml:space="preserve"> như sau:</w:t>
      </w:r>
    </w:p>
    <w:p w14:paraId="7A0B6607" w14:textId="70430FF3" w:rsidR="008F1DDC" w:rsidRDefault="008F1DDC" w:rsidP="00740D6A">
      <w:pPr>
        <w:pStyle w:val="NormalWeb"/>
        <w:spacing w:before="60" w:after="0" w:line="320" w:lineRule="atLeast"/>
        <w:ind w:firstLine="630"/>
        <w:rPr>
          <w:rFonts w:asciiTheme="majorHAnsi" w:hAnsiTheme="majorHAnsi" w:cstheme="majorHAnsi"/>
          <w:i w:val="0"/>
          <w:color w:val="auto"/>
          <w:spacing w:val="-2"/>
          <w:szCs w:val="28"/>
          <w:lang w:val="en-US" w:eastAsia="vi-VN"/>
        </w:rPr>
      </w:pPr>
      <w:r>
        <w:rPr>
          <w:rFonts w:asciiTheme="majorHAnsi" w:hAnsiTheme="majorHAnsi" w:cstheme="majorHAnsi"/>
          <w:i w:val="0"/>
          <w:color w:val="auto"/>
          <w:spacing w:val="-2"/>
          <w:szCs w:val="28"/>
          <w:lang w:val="en-US" w:eastAsia="vi-VN"/>
        </w:rPr>
        <w:t>“</w:t>
      </w:r>
      <w:r w:rsidRPr="008F1DDC">
        <w:rPr>
          <w:rFonts w:asciiTheme="majorHAnsi" w:hAnsiTheme="majorHAnsi" w:cstheme="majorHAnsi"/>
          <w:i w:val="0"/>
          <w:color w:val="auto"/>
          <w:spacing w:val="-2"/>
          <w:szCs w:val="28"/>
          <w:lang w:val="en-US" w:eastAsia="vi-VN"/>
        </w:rPr>
        <w:t>b) Kế hoạch giáo dục của Trung tâm được xây dựng trên cơ sở triển khai thực hiện chương trình giáo dục mầm non, chương trình giáo dục phổ thông</w:t>
      </w:r>
      <w:r>
        <w:rPr>
          <w:rFonts w:asciiTheme="majorHAnsi" w:hAnsiTheme="majorHAnsi" w:cstheme="majorHAnsi"/>
          <w:i w:val="0"/>
          <w:color w:val="auto"/>
          <w:spacing w:val="-2"/>
          <w:szCs w:val="28"/>
          <w:lang w:val="en-US" w:eastAsia="vi-VN"/>
        </w:rPr>
        <w:t xml:space="preserve">, </w:t>
      </w:r>
      <w:r w:rsidRPr="008F1DDC">
        <w:rPr>
          <w:rFonts w:asciiTheme="majorHAnsi" w:hAnsiTheme="majorHAnsi" w:cstheme="majorHAnsi"/>
          <w:i w:val="0"/>
          <w:color w:val="auto"/>
          <w:spacing w:val="-2"/>
          <w:szCs w:val="28"/>
          <w:lang w:val="en-US" w:eastAsia="vi-VN"/>
        </w:rPr>
        <w:t xml:space="preserve">chương trình xóa mù chữ, </w:t>
      </w:r>
      <w:r w:rsidR="0097359A" w:rsidRPr="0097359A">
        <w:rPr>
          <w:rFonts w:asciiTheme="majorHAnsi" w:hAnsiTheme="majorHAnsi" w:cstheme="majorHAnsi"/>
          <w:i w:val="0"/>
          <w:color w:val="auto"/>
          <w:spacing w:val="-2"/>
          <w:szCs w:val="28"/>
          <w:lang w:val="en-US" w:eastAsia="vi-VN"/>
        </w:rPr>
        <w:t xml:space="preserve">chương trình giáo dục thường xuyên cấp trung học cơ sở, chương trình giáo dục thường xuyên cấp trung học phổ thông, chương trình </w:t>
      </w:r>
      <w:r w:rsidR="0097359A" w:rsidRPr="0097359A">
        <w:rPr>
          <w:rFonts w:asciiTheme="majorHAnsi" w:hAnsiTheme="majorHAnsi" w:cstheme="majorHAnsi"/>
          <w:i w:val="0"/>
          <w:color w:val="auto"/>
          <w:spacing w:val="-2"/>
          <w:szCs w:val="28"/>
          <w:lang w:val="en-US" w:eastAsia="vi-VN"/>
        </w:rPr>
        <w:lastRenderedPageBreak/>
        <w:t>trung học nghề</w:t>
      </w:r>
      <w:r w:rsidR="0097359A">
        <w:rPr>
          <w:rFonts w:asciiTheme="majorHAnsi" w:hAnsiTheme="majorHAnsi" w:cstheme="majorHAnsi"/>
          <w:i w:val="0"/>
          <w:color w:val="auto"/>
          <w:spacing w:val="-2"/>
          <w:szCs w:val="28"/>
          <w:lang w:val="en-US" w:eastAsia="vi-VN"/>
        </w:rPr>
        <w:t xml:space="preserve"> </w:t>
      </w:r>
      <w:r w:rsidRPr="008F1DDC">
        <w:rPr>
          <w:rFonts w:asciiTheme="majorHAnsi" w:hAnsiTheme="majorHAnsi" w:cstheme="majorHAnsi"/>
          <w:i w:val="0"/>
          <w:color w:val="auto"/>
          <w:spacing w:val="-2"/>
          <w:szCs w:val="28"/>
          <w:lang w:val="en-US" w:eastAsia="vi-VN"/>
        </w:rPr>
        <w:t>do Bộ trưởng Bộ Giáo dục và Đào tạo ban hành và các nội dung giáo dục kỹ năng đặc thù phù hợp với khả năng, nhu cầu học sinh khuyết tật; giám đốc Trung tâm phê duyệt, báo cáo sở giáo dục và đào tạo và cơ quan quản lý chuyên môn khác theo quy định để tổ chức thực hiện.</w:t>
      </w:r>
      <w:r>
        <w:rPr>
          <w:rFonts w:asciiTheme="majorHAnsi" w:hAnsiTheme="majorHAnsi" w:cstheme="majorHAnsi"/>
          <w:i w:val="0"/>
          <w:color w:val="auto"/>
          <w:spacing w:val="-2"/>
          <w:szCs w:val="28"/>
          <w:lang w:val="en-US" w:eastAsia="vi-VN"/>
        </w:rPr>
        <w:t>”.</w:t>
      </w:r>
    </w:p>
    <w:p w14:paraId="2FFDEB8B" w14:textId="1F6B8F3E" w:rsidR="008F1DDC" w:rsidRPr="00DB4BA9" w:rsidRDefault="00166E4F" w:rsidP="00740D6A">
      <w:pPr>
        <w:pStyle w:val="NormalWeb"/>
        <w:spacing w:before="60" w:after="0" w:line="320" w:lineRule="atLeast"/>
        <w:ind w:firstLine="630"/>
        <w:rPr>
          <w:rFonts w:asciiTheme="majorHAnsi" w:hAnsiTheme="majorHAnsi" w:cstheme="majorHAnsi"/>
          <w:i w:val="0"/>
          <w:color w:val="auto"/>
          <w:spacing w:val="-2"/>
          <w:szCs w:val="28"/>
          <w:lang w:val="en-US" w:eastAsia="vi-VN"/>
        </w:rPr>
      </w:pPr>
      <w:r>
        <w:rPr>
          <w:rFonts w:asciiTheme="majorHAnsi" w:hAnsiTheme="majorHAnsi" w:cstheme="majorHAnsi"/>
          <w:i w:val="0"/>
          <w:color w:val="auto"/>
          <w:spacing w:val="-2"/>
          <w:szCs w:val="28"/>
          <w:lang w:val="en-US" w:eastAsia="vi-VN"/>
        </w:rPr>
        <w:t>8</w:t>
      </w:r>
      <w:r w:rsidR="008F1DDC" w:rsidRPr="00DB4BA9">
        <w:rPr>
          <w:rFonts w:asciiTheme="majorHAnsi" w:hAnsiTheme="majorHAnsi" w:cstheme="majorHAnsi"/>
          <w:i w:val="0"/>
          <w:color w:val="auto"/>
          <w:spacing w:val="-2"/>
          <w:szCs w:val="28"/>
          <w:lang w:val="en-US" w:eastAsia="vi-VN"/>
        </w:rPr>
        <w:t>. Sửa đổi Khoản 4, Điều 18 như sau:</w:t>
      </w:r>
    </w:p>
    <w:p w14:paraId="3A092EF4" w14:textId="63FE4C80" w:rsidR="008F1DDC" w:rsidRPr="00DB4BA9" w:rsidRDefault="008F1DDC" w:rsidP="00740D6A">
      <w:pPr>
        <w:pStyle w:val="NormalWeb"/>
        <w:spacing w:before="60" w:after="0" w:line="320" w:lineRule="atLeast"/>
        <w:ind w:firstLine="630"/>
        <w:rPr>
          <w:rFonts w:asciiTheme="majorHAnsi" w:hAnsiTheme="majorHAnsi" w:cstheme="majorHAnsi"/>
          <w:i w:val="0"/>
          <w:color w:val="auto"/>
          <w:spacing w:val="-2"/>
          <w:szCs w:val="28"/>
          <w:lang w:val="en-US" w:eastAsia="vi-VN"/>
        </w:rPr>
      </w:pPr>
      <w:r w:rsidRPr="00DB4BA9">
        <w:rPr>
          <w:rFonts w:asciiTheme="majorHAnsi" w:hAnsiTheme="majorHAnsi" w:cstheme="majorHAnsi"/>
          <w:i w:val="0"/>
          <w:color w:val="auto"/>
          <w:spacing w:val="-2"/>
          <w:szCs w:val="28"/>
          <w:lang w:val="en-US" w:eastAsia="vi-VN"/>
        </w:rPr>
        <w:t>“4. Hướng nghiệp, dạy kỹ năng nghề, giới thiệu và hỗ trợ việc làm cho người khuyết tật.”.</w:t>
      </w:r>
    </w:p>
    <w:p w14:paraId="2DC9BCC4" w14:textId="7B4E6F77" w:rsidR="008F1DDC" w:rsidRPr="00DB4BA9" w:rsidRDefault="00166E4F" w:rsidP="00740D6A">
      <w:pPr>
        <w:pStyle w:val="NormalWeb"/>
        <w:spacing w:before="60" w:after="0" w:line="320" w:lineRule="atLeast"/>
        <w:ind w:firstLine="630"/>
        <w:rPr>
          <w:rFonts w:asciiTheme="majorHAnsi" w:hAnsiTheme="majorHAnsi" w:cstheme="majorHAnsi"/>
          <w:i w:val="0"/>
          <w:color w:val="auto"/>
          <w:spacing w:val="-2"/>
          <w:szCs w:val="28"/>
          <w:lang w:val="en-US" w:eastAsia="vi-VN"/>
        </w:rPr>
      </w:pPr>
      <w:r>
        <w:rPr>
          <w:rFonts w:asciiTheme="majorHAnsi" w:hAnsiTheme="majorHAnsi" w:cstheme="majorHAnsi"/>
          <w:i w:val="0"/>
          <w:color w:val="auto"/>
          <w:spacing w:val="-2"/>
          <w:szCs w:val="28"/>
          <w:lang w:val="en-US" w:eastAsia="vi-VN"/>
        </w:rPr>
        <w:t>9</w:t>
      </w:r>
      <w:r w:rsidR="008F1DDC" w:rsidRPr="00DB4BA9">
        <w:rPr>
          <w:rFonts w:asciiTheme="majorHAnsi" w:hAnsiTheme="majorHAnsi" w:cstheme="majorHAnsi"/>
          <w:i w:val="0"/>
          <w:color w:val="auto"/>
          <w:spacing w:val="-2"/>
          <w:szCs w:val="28"/>
          <w:lang w:val="en-US" w:eastAsia="vi-VN"/>
        </w:rPr>
        <w:t>. Sửa đổi Khoản 1, Điều 32 như sau:</w:t>
      </w:r>
    </w:p>
    <w:p w14:paraId="0DBFD1AA" w14:textId="6DB8E8C9" w:rsidR="001A489F" w:rsidRPr="00DB4BA9" w:rsidRDefault="001A489F" w:rsidP="00740D6A">
      <w:pPr>
        <w:pStyle w:val="NormalWeb"/>
        <w:spacing w:before="60" w:after="0" w:line="320" w:lineRule="atLeast"/>
        <w:ind w:firstLine="630"/>
        <w:rPr>
          <w:rFonts w:asciiTheme="majorHAnsi" w:hAnsiTheme="majorHAnsi" w:cstheme="majorHAnsi"/>
          <w:i w:val="0"/>
          <w:color w:val="auto"/>
          <w:spacing w:val="-2"/>
          <w:szCs w:val="28"/>
          <w:lang w:val="en-US" w:eastAsia="vi-VN"/>
        </w:rPr>
      </w:pPr>
      <w:r w:rsidRPr="00DB4BA9">
        <w:rPr>
          <w:rFonts w:asciiTheme="majorHAnsi" w:hAnsiTheme="majorHAnsi" w:cstheme="majorHAnsi"/>
          <w:i w:val="0"/>
          <w:color w:val="auto"/>
          <w:spacing w:val="-2"/>
          <w:szCs w:val="28"/>
          <w:lang w:val="en-US" w:eastAsia="vi-VN"/>
        </w:rPr>
        <w:t>“1. Chỉ đạo sở giáo dục và đào tạo chủ trì, phối hợp với các sở, ban, ngành liên quan hướng dẫn, kiểm tra việc tổ chức và hoạt động của các Trung tâm trên địa bàn.”.</w:t>
      </w:r>
    </w:p>
    <w:p w14:paraId="69C76964" w14:textId="3D07E96C" w:rsidR="001A489F" w:rsidRPr="00DB4BA9" w:rsidRDefault="00166E4F" w:rsidP="00740D6A">
      <w:pPr>
        <w:pStyle w:val="NormalWeb"/>
        <w:spacing w:before="60" w:after="0" w:line="320" w:lineRule="atLeast"/>
        <w:ind w:firstLine="630"/>
        <w:rPr>
          <w:rFonts w:asciiTheme="majorHAnsi" w:hAnsiTheme="majorHAnsi" w:cstheme="majorHAnsi"/>
          <w:i w:val="0"/>
          <w:color w:val="auto"/>
          <w:spacing w:val="-2"/>
          <w:szCs w:val="28"/>
          <w:lang w:val="en-US" w:eastAsia="vi-VN"/>
        </w:rPr>
      </w:pPr>
      <w:r>
        <w:rPr>
          <w:rFonts w:asciiTheme="majorHAnsi" w:hAnsiTheme="majorHAnsi" w:cstheme="majorHAnsi"/>
          <w:i w:val="0"/>
          <w:color w:val="auto"/>
          <w:spacing w:val="-2"/>
          <w:szCs w:val="28"/>
          <w:lang w:val="en-US" w:eastAsia="vi-VN"/>
        </w:rPr>
        <w:t>10</w:t>
      </w:r>
      <w:r w:rsidR="001A489F" w:rsidRPr="00DB4BA9">
        <w:rPr>
          <w:rFonts w:asciiTheme="majorHAnsi" w:hAnsiTheme="majorHAnsi" w:cstheme="majorHAnsi"/>
          <w:i w:val="0"/>
          <w:color w:val="auto"/>
          <w:spacing w:val="-2"/>
          <w:szCs w:val="28"/>
          <w:lang w:val="en-US" w:eastAsia="vi-VN"/>
        </w:rPr>
        <w:t xml:space="preserve">. Sửa đổi Khoản </w:t>
      </w:r>
      <w:r w:rsidR="00983BC1" w:rsidRPr="00DB4BA9">
        <w:rPr>
          <w:rFonts w:asciiTheme="majorHAnsi" w:hAnsiTheme="majorHAnsi" w:cstheme="majorHAnsi"/>
          <w:i w:val="0"/>
          <w:color w:val="auto"/>
          <w:spacing w:val="-2"/>
          <w:szCs w:val="28"/>
          <w:lang w:val="en-US" w:eastAsia="vi-VN"/>
        </w:rPr>
        <w:t>2</w:t>
      </w:r>
      <w:r w:rsidR="001A489F" w:rsidRPr="00DB4BA9">
        <w:rPr>
          <w:rFonts w:asciiTheme="majorHAnsi" w:hAnsiTheme="majorHAnsi" w:cstheme="majorHAnsi"/>
          <w:i w:val="0"/>
          <w:color w:val="auto"/>
          <w:spacing w:val="-2"/>
          <w:szCs w:val="28"/>
          <w:lang w:val="en-US" w:eastAsia="vi-VN"/>
        </w:rPr>
        <w:t>, Điều 32 như sau:</w:t>
      </w:r>
    </w:p>
    <w:p w14:paraId="1E27EF2A" w14:textId="04EC2A9D" w:rsidR="008F1DDC" w:rsidRPr="00DB4BA9" w:rsidRDefault="001A489F" w:rsidP="00740D6A">
      <w:pPr>
        <w:pStyle w:val="NormalWeb"/>
        <w:spacing w:before="60" w:after="0" w:line="320" w:lineRule="atLeast"/>
        <w:ind w:firstLine="630"/>
        <w:rPr>
          <w:rFonts w:asciiTheme="majorHAnsi" w:hAnsiTheme="majorHAnsi" w:cstheme="majorHAnsi"/>
          <w:i w:val="0"/>
          <w:color w:val="auto"/>
          <w:spacing w:val="-2"/>
          <w:szCs w:val="28"/>
          <w:lang w:val="en-US" w:eastAsia="vi-VN"/>
        </w:rPr>
      </w:pPr>
      <w:r w:rsidRPr="00DB4BA9">
        <w:rPr>
          <w:rFonts w:asciiTheme="majorHAnsi" w:hAnsiTheme="majorHAnsi" w:cstheme="majorHAnsi"/>
          <w:i w:val="0"/>
          <w:color w:val="auto"/>
          <w:spacing w:val="-2"/>
          <w:szCs w:val="28"/>
          <w:lang w:val="en-US" w:eastAsia="vi-VN"/>
        </w:rPr>
        <w:t>“2. Chỉ đạo Ủy ban nhân dân cấp xã phối hợp với sở giáo dục và đào tạo hướng dẫn, kiểm tra việc tổ chức và hoạt động của các Trung tâm trên địa bàn.”.</w:t>
      </w:r>
    </w:p>
    <w:p w14:paraId="037D2B9F" w14:textId="45548DEA" w:rsidR="001A489F" w:rsidRPr="00DB4BA9" w:rsidRDefault="00166E4F" w:rsidP="00740D6A">
      <w:pPr>
        <w:pStyle w:val="NormalWeb"/>
        <w:spacing w:before="60" w:after="0" w:line="320" w:lineRule="atLeast"/>
        <w:ind w:firstLine="630"/>
        <w:rPr>
          <w:rFonts w:asciiTheme="majorHAnsi" w:hAnsiTheme="majorHAnsi" w:cstheme="majorHAnsi"/>
          <w:i w:val="0"/>
          <w:color w:val="auto"/>
          <w:spacing w:val="-2"/>
          <w:szCs w:val="28"/>
          <w:lang w:eastAsia="vi-VN"/>
        </w:rPr>
      </w:pPr>
      <w:r>
        <w:rPr>
          <w:rFonts w:asciiTheme="majorHAnsi" w:hAnsiTheme="majorHAnsi" w:cstheme="majorHAnsi"/>
          <w:i w:val="0"/>
          <w:color w:val="auto"/>
          <w:spacing w:val="-2"/>
          <w:szCs w:val="28"/>
          <w:lang w:val="en-US" w:eastAsia="vi-VN"/>
        </w:rPr>
        <w:t>11</w:t>
      </w:r>
      <w:r w:rsidR="001A489F" w:rsidRPr="00DB4BA9">
        <w:rPr>
          <w:rFonts w:asciiTheme="majorHAnsi" w:hAnsiTheme="majorHAnsi" w:cstheme="majorHAnsi"/>
          <w:i w:val="0"/>
          <w:color w:val="auto"/>
          <w:spacing w:val="-2"/>
          <w:szCs w:val="28"/>
          <w:lang w:val="en-US" w:eastAsia="vi-VN"/>
        </w:rPr>
        <w:t xml:space="preserve">. Sửa đổi Khoản </w:t>
      </w:r>
      <w:r w:rsidR="003D3D78" w:rsidRPr="00DB4BA9">
        <w:rPr>
          <w:rFonts w:asciiTheme="majorHAnsi" w:hAnsiTheme="majorHAnsi" w:cstheme="majorHAnsi"/>
          <w:i w:val="0"/>
          <w:color w:val="auto"/>
          <w:spacing w:val="-2"/>
          <w:szCs w:val="28"/>
          <w:lang w:eastAsia="vi-VN"/>
        </w:rPr>
        <w:t>2, Điều 33</w:t>
      </w:r>
      <w:r w:rsidR="001A489F" w:rsidRPr="00DB4BA9">
        <w:rPr>
          <w:rFonts w:asciiTheme="majorHAnsi" w:hAnsiTheme="majorHAnsi" w:cstheme="majorHAnsi"/>
          <w:i w:val="0"/>
          <w:color w:val="auto"/>
          <w:spacing w:val="-2"/>
          <w:szCs w:val="28"/>
          <w:lang w:val="en-US" w:eastAsia="vi-VN"/>
        </w:rPr>
        <w:t xml:space="preserve"> như sau</w:t>
      </w:r>
      <w:r w:rsidR="003D3D78" w:rsidRPr="00DB4BA9">
        <w:rPr>
          <w:rFonts w:asciiTheme="majorHAnsi" w:hAnsiTheme="majorHAnsi" w:cstheme="majorHAnsi"/>
          <w:i w:val="0"/>
          <w:color w:val="auto"/>
          <w:spacing w:val="-2"/>
          <w:szCs w:val="28"/>
          <w:lang w:eastAsia="vi-VN"/>
        </w:rPr>
        <w:t>:</w:t>
      </w:r>
    </w:p>
    <w:p w14:paraId="2479B5E5" w14:textId="23AB3AB3" w:rsidR="001A489F" w:rsidRPr="00DB4BA9" w:rsidRDefault="001A489F" w:rsidP="00740D6A">
      <w:pPr>
        <w:pStyle w:val="NormalWeb"/>
        <w:spacing w:before="60" w:after="0" w:line="320" w:lineRule="atLeast"/>
        <w:ind w:firstLine="630"/>
        <w:rPr>
          <w:rFonts w:asciiTheme="majorHAnsi" w:hAnsiTheme="majorHAnsi" w:cstheme="majorHAnsi"/>
          <w:i w:val="0"/>
          <w:color w:val="auto"/>
          <w:spacing w:val="-2"/>
          <w:szCs w:val="28"/>
          <w:lang w:val="en-US" w:eastAsia="vi-VN"/>
        </w:rPr>
      </w:pPr>
      <w:r w:rsidRPr="00DB4BA9">
        <w:rPr>
          <w:rFonts w:asciiTheme="majorHAnsi" w:hAnsiTheme="majorHAnsi" w:cstheme="majorHAnsi"/>
          <w:i w:val="0"/>
          <w:color w:val="auto"/>
          <w:spacing w:val="-2"/>
          <w:szCs w:val="28"/>
          <w:lang w:val="en-US" w:eastAsia="vi-VN"/>
        </w:rPr>
        <w:t>“</w:t>
      </w:r>
      <w:r w:rsidRPr="00DB4BA9">
        <w:rPr>
          <w:rFonts w:asciiTheme="majorHAnsi" w:hAnsiTheme="majorHAnsi" w:cstheme="majorHAnsi"/>
          <w:i w:val="0"/>
          <w:color w:val="auto"/>
          <w:spacing w:val="-2"/>
          <w:szCs w:val="28"/>
          <w:lang w:eastAsia="vi-VN"/>
        </w:rPr>
        <w:t>2. Chủ trì phối hợp với các sở, ban, ngành liên quan tổ chức kiểm tra hoạt động của các Trung tâm trên địa bàn; kịp thời chấn chỉnh, xử lý khi có vi phạm.</w:t>
      </w:r>
      <w:r w:rsidRPr="00DB4BA9">
        <w:rPr>
          <w:rFonts w:asciiTheme="majorHAnsi" w:hAnsiTheme="majorHAnsi" w:cstheme="majorHAnsi"/>
          <w:i w:val="0"/>
          <w:color w:val="auto"/>
          <w:spacing w:val="-2"/>
          <w:szCs w:val="28"/>
          <w:lang w:val="en-US" w:eastAsia="vi-VN"/>
        </w:rPr>
        <w:t>”.</w:t>
      </w:r>
    </w:p>
    <w:p w14:paraId="7AF7BD71" w14:textId="6A340579" w:rsidR="001A489F" w:rsidRPr="00DB4BA9" w:rsidRDefault="00166E4F" w:rsidP="00740D6A">
      <w:pPr>
        <w:pStyle w:val="NormalWeb"/>
        <w:spacing w:before="60" w:after="0" w:line="320" w:lineRule="atLeast"/>
        <w:ind w:firstLine="630"/>
        <w:rPr>
          <w:rFonts w:asciiTheme="majorHAnsi" w:hAnsiTheme="majorHAnsi" w:cstheme="majorHAnsi"/>
          <w:i w:val="0"/>
          <w:color w:val="auto"/>
          <w:spacing w:val="-2"/>
          <w:szCs w:val="28"/>
          <w:lang w:val="en-US" w:eastAsia="vi-VN"/>
        </w:rPr>
      </w:pPr>
      <w:r>
        <w:rPr>
          <w:rFonts w:asciiTheme="majorHAnsi" w:hAnsiTheme="majorHAnsi" w:cstheme="majorHAnsi"/>
          <w:i w:val="0"/>
          <w:color w:val="auto"/>
          <w:spacing w:val="-2"/>
          <w:szCs w:val="28"/>
          <w:lang w:val="en-US" w:eastAsia="vi-VN"/>
        </w:rPr>
        <w:t>12</w:t>
      </w:r>
      <w:r w:rsidR="001A489F" w:rsidRPr="00DB4BA9">
        <w:rPr>
          <w:rFonts w:asciiTheme="majorHAnsi" w:hAnsiTheme="majorHAnsi" w:cstheme="majorHAnsi"/>
          <w:i w:val="0"/>
          <w:color w:val="auto"/>
          <w:spacing w:val="-2"/>
          <w:szCs w:val="28"/>
          <w:lang w:val="en-US" w:eastAsia="vi-VN"/>
        </w:rPr>
        <w:t>. Sửa đổi Khoản 4, Điều 33 như sau:</w:t>
      </w:r>
    </w:p>
    <w:p w14:paraId="431829C6" w14:textId="77777777" w:rsidR="001A489F" w:rsidRPr="00DB4BA9" w:rsidRDefault="001A489F" w:rsidP="00740D6A">
      <w:pPr>
        <w:pStyle w:val="NormalWeb"/>
        <w:spacing w:before="60" w:after="0" w:line="320" w:lineRule="atLeast"/>
        <w:ind w:firstLine="630"/>
        <w:rPr>
          <w:rFonts w:asciiTheme="majorHAnsi" w:hAnsiTheme="majorHAnsi" w:cstheme="majorHAnsi"/>
          <w:i w:val="0"/>
          <w:color w:val="auto"/>
          <w:spacing w:val="-2"/>
          <w:szCs w:val="28"/>
          <w:lang w:val="en-US" w:eastAsia="vi-VN"/>
        </w:rPr>
      </w:pPr>
      <w:r w:rsidRPr="00DB4BA9">
        <w:rPr>
          <w:rFonts w:asciiTheme="majorHAnsi" w:hAnsiTheme="majorHAnsi" w:cstheme="majorHAnsi"/>
          <w:i w:val="0"/>
          <w:color w:val="auto"/>
          <w:spacing w:val="-2"/>
          <w:szCs w:val="28"/>
          <w:lang w:val="en-US" w:eastAsia="vi-VN"/>
        </w:rPr>
        <w:t>“</w:t>
      </w:r>
      <w:r w:rsidRPr="00DB4BA9">
        <w:rPr>
          <w:rFonts w:asciiTheme="majorHAnsi" w:hAnsiTheme="majorHAnsi" w:cstheme="majorHAnsi"/>
          <w:i w:val="0"/>
          <w:color w:val="auto"/>
          <w:spacing w:val="-2"/>
          <w:szCs w:val="28"/>
          <w:lang w:eastAsia="vi-VN"/>
        </w:rPr>
        <w:t xml:space="preserve">4. Đầu mỗi năm học, sở giáo dục và đào tạo yêu cầu </w:t>
      </w:r>
      <w:r w:rsidRPr="00DB4BA9">
        <w:rPr>
          <w:rFonts w:asciiTheme="majorHAnsi" w:hAnsiTheme="majorHAnsi" w:cstheme="majorHAnsi"/>
          <w:i w:val="0"/>
          <w:color w:val="auto"/>
          <w:spacing w:val="-2"/>
          <w:szCs w:val="28"/>
          <w:lang w:val="en-US" w:eastAsia="vi-VN"/>
        </w:rPr>
        <w:t>Ủy ban nhân dân cấp xã</w:t>
      </w:r>
      <w:r w:rsidRPr="00DB4BA9">
        <w:rPr>
          <w:rFonts w:asciiTheme="majorHAnsi" w:hAnsiTheme="majorHAnsi" w:cstheme="majorHAnsi"/>
          <w:i w:val="0"/>
          <w:color w:val="auto"/>
          <w:spacing w:val="-2"/>
          <w:szCs w:val="28"/>
          <w:lang w:eastAsia="vi-VN"/>
        </w:rPr>
        <w:t xml:space="preserve"> và cơ sở giáo dục trực thuộc, các cơ sở trợ giúp xã hội báo cáo hoặc tổng hợp nhu cầu được hỗ trợ giáo dục hòa nhập gửi về Trung tâm để Trung tâm có căn cứ xây dựng kế hoạch hỗ trợ giáo dục hòa nhập.</w:t>
      </w:r>
      <w:r w:rsidRPr="00DB4BA9">
        <w:rPr>
          <w:rFonts w:asciiTheme="majorHAnsi" w:hAnsiTheme="majorHAnsi" w:cstheme="majorHAnsi"/>
          <w:i w:val="0"/>
          <w:color w:val="auto"/>
          <w:spacing w:val="-2"/>
          <w:szCs w:val="28"/>
          <w:lang w:val="en-US" w:eastAsia="vi-VN"/>
        </w:rPr>
        <w:t>”.</w:t>
      </w:r>
    </w:p>
    <w:p w14:paraId="42AC1908" w14:textId="198CE25B" w:rsidR="003D3D78" w:rsidRPr="00DB4BA9" w:rsidRDefault="00DB4BA9" w:rsidP="00740D6A">
      <w:pPr>
        <w:pStyle w:val="NormalWeb"/>
        <w:spacing w:before="60" w:after="0" w:line="320" w:lineRule="atLeast"/>
        <w:ind w:firstLine="630"/>
        <w:rPr>
          <w:rFonts w:asciiTheme="majorHAnsi" w:hAnsiTheme="majorHAnsi" w:cstheme="majorHAnsi"/>
          <w:i w:val="0"/>
          <w:color w:val="auto"/>
          <w:spacing w:val="-2"/>
          <w:szCs w:val="28"/>
          <w:lang w:eastAsia="vi-VN"/>
        </w:rPr>
      </w:pPr>
      <w:r>
        <w:rPr>
          <w:rFonts w:asciiTheme="majorHAnsi" w:hAnsiTheme="majorHAnsi" w:cstheme="majorHAnsi"/>
          <w:i w:val="0"/>
          <w:color w:val="auto"/>
          <w:spacing w:val="-2"/>
          <w:szCs w:val="28"/>
          <w:lang w:val="en-US" w:eastAsia="vi-VN"/>
        </w:rPr>
        <w:t>1</w:t>
      </w:r>
      <w:r w:rsidR="00166E4F">
        <w:rPr>
          <w:rFonts w:asciiTheme="majorHAnsi" w:hAnsiTheme="majorHAnsi" w:cstheme="majorHAnsi"/>
          <w:i w:val="0"/>
          <w:color w:val="auto"/>
          <w:spacing w:val="-2"/>
          <w:szCs w:val="28"/>
          <w:lang w:val="en-US" w:eastAsia="vi-VN"/>
        </w:rPr>
        <w:t>3</w:t>
      </w:r>
      <w:r w:rsidR="003D3D78" w:rsidRPr="00DB4BA9">
        <w:rPr>
          <w:rFonts w:asciiTheme="majorHAnsi" w:hAnsiTheme="majorHAnsi" w:cstheme="majorHAnsi"/>
          <w:i w:val="0"/>
          <w:color w:val="auto"/>
          <w:spacing w:val="-2"/>
          <w:szCs w:val="28"/>
          <w:lang w:eastAsia="vi-VN"/>
        </w:rPr>
        <w:t xml:space="preserve">. </w:t>
      </w:r>
      <w:r w:rsidR="001A489F" w:rsidRPr="00DB4BA9">
        <w:rPr>
          <w:rFonts w:asciiTheme="majorHAnsi" w:hAnsiTheme="majorHAnsi" w:cstheme="majorHAnsi"/>
          <w:i w:val="0"/>
          <w:color w:val="auto"/>
          <w:spacing w:val="-2"/>
          <w:szCs w:val="28"/>
          <w:lang w:val="en-US" w:eastAsia="vi-VN"/>
        </w:rPr>
        <w:t xml:space="preserve">Sửa đổi, bổ sung Tên </w:t>
      </w:r>
      <w:r w:rsidR="003D3D78" w:rsidRPr="00DB4BA9">
        <w:rPr>
          <w:rFonts w:asciiTheme="majorHAnsi" w:hAnsiTheme="majorHAnsi" w:cstheme="majorHAnsi"/>
          <w:i w:val="0"/>
          <w:color w:val="auto"/>
          <w:spacing w:val="-2"/>
          <w:szCs w:val="28"/>
          <w:lang w:eastAsia="vi-VN"/>
        </w:rPr>
        <w:t>Điều 34</w:t>
      </w:r>
      <w:r w:rsidR="001A489F" w:rsidRPr="00DB4BA9">
        <w:rPr>
          <w:rFonts w:asciiTheme="majorHAnsi" w:hAnsiTheme="majorHAnsi" w:cstheme="majorHAnsi"/>
          <w:i w:val="0"/>
          <w:color w:val="auto"/>
          <w:spacing w:val="-2"/>
          <w:szCs w:val="28"/>
          <w:lang w:val="en-US" w:eastAsia="vi-VN"/>
        </w:rPr>
        <w:t xml:space="preserve"> như sau</w:t>
      </w:r>
      <w:r w:rsidR="003D3D78" w:rsidRPr="00DB4BA9">
        <w:rPr>
          <w:rFonts w:asciiTheme="majorHAnsi" w:hAnsiTheme="majorHAnsi" w:cstheme="majorHAnsi"/>
          <w:i w:val="0"/>
          <w:color w:val="auto"/>
          <w:spacing w:val="-2"/>
          <w:szCs w:val="28"/>
          <w:lang w:eastAsia="vi-VN"/>
        </w:rPr>
        <w:t xml:space="preserve">: </w:t>
      </w:r>
    </w:p>
    <w:p w14:paraId="639F126D" w14:textId="7E1CEA23" w:rsidR="000D0158" w:rsidRPr="00DB4BA9" w:rsidRDefault="001A489F" w:rsidP="000D0158">
      <w:pPr>
        <w:pStyle w:val="NormalWeb"/>
        <w:spacing w:after="60" w:line="320" w:lineRule="atLeast"/>
        <w:ind w:firstLine="630"/>
        <w:rPr>
          <w:b/>
          <w:bCs/>
          <w:i w:val="0"/>
          <w:iCs/>
          <w:color w:val="auto"/>
          <w:szCs w:val="28"/>
          <w:lang w:val="en-US"/>
        </w:rPr>
      </w:pPr>
      <w:r w:rsidRPr="00DB4BA9">
        <w:rPr>
          <w:b/>
          <w:bCs/>
          <w:i w:val="0"/>
          <w:iCs/>
          <w:color w:val="auto"/>
          <w:szCs w:val="28"/>
        </w:rPr>
        <w:t>“</w:t>
      </w:r>
      <w:r w:rsidR="000D0158" w:rsidRPr="00DB4BA9">
        <w:rPr>
          <w:b/>
          <w:bCs/>
          <w:i w:val="0"/>
          <w:iCs/>
          <w:color w:val="auto"/>
          <w:szCs w:val="28"/>
        </w:rPr>
        <w:t xml:space="preserve">Điều 34. Trách nhiệm của </w:t>
      </w:r>
      <w:r w:rsidR="0099422E" w:rsidRPr="00DB4BA9">
        <w:rPr>
          <w:b/>
          <w:bCs/>
          <w:i w:val="0"/>
          <w:iCs/>
          <w:color w:val="auto"/>
          <w:szCs w:val="28"/>
          <w:lang w:val="en-US"/>
        </w:rPr>
        <w:t>Ủy ban nhân dân xã</w:t>
      </w:r>
      <w:r w:rsidR="000D0158" w:rsidRPr="00DB4BA9">
        <w:rPr>
          <w:b/>
          <w:bCs/>
          <w:i w:val="0"/>
          <w:iCs/>
          <w:color w:val="auto"/>
          <w:szCs w:val="28"/>
        </w:rPr>
        <w:t xml:space="preserve"> trên địa bàn Trung tâm được giao phụ trách</w:t>
      </w:r>
      <w:r w:rsidR="000D0158" w:rsidRPr="00DB4BA9">
        <w:rPr>
          <w:b/>
          <w:bCs/>
          <w:i w:val="0"/>
          <w:iCs/>
          <w:color w:val="auto"/>
          <w:szCs w:val="28"/>
          <w:lang w:val="en-US"/>
        </w:rPr>
        <w:t>”.</w:t>
      </w:r>
    </w:p>
    <w:p w14:paraId="19310448" w14:textId="05F929CD" w:rsidR="009E0866" w:rsidRPr="009B1CD8" w:rsidRDefault="003D3D78" w:rsidP="009E0866">
      <w:pPr>
        <w:pStyle w:val="NormalWeb"/>
        <w:spacing w:after="60" w:line="320" w:lineRule="atLeast"/>
        <w:ind w:firstLine="630"/>
        <w:rPr>
          <w:b/>
          <w:bCs/>
          <w:i w:val="0"/>
          <w:iCs/>
          <w:color w:val="auto"/>
          <w:szCs w:val="28"/>
          <w:lang w:val="en-US"/>
        </w:rPr>
      </w:pPr>
      <w:r>
        <w:rPr>
          <w:rFonts w:asciiTheme="majorHAnsi" w:hAnsiTheme="majorHAnsi" w:cstheme="majorHAnsi"/>
          <w:b/>
          <w:i w:val="0"/>
          <w:color w:val="auto"/>
          <w:szCs w:val="28"/>
          <w:lang w:val="en-US"/>
        </w:rPr>
        <w:t xml:space="preserve">Điều 3. </w:t>
      </w:r>
      <w:r w:rsidR="00690896" w:rsidRPr="009B1CD8">
        <w:rPr>
          <w:rFonts w:asciiTheme="majorHAnsi" w:hAnsiTheme="majorHAnsi" w:cstheme="majorHAnsi"/>
          <w:b/>
          <w:i w:val="0"/>
          <w:color w:val="auto"/>
          <w:szCs w:val="28"/>
          <w:lang w:val="en-US"/>
        </w:rPr>
        <w:t>Sửa đổi</w:t>
      </w:r>
      <w:r w:rsidR="00690896" w:rsidRPr="009B1CD8">
        <w:rPr>
          <w:rFonts w:asciiTheme="majorHAnsi" w:hAnsiTheme="majorHAnsi" w:cstheme="majorHAnsi"/>
          <w:b/>
          <w:color w:val="auto"/>
          <w:szCs w:val="28"/>
          <w:lang w:val="en-US"/>
        </w:rPr>
        <w:t xml:space="preserve">, </w:t>
      </w:r>
      <w:r w:rsidR="00690896" w:rsidRPr="009B1CD8">
        <w:rPr>
          <w:rFonts w:asciiTheme="majorHAnsi" w:hAnsiTheme="majorHAnsi" w:cstheme="majorHAnsi"/>
          <w:b/>
          <w:i w:val="0"/>
          <w:color w:val="auto"/>
          <w:szCs w:val="28"/>
          <w:lang w:val="en-US"/>
        </w:rPr>
        <w:t>b</w:t>
      </w:r>
      <w:r w:rsidR="00465C78" w:rsidRPr="009B1CD8">
        <w:rPr>
          <w:b/>
          <w:bCs/>
          <w:i w:val="0"/>
          <w:iCs/>
          <w:color w:val="auto"/>
          <w:szCs w:val="28"/>
        </w:rPr>
        <w:t>ổ sung</w:t>
      </w:r>
      <w:r w:rsidR="00C32315">
        <w:rPr>
          <w:b/>
          <w:bCs/>
          <w:i w:val="0"/>
          <w:iCs/>
          <w:color w:val="auto"/>
          <w:szCs w:val="28"/>
          <w:lang w:val="en-US"/>
        </w:rPr>
        <w:t xml:space="preserve"> </w:t>
      </w:r>
      <w:r w:rsidR="00E42C43" w:rsidRPr="009B1CD8">
        <w:rPr>
          <w:b/>
          <w:bCs/>
          <w:i w:val="0"/>
          <w:iCs/>
          <w:color w:val="auto"/>
          <w:szCs w:val="28"/>
          <w:lang w:val="en-US"/>
        </w:rPr>
        <w:t xml:space="preserve">một số </w:t>
      </w:r>
      <w:r w:rsidR="0099422E" w:rsidRPr="009B1CD8">
        <w:rPr>
          <w:b/>
          <w:bCs/>
          <w:i w:val="0"/>
          <w:iCs/>
          <w:color w:val="auto"/>
          <w:szCs w:val="28"/>
          <w:lang w:val="en-US"/>
        </w:rPr>
        <w:t>điểm</w:t>
      </w:r>
      <w:r w:rsidR="0099422E">
        <w:rPr>
          <w:b/>
          <w:bCs/>
          <w:i w:val="0"/>
          <w:iCs/>
          <w:color w:val="auto"/>
          <w:szCs w:val="28"/>
          <w:lang w:val="en-US"/>
        </w:rPr>
        <w:t xml:space="preserve">, </w:t>
      </w:r>
      <w:r w:rsidR="0099422E" w:rsidRPr="009B1CD8">
        <w:rPr>
          <w:b/>
          <w:bCs/>
          <w:i w:val="0"/>
          <w:iCs/>
          <w:color w:val="auto"/>
          <w:szCs w:val="28"/>
          <w:lang w:val="en-US"/>
        </w:rPr>
        <w:t>khoản</w:t>
      </w:r>
      <w:r w:rsidR="0099422E">
        <w:rPr>
          <w:b/>
          <w:bCs/>
          <w:i w:val="0"/>
          <w:iCs/>
          <w:color w:val="auto"/>
          <w:szCs w:val="28"/>
          <w:lang w:val="en-US"/>
        </w:rPr>
        <w:t xml:space="preserve">, </w:t>
      </w:r>
      <w:r w:rsidR="00E42C43" w:rsidRPr="009B1CD8">
        <w:rPr>
          <w:b/>
          <w:bCs/>
          <w:i w:val="0"/>
          <w:iCs/>
          <w:color w:val="auto"/>
          <w:szCs w:val="28"/>
          <w:lang w:val="en-US"/>
        </w:rPr>
        <w:t>điều</w:t>
      </w:r>
      <w:r w:rsidR="0099422E">
        <w:rPr>
          <w:b/>
          <w:bCs/>
          <w:i w:val="0"/>
          <w:iCs/>
          <w:color w:val="auto"/>
          <w:szCs w:val="28"/>
          <w:lang w:val="en-US"/>
        </w:rPr>
        <w:t xml:space="preserve"> </w:t>
      </w:r>
      <w:r w:rsidR="00E42C43" w:rsidRPr="009B1CD8">
        <w:rPr>
          <w:b/>
          <w:bCs/>
          <w:i w:val="0"/>
          <w:iCs/>
          <w:color w:val="auto"/>
          <w:szCs w:val="28"/>
          <w:lang w:val="en-US"/>
        </w:rPr>
        <w:t>t</w:t>
      </w:r>
      <w:r w:rsidR="00DF34C9">
        <w:rPr>
          <w:b/>
          <w:bCs/>
          <w:i w:val="0"/>
          <w:iCs/>
          <w:color w:val="auto"/>
          <w:szCs w:val="28"/>
          <w:lang w:val="en-US"/>
        </w:rPr>
        <w:t xml:space="preserve">rong </w:t>
      </w:r>
      <w:r w:rsidR="00465C78" w:rsidRPr="009B1CD8">
        <w:rPr>
          <w:b/>
          <w:bCs/>
          <w:i w:val="0"/>
          <w:iCs/>
          <w:color w:val="auto"/>
          <w:szCs w:val="28"/>
        </w:rPr>
        <w:t>Thông tư số 03/2018/TT-BGDĐT ngày 29/01/2018 của Bộ trưởng Bộ Giáo dục và Đào tạo Quy định về giáo dục hòa nhập đối với người khuyết tật</w:t>
      </w:r>
      <w:r w:rsidR="005810D7" w:rsidRPr="009B1CD8">
        <w:rPr>
          <w:b/>
          <w:bCs/>
          <w:i w:val="0"/>
          <w:iCs/>
          <w:color w:val="auto"/>
          <w:szCs w:val="28"/>
          <w:lang w:val="en-US"/>
        </w:rPr>
        <w:t xml:space="preserve"> </w:t>
      </w:r>
    </w:p>
    <w:p w14:paraId="34EC3B43" w14:textId="0CB76BE7" w:rsidR="0099422E" w:rsidRDefault="00465C78" w:rsidP="0099422E">
      <w:pPr>
        <w:pStyle w:val="NormalWeb"/>
        <w:spacing w:after="60" w:line="320" w:lineRule="atLeast"/>
        <w:ind w:firstLine="567"/>
        <w:rPr>
          <w:rFonts w:asciiTheme="majorHAnsi" w:hAnsiTheme="majorHAnsi" w:cstheme="majorHAnsi"/>
          <w:i w:val="0"/>
          <w:color w:val="auto"/>
          <w:szCs w:val="28"/>
          <w:lang w:val="en-US"/>
        </w:rPr>
      </w:pPr>
      <w:r w:rsidRPr="009B1CD8">
        <w:rPr>
          <w:rFonts w:asciiTheme="majorHAnsi" w:hAnsiTheme="majorHAnsi" w:cstheme="majorHAnsi"/>
          <w:i w:val="0"/>
          <w:color w:val="auto"/>
          <w:szCs w:val="28"/>
          <w:lang w:val="en-US"/>
        </w:rPr>
        <w:t xml:space="preserve"> </w:t>
      </w:r>
      <w:r w:rsidR="00166E4F">
        <w:rPr>
          <w:rFonts w:asciiTheme="majorHAnsi" w:hAnsiTheme="majorHAnsi" w:cstheme="majorHAnsi"/>
          <w:i w:val="0"/>
          <w:color w:val="auto"/>
          <w:szCs w:val="28"/>
          <w:lang w:val="en-US"/>
        </w:rPr>
        <w:t>1</w:t>
      </w:r>
      <w:r w:rsidRPr="009B1CD8">
        <w:rPr>
          <w:rFonts w:asciiTheme="majorHAnsi" w:hAnsiTheme="majorHAnsi" w:cstheme="majorHAnsi"/>
          <w:i w:val="0"/>
          <w:color w:val="auto"/>
          <w:szCs w:val="28"/>
          <w:lang w:val="en-US"/>
        </w:rPr>
        <w:t xml:space="preserve">. </w:t>
      </w:r>
      <w:r w:rsidR="0099422E" w:rsidRPr="0099422E">
        <w:rPr>
          <w:rFonts w:asciiTheme="majorHAnsi" w:hAnsiTheme="majorHAnsi" w:cstheme="majorHAnsi"/>
          <w:i w:val="0"/>
          <w:color w:val="auto"/>
          <w:szCs w:val="28"/>
          <w:lang w:val="en-US"/>
        </w:rPr>
        <w:t xml:space="preserve">Sửa đổi, bổ sung khoản </w:t>
      </w:r>
      <w:r w:rsidR="0099422E">
        <w:rPr>
          <w:rFonts w:asciiTheme="majorHAnsi" w:hAnsiTheme="majorHAnsi" w:cstheme="majorHAnsi"/>
          <w:i w:val="0"/>
          <w:color w:val="auto"/>
          <w:szCs w:val="28"/>
          <w:lang w:val="en-US"/>
        </w:rPr>
        <w:t>1</w:t>
      </w:r>
      <w:r w:rsidR="0099422E" w:rsidRPr="0099422E">
        <w:rPr>
          <w:rFonts w:asciiTheme="majorHAnsi" w:hAnsiTheme="majorHAnsi" w:cstheme="majorHAnsi"/>
          <w:i w:val="0"/>
          <w:color w:val="auto"/>
          <w:szCs w:val="28"/>
          <w:lang w:val="en-US"/>
        </w:rPr>
        <w:t xml:space="preserve">, Điều </w:t>
      </w:r>
      <w:r w:rsidR="0099422E">
        <w:rPr>
          <w:rFonts w:asciiTheme="majorHAnsi" w:hAnsiTheme="majorHAnsi" w:cstheme="majorHAnsi"/>
          <w:i w:val="0"/>
          <w:color w:val="auto"/>
          <w:szCs w:val="28"/>
          <w:lang w:val="en-US"/>
        </w:rPr>
        <w:t>1</w:t>
      </w:r>
      <w:r w:rsidR="0099422E" w:rsidRPr="0099422E">
        <w:rPr>
          <w:rFonts w:asciiTheme="majorHAnsi" w:hAnsiTheme="majorHAnsi" w:cstheme="majorHAnsi"/>
          <w:i w:val="0"/>
          <w:color w:val="auto"/>
          <w:szCs w:val="28"/>
          <w:lang w:val="en-US"/>
        </w:rPr>
        <w:t xml:space="preserve"> như sau:</w:t>
      </w:r>
    </w:p>
    <w:p w14:paraId="7A23283E" w14:textId="53D343C0" w:rsidR="0099422E" w:rsidRDefault="00DF34C9" w:rsidP="0099422E">
      <w:pPr>
        <w:pStyle w:val="NormalWeb"/>
        <w:spacing w:after="60" w:line="320" w:lineRule="atLeast"/>
        <w:ind w:firstLine="567"/>
        <w:rPr>
          <w:rFonts w:asciiTheme="majorHAnsi" w:hAnsiTheme="majorHAnsi" w:cstheme="majorHAnsi"/>
          <w:i w:val="0"/>
          <w:color w:val="auto"/>
          <w:szCs w:val="28"/>
          <w:lang w:val="en-US"/>
        </w:rPr>
      </w:pPr>
      <w:r>
        <w:rPr>
          <w:rFonts w:asciiTheme="majorHAnsi" w:hAnsiTheme="majorHAnsi" w:cstheme="majorHAnsi"/>
          <w:i w:val="0"/>
          <w:color w:val="auto"/>
          <w:szCs w:val="28"/>
          <w:lang w:val="en-US"/>
        </w:rPr>
        <w:t>“</w:t>
      </w:r>
      <w:r w:rsidRPr="00DF34C9">
        <w:rPr>
          <w:rFonts w:asciiTheme="majorHAnsi" w:hAnsiTheme="majorHAnsi" w:cstheme="majorHAnsi"/>
          <w:i w:val="0"/>
          <w:color w:val="auto"/>
          <w:szCs w:val="28"/>
          <w:lang w:val="en-US"/>
        </w:rPr>
        <w:t xml:space="preserve">1. Thông tư này quy định về giáo dục hòa nhập đối với người khuyết tật, bao gồm: tổ chức, hoạt động giáo dục hòa nhập đối với người khuyết tật; nhiệm vụ và quyền hạn của giáo viên, giảng viên, nhân </w:t>
      </w:r>
      <w:r>
        <w:rPr>
          <w:rFonts w:asciiTheme="majorHAnsi" w:hAnsiTheme="majorHAnsi" w:cstheme="majorHAnsi"/>
          <w:i w:val="0"/>
          <w:color w:val="auto"/>
          <w:szCs w:val="28"/>
          <w:lang w:val="en-US"/>
        </w:rPr>
        <w:t>sự</w:t>
      </w:r>
      <w:r w:rsidRPr="00DF34C9">
        <w:rPr>
          <w:rFonts w:asciiTheme="majorHAnsi" w:hAnsiTheme="majorHAnsi" w:cstheme="majorHAnsi"/>
          <w:i w:val="0"/>
          <w:color w:val="auto"/>
          <w:szCs w:val="28"/>
          <w:lang w:val="en-US"/>
        </w:rPr>
        <w:t xml:space="preserve"> hỗ trợ giáo dục người khuyết tật và người khuyết tật.</w:t>
      </w:r>
      <w:r>
        <w:rPr>
          <w:rFonts w:asciiTheme="majorHAnsi" w:hAnsiTheme="majorHAnsi" w:cstheme="majorHAnsi"/>
          <w:i w:val="0"/>
          <w:color w:val="auto"/>
          <w:szCs w:val="28"/>
          <w:lang w:val="en-US"/>
        </w:rPr>
        <w:t>”.</w:t>
      </w:r>
    </w:p>
    <w:p w14:paraId="731C2929" w14:textId="3C7F826D" w:rsidR="000A53C6" w:rsidRPr="000A53C6" w:rsidRDefault="00166E4F" w:rsidP="0099422E">
      <w:pPr>
        <w:pStyle w:val="NormalWeb"/>
        <w:spacing w:after="60" w:line="320" w:lineRule="atLeast"/>
        <w:ind w:firstLine="567"/>
        <w:rPr>
          <w:rFonts w:asciiTheme="majorHAnsi" w:hAnsiTheme="majorHAnsi" w:cstheme="majorHAnsi"/>
          <w:i w:val="0"/>
          <w:color w:val="auto"/>
          <w:spacing w:val="-2"/>
          <w:szCs w:val="28"/>
          <w:lang w:eastAsia="vi-VN"/>
        </w:rPr>
      </w:pPr>
      <w:r>
        <w:rPr>
          <w:rFonts w:asciiTheme="majorHAnsi" w:hAnsiTheme="majorHAnsi" w:cstheme="majorHAnsi"/>
          <w:i w:val="0"/>
          <w:color w:val="auto"/>
          <w:spacing w:val="-2"/>
          <w:szCs w:val="28"/>
          <w:lang w:val="en-US" w:eastAsia="vi-VN"/>
        </w:rPr>
        <w:t>2</w:t>
      </w:r>
      <w:r w:rsidR="0099422E">
        <w:rPr>
          <w:rFonts w:asciiTheme="majorHAnsi" w:hAnsiTheme="majorHAnsi" w:cstheme="majorHAnsi"/>
          <w:i w:val="0"/>
          <w:color w:val="auto"/>
          <w:spacing w:val="-2"/>
          <w:szCs w:val="28"/>
          <w:lang w:val="en-US" w:eastAsia="vi-VN"/>
        </w:rPr>
        <w:t xml:space="preserve">. </w:t>
      </w:r>
      <w:r w:rsidR="000A53C6" w:rsidRPr="000A53C6">
        <w:rPr>
          <w:rFonts w:asciiTheme="majorHAnsi" w:hAnsiTheme="majorHAnsi" w:cstheme="majorHAnsi"/>
          <w:i w:val="0"/>
          <w:color w:val="auto"/>
          <w:spacing w:val="-2"/>
          <w:szCs w:val="28"/>
          <w:lang w:eastAsia="vi-VN"/>
        </w:rPr>
        <w:t>Sửa đổi, bổ sung khoản 7, Điều 5 như sau:</w:t>
      </w:r>
    </w:p>
    <w:p w14:paraId="1A63F2FC" w14:textId="0766D4F4" w:rsidR="000A53C6" w:rsidRPr="000A53C6" w:rsidRDefault="000A53C6" w:rsidP="000A53C6">
      <w:pPr>
        <w:pStyle w:val="NormalWeb"/>
        <w:spacing w:after="60" w:line="320" w:lineRule="atLeast"/>
        <w:ind w:firstLine="630"/>
        <w:rPr>
          <w:rFonts w:asciiTheme="majorHAnsi" w:hAnsiTheme="majorHAnsi" w:cstheme="majorHAnsi"/>
          <w:i w:val="0"/>
          <w:color w:val="auto"/>
          <w:spacing w:val="-2"/>
          <w:szCs w:val="28"/>
          <w:lang w:eastAsia="vi-VN"/>
        </w:rPr>
      </w:pPr>
      <w:r w:rsidRPr="000A53C6">
        <w:rPr>
          <w:rFonts w:asciiTheme="majorHAnsi" w:hAnsiTheme="majorHAnsi" w:cstheme="majorHAnsi"/>
          <w:i w:val="0"/>
          <w:color w:val="auto"/>
          <w:spacing w:val="-2"/>
          <w:szCs w:val="28"/>
          <w:lang w:eastAsia="vi-VN"/>
        </w:rPr>
        <w:t>“7. Cung cấp thông tin về giáo dục của người khuyết tật đang học hòa nhập tại cơ sở giáo dục cho hội đồng xác định mức độ khuyết tật của xã, phường</w:t>
      </w:r>
      <w:r w:rsidR="00970B26">
        <w:rPr>
          <w:rFonts w:asciiTheme="majorHAnsi" w:hAnsiTheme="majorHAnsi" w:cstheme="majorHAnsi"/>
          <w:i w:val="0"/>
          <w:color w:val="auto"/>
          <w:spacing w:val="-2"/>
          <w:szCs w:val="28"/>
          <w:lang w:val="en-US" w:eastAsia="vi-VN"/>
        </w:rPr>
        <w:t>, đặc khu</w:t>
      </w:r>
      <w:r w:rsidRPr="000A53C6">
        <w:rPr>
          <w:rFonts w:asciiTheme="majorHAnsi" w:hAnsiTheme="majorHAnsi" w:cstheme="majorHAnsi"/>
          <w:i w:val="0"/>
          <w:color w:val="auto"/>
          <w:spacing w:val="-2"/>
          <w:szCs w:val="28"/>
          <w:lang w:eastAsia="vi-VN"/>
        </w:rPr>
        <w:t xml:space="preserve"> (sau đây gọi chung là cấp xã).”.</w:t>
      </w:r>
    </w:p>
    <w:p w14:paraId="61D244AD" w14:textId="6736A87C" w:rsidR="000A53C6" w:rsidRPr="009B1CD8" w:rsidRDefault="00166E4F" w:rsidP="000A53C6">
      <w:pPr>
        <w:pStyle w:val="NormalWeb"/>
        <w:spacing w:after="60" w:line="320" w:lineRule="atLeast"/>
        <w:ind w:firstLine="630"/>
        <w:rPr>
          <w:rFonts w:asciiTheme="majorHAnsi" w:hAnsiTheme="majorHAnsi" w:cstheme="majorHAnsi"/>
          <w:i w:val="0"/>
          <w:color w:val="auto"/>
          <w:spacing w:val="-2"/>
          <w:szCs w:val="28"/>
          <w:lang w:eastAsia="vi-VN"/>
        </w:rPr>
      </w:pPr>
      <w:r>
        <w:rPr>
          <w:rFonts w:asciiTheme="majorHAnsi" w:hAnsiTheme="majorHAnsi" w:cstheme="majorHAnsi"/>
          <w:i w:val="0"/>
          <w:color w:val="auto"/>
          <w:spacing w:val="-2"/>
          <w:szCs w:val="28"/>
          <w:lang w:val="en-US" w:eastAsia="vi-VN"/>
        </w:rPr>
        <w:t>3</w:t>
      </w:r>
      <w:r w:rsidR="000A53C6" w:rsidRPr="009B1CD8">
        <w:rPr>
          <w:rFonts w:asciiTheme="majorHAnsi" w:hAnsiTheme="majorHAnsi" w:cstheme="majorHAnsi"/>
          <w:i w:val="0"/>
          <w:color w:val="auto"/>
          <w:spacing w:val="-2"/>
          <w:szCs w:val="28"/>
          <w:lang w:eastAsia="vi-VN"/>
        </w:rPr>
        <w:t xml:space="preserve">. Sửa </w:t>
      </w:r>
      <w:r w:rsidR="00A21F0D">
        <w:rPr>
          <w:rFonts w:asciiTheme="majorHAnsi" w:hAnsiTheme="majorHAnsi" w:cstheme="majorHAnsi"/>
          <w:i w:val="0"/>
          <w:color w:val="auto"/>
          <w:spacing w:val="-2"/>
          <w:szCs w:val="28"/>
          <w:lang w:val="en-US" w:eastAsia="vi-VN"/>
        </w:rPr>
        <w:t xml:space="preserve">đổi, bổ sung </w:t>
      </w:r>
      <w:r w:rsidR="000A53C6" w:rsidRPr="009B1CD8">
        <w:rPr>
          <w:rFonts w:asciiTheme="majorHAnsi" w:hAnsiTheme="majorHAnsi" w:cstheme="majorHAnsi"/>
          <w:i w:val="0"/>
          <w:color w:val="auto"/>
          <w:spacing w:val="-2"/>
          <w:szCs w:val="28"/>
          <w:lang w:eastAsia="vi-VN"/>
        </w:rPr>
        <w:t xml:space="preserve">Điều 13 như sau: </w:t>
      </w:r>
    </w:p>
    <w:p w14:paraId="2AD3C7C3" w14:textId="22DFD8A3" w:rsidR="00A21F0D" w:rsidRPr="00A21F0D" w:rsidRDefault="00DF34C9" w:rsidP="00DB4BA9">
      <w:pPr>
        <w:pStyle w:val="NormalWeb"/>
        <w:spacing w:before="20" w:after="0" w:line="320" w:lineRule="atLeast"/>
        <w:ind w:firstLine="630"/>
        <w:rPr>
          <w:rFonts w:asciiTheme="majorHAnsi" w:hAnsiTheme="majorHAnsi" w:cstheme="majorHAnsi"/>
          <w:i w:val="0"/>
          <w:color w:val="auto"/>
          <w:spacing w:val="-2"/>
          <w:szCs w:val="28"/>
          <w:lang w:val="en-US" w:eastAsia="vi-VN"/>
        </w:rPr>
      </w:pPr>
      <w:r>
        <w:rPr>
          <w:rFonts w:asciiTheme="majorHAnsi" w:hAnsiTheme="majorHAnsi" w:cstheme="majorHAnsi"/>
          <w:i w:val="0"/>
          <w:color w:val="auto"/>
          <w:spacing w:val="-2"/>
          <w:szCs w:val="28"/>
          <w:lang w:val="en-US" w:eastAsia="vi-VN"/>
        </w:rPr>
        <w:t>“</w:t>
      </w:r>
      <w:r w:rsidR="00A21F0D" w:rsidRPr="00DF34C9">
        <w:rPr>
          <w:rFonts w:asciiTheme="majorHAnsi" w:hAnsiTheme="majorHAnsi" w:cstheme="majorHAnsi"/>
          <w:b/>
          <w:i w:val="0"/>
          <w:color w:val="auto"/>
          <w:spacing w:val="-2"/>
          <w:szCs w:val="28"/>
          <w:lang w:val="en-US" w:eastAsia="vi-VN"/>
        </w:rPr>
        <w:t xml:space="preserve">Điều 13. Nhiệm vụ của </w:t>
      </w:r>
      <w:r w:rsidR="00A70AC9">
        <w:rPr>
          <w:rFonts w:asciiTheme="majorHAnsi" w:hAnsiTheme="majorHAnsi" w:cstheme="majorHAnsi"/>
          <w:b/>
          <w:i w:val="0"/>
          <w:color w:val="auto"/>
          <w:spacing w:val="-2"/>
          <w:szCs w:val="28"/>
          <w:lang w:val="en-US" w:eastAsia="vi-VN"/>
        </w:rPr>
        <w:t>vị trí việc làm hỗ</w:t>
      </w:r>
      <w:r w:rsidR="00A21F0D" w:rsidRPr="00DF34C9">
        <w:rPr>
          <w:rFonts w:asciiTheme="majorHAnsi" w:hAnsiTheme="majorHAnsi" w:cstheme="majorHAnsi"/>
          <w:b/>
          <w:i w:val="0"/>
          <w:color w:val="auto"/>
          <w:spacing w:val="-2"/>
          <w:szCs w:val="28"/>
          <w:lang w:val="en-US" w:eastAsia="vi-VN"/>
        </w:rPr>
        <w:t xml:space="preserve"> trợ giáo dục người khuyết tật</w:t>
      </w:r>
    </w:p>
    <w:p w14:paraId="325310A9" w14:textId="4F63CBF6" w:rsidR="00A21F0D" w:rsidRDefault="00A21F0D" w:rsidP="00DB4BA9">
      <w:pPr>
        <w:pStyle w:val="NormalWeb"/>
        <w:spacing w:before="20" w:after="0" w:line="320" w:lineRule="atLeast"/>
        <w:ind w:firstLine="629"/>
        <w:rPr>
          <w:rFonts w:asciiTheme="majorHAnsi" w:hAnsiTheme="majorHAnsi" w:cstheme="majorHAnsi"/>
          <w:i w:val="0"/>
          <w:color w:val="auto"/>
          <w:spacing w:val="-2"/>
          <w:szCs w:val="28"/>
          <w:lang w:val="en-US" w:eastAsia="vi-VN"/>
        </w:rPr>
      </w:pPr>
      <w:r w:rsidRPr="00A21F0D">
        <w:rPr>
          <w:rFonts w:asciiTheme="majorHAnsi" w:hAnsiTheme="majorHAnsi" w:cstheme="majorHAnsi"/>
          <w:i w:val="0"/>
          <w:color w:val="auto"/>
          <w:spacing w:val="-2"/>
          <w:szCs w:val="28"/>
          <w:lang w:eastAsia="vi-VN"/>
        </w:rPr>
        <w:t>Nhiệm vụ của nhân sự hỗ trợ giáo dục người khuyết tật</w:t>
      </w:r>
      <w:r>
        <w:rPr>
          <w:rFonts w:asciiTheme="majorHAnsi" w:hAnsiTheme="majorHAnsi" w:cstheme="majorHAnsi"/>
          <w:i w:val="0"/>
          <w:color w:val="auto"/>
          <w:spacing w:val="-2"/>
          <w:szCs w:val="28"/>
          <w:lang w:val="en-US" w:eastAsia="vi-VN"/>
        </w:rPr>
        <w:t xml:space="preserve"> thực hiện theo quy định hiện hành”.</w:t>
      </w:r>
    </w:p>
    <w:p w14:paraId="4E769A88" w14:textId="5CBA414F" w:rsidR="00BD3EDE" w:rsidRDefault="00166E4F" w:rsidP="00DB4BA9">
      <w:pPr>
        <w:pStyle w:val="NormalWeb"/>
        <w:spacing w:before="20" w:after="0" w:line="320" w:lineRule="atLeast"/>
        <w:ind w:firstLine="629"/>
        <w:rPr>
          <w:rFonts w:asciiTheme="majorHAnsi" w:hAnsiTheme="majorHAnsi" w:cstheme="majorHAnsi"/>
          <w:i w:val="0"/>
          <w:color w:val="auto"/>
          <w:spacing w:val="-2"/>
          <w:szCs w:val="28"/>
          <w:lang w:val="en-US" w:eastAsia="vi-VN"/>
        </w:rPr>
      </w:pPr>
      <w:r>
        <w:rPr>
          <w:rFonts w:asciiTheme="majorHAnsi" w:hAnsiTheme="majorHAnsi" w:cstheme="majorHAnsi"/>
          <w:i w:val="0"/>
          <w:color w:val="auto"/>
          <w:spacing w:val="-2"/>
          <w:szCs w:val="28"/>
          <w:lang w:val="en-US" w:eastAsia="vi-VN"/>
        </w:rPr>
        <w:lastRenderedPageBreak/>
        <w:t>4</w:t>
      </w:r>
      <w:r w:rsidR="000A53C6">
        <w:rPr>
          <w:rFonts w:asciiTheme="majorHAnsi" w:hAnsiTheme="majorHAnsi" w:cstheme="majorHAnsi"/>
          <w:i w:val="0"/>
          <w:color w:val="auto"/>
          <w:spacing w:val="-2"/>
          <w:szCs w:val="28"/>
          <w:lang w:val="en-US" w:eastAsia="vi-VN"/>
        </w:rPr>
        <w:t xml:space="preserve">. </w:t>
      </w:r>
      <w:r w:rsidR="00C04198">
        <w:rPr>
          <w:rFonts w:asciiTheme="majorHAnsi" w:hAnsiTheme="majorHAnsi" w:cstheme="majorHAnsi"/>
          <w:i w:val="0"/>
          <w:color w:val="auto"/>
          <w:spacing w:val="-2"/>
          <w:szCs w:val="28"/>
          <w:lang w:val="en-US" w:eastAsia="vi-VN"/>
        </w:rPr>
        <w:t xml:space="preserve">Sửa đổi, bổ sung </w:t>
      </w:r>
      <w:r w:rsidR="00BD3EDE">
        <w:rPr>
          <w:rFonts w:asciiTheme="majorHAnsi" w:hAnsiTheme="majorHAnsi" w:cstheme="majorHAnsi"/>
          <w:i w:val="0"/>
          <w:color w:val="auto"/>
          <w:spacing w:val="-2"/>
          <w:szCs w:val="28"/>
          <w:lang w:val="en-US" w:eastAsia="vi-VN"/>
        </w:rPr>
        <w:t>Điều 16 như sau:</w:t>
      </w:r>
    </w:p>
    <w:p w14:paraId="440E6435" w14:textId="54904089" w:rsidR="005D5DA5" w:rsidRDefault="005D5DA5" w:rsidP="00DB4BA9">
      <w:pPr>
        <w:pStyle w:val="NormalWeb"/>
        <w:spacing w:before="20" w:after="0" w:line="320" w:lineRule="atLeast"/>
        <w:ind w:firstLine="629"/>
        <w:rPr>
          <w:rFonts w:asciiTheme="majorHAnsi" w:hAnsiTheme="majorHAnsi" w:cstheme="majorHAnsi"/>
          <w:i w:val="0"/>
          <w:color w:val="auto"/>
          <w:spacing w:val="-2"/>
          <w:szCs w:val="28"/>
          <w:lang w:val="en-US" w:eastAsia="vi-VN"/>
        </w:rPr>
      </w:pPr>
      <w:r>
        <w:rPr>
          <w:rFonts w:asciiTheme="majorHAnsi" w:hAnsiTheme="majorHAnsi" w:cstheme="majorHAnsi"/>
          <w:i w:val="0"/>
          <w:color w:val="auto"/>
          <w:spacing w:val="-2"/>
          <w:szCs w:val="28"/>
          <w:lang w:val="en-US" w:eastAsia="vi-VN"/>
        </w:rPr>
        <w:t xml:space="preserve">a) Sửa đổi, bổ sung điểm </w:t>
      </w:r>
      <w:r w:rsidR="00DF34C9">
        <w:rPr>
          <w:rFonts w:asciiTheme="majorHAnsi" w:hAnsiTheme="majorHAnsi" w:cstheme="majorHAnsi"/>
          <w:i w:val="0"/>
          <w:color w:val="auto"/>
          <w:spacing w:val="-2"/>
          <w:szCs w:val="28"/>
          <w:lang w:val="en-US" w:eastAsia="vi-VN"/>
        </w:rPr>
        <w:t>d</w:t>
      </w:r>
      <w:r>
        <w:rPr>
          <w:rFonts w:asciiTheme="majorHAnsi" w:hAnsiTheme="majorHAnsi" w:cstheme="majorHAnsi"/>
          <w:i w:val="0"/>
          <w:color w:val="auto"/>
          <w:spacing w:val="-2"/>
          <w:szCs w:val="28"/>
          <w:lang w:val="en-US" w:eastAsia="vi-VN"/>
        </w:rPr>
        <w:t>, Khoản 1 như sau:</w:t>
      </w:r>
    </w:p>
    <w:p w14:paraId="2685CCB2" w14:textId="77271FEA" w:rsidR="00BD3EDE" w:rsidRDefault="00BD3EDE" w:rsidP="00DB4BA9">
      <w:pPr>
        <w:pStyle w:val="NormalWeb"/>
        <w:spacing w:before="20" w:after="0" w:line="320" w:lineRule="atLeast"/>
        <w:ind w:firstLine="629"/>
        <w:rPr>
          <w:rFonts w:asciiTheme="majorHAnsi" w:hAnsiTheme="majorHAnsi" w:cstheme="majorHAnsi"/>
          <w:i w:val="0"/>
          <w:color w:val="auto"/>
          <w:spacing w:val="-2"/>
          <w:szCs w:val="28"/>
          <w:lang w:val="en-US" w:eastAsia="vi-VN"/>
        </w:rPr>
      </w:pPr>
      <w:r>
        <w:rPr>
          <w:rFonts w:asciiTheme="majorHAnsi" w:hAnsiTheme="majorHAnsi" w:cstheme="majorHAnsi"/>
          <w:i w:val="0"/>
          <w:color w:val="auto"/>
          <w:spacing w:val="-2"/>
          <w:szCs w:val="28"/>
          <w:lang w:val="en-US" w:eastAsia="vi-VN"/>
        </w:rPr>
        <w:t>“</w:t>
      </w:r>
      <w:r w:rsidRPr="00BD3EDE">
        <w:rPr>
          <w:rFonts w:asciiTheme="majorHAnsi" w:hAnsiTheme="majorHAnsi" w:cstheme="majorHAnsi"/>
          <w:i w:val="0"/>
          <w:color w:val="auto"/>
          <w:spacing w:val="-2"/>
          <w:szCs w:val="28"/>
          <w:lang w:val="en-US" w:eastAsia="vi-VN"/>
        </w:rPr>
        <w:t xml:space="preserve">d) Đảm bảo ngân sách và các điều kiện tối thiểu về cơ sở vật chất, phương tiện, thiết bị, đồ dùng dạy học, đồ chơi đáp ứng yêu cầu chăm sóc, can thiệp sớm và giáo dục hòa nhập; đào tạo, bồi dưỡng đội ngũ giáo viên, giảng viên, nhân viên đáp ứng yêu cầu chất lượng giáo dục hòa nhập của địa phương; Chỉ đạo ủy ban nhân dân </w:t>
      </w:r>
      <w:r>
        <w:rPr>
          <w:rFonts w:asciiTheme="majorHAnsi" w:hAnsiTheme="majorHAnsi" w:cstheme="majorHAnsi"/>
          <w:i w:val="0"/>
          <w:color w:val="auto"/>
          <w:spacing w:val="-2"/>
          <w:szCs w:val="28"/>
          <w:lang w:val="en-US" w:eastAsia="vi-VN"/>
        </w:rPr>
        <w:t>xã, phường (sau đây gọi chung là cấp xã)</w:t>
      </w:r>
      <w:r w:rsidRPr="00BD3EDE">
        <w:rPr>
          <w:rFonts w:asciiTheme="majorHAnsi" w:hAnsiTheme="majorHAnsi" w:cstheme="majorHAnsi"/>
          <w:i w:val="0"/>
          <w:color w:val="auto"/>
          <w:spacing w:val="-2"/>
          <w:szCs w:val="28"/>
          <w:lang w:val="en-US" w:eastAsia="vi-VN"/>
        </w:rPr>
        <w:t xml:space="preserve"> đảm bảo các điều kiện tối thiểu đáp ứng yêu cầu giáo dục hòa nhập tại địa phương;</w:t>
      </w:r>
      <w:r>
        <w:rPr>
          <w:rFonts w:asciiTheme="majorHAnsi" w:hAnsiTheme="majorHAnsi" w:cstheme="majorHAnsi"/>
          <w:i w:val="0"/>
          <w:color w:val="auto"/>
          <w:spacing w:val="-2"/>
          <w:szCs w:val="28"/>
          <w:lang w:val="en-US" w:eastAsia="vi-VN"/>
        </w:rPr>
        <w:t>”.</w:t>
      </w:r>
    </w:p>
    <w:p w14:paraId="13972DC5" w14:textId="72F03101" w:rsidR="005D5DA5" w:rsidRDefault="005D5DA5" w:rsidP="00DB4BA9">
      <w:pPr>
        <w:pStyle w:val="NormalWeb"/>
        <w:spacing w:before="20" w:after="0" w:line="320" w:lineRule="atLeast"/>
        <w:ind w:firstLine="629"/>
        <w:rPr>
          <w:rFonts w:asciiTheme="majorHAnsi" w:hAnsiTheme="majorHAnsi" w:cstheme="majorHAnsi"/>
          <w:i w:val="0"/>
          <w:color w:val="auto"/>
          <w:spacing w:val="-2"/>
          <w:szCs w:val="28"/>
          <w:lang w:val="en-US" w:eastAsia="vi-VN"/>
        </w:rPr>
      </w:pPr>
      <w:r>
        <w:rPr>
          <w:rFonts w:asciiTheme="majorHAnsi" w:hAnsiTheme="majorHAnsi" w:cstheme="majorHAnsi"/>
          <w:i w:val="0"/>
          <w:color w:val="auto"/>
          <w:spacing w:val="-2"/>
          <w:szCs w:val="28"/>
          <w:lang w:val="en-US" w:eastAsia="vi-VN"/>
        </w:rPr>
        <w:t>b)</w:t>
      </w:r>
      <w:r w:rsidR="000A53C6">
        <w:rPr>
          <w:rFonts w:asciiTheme="majorHAnsi" w:hAnsiTheme="majorHAnsi" w:cstheme="majorHAnsi"/>
          <w:i w:val="0"/>
          <w:color w:val="auto"/>
          <w:spacing w:val="-2"/>
          <w:szCs w:val="28"/>
          <w:lang w:val="en-US" w:eastAsia="vi-VN"/>
        </w:rPr>
        <w:t xml:space="preserve"> </w:t>
      </w:r>
      <w:r w:rsidRPr="005D5DA5">
        <w:rPr>
          <w:rFonts w:asciiTheme="majorHAnsi" w:hAnsiTheme="majorHAnsi" w:cstheme="majorHAnsi"/>
          <w:i w:val="0"/>
          <w:color w:val="auto"/>
          <w:spacing w:val="-2"/>
          <w:szCs w:val="28"/>
          <w:lang w:val="en-US" w:eastAsia="vi-VN"/>
        </w:rPr>
        <w:t xml:space="preserve">Bãi bỏ khoản 2 Điều 16. </w:t>
      </w:r>
    </w:p>
    <w:p w14:paraId="32998E87" w14:textId="5DE87AF2" w:rsidR="00BD3EDE" w:rsidRDefault="005D5DA5" w:rsidP="00DB4BA9">
      <w:pPr>
        <w:pStyle w:val="NormalWeb"/>
        <w:spacing w:before="20" w:after="0" w:line="320" w:lineRule="atLeast"/>
        <w:ind w:firstLine="629"/>
        <w:rPr>
          <w:rFonts w:asciiTheme="majorHAnsi" w:hAnsiTheme="majorHAnsi" w:cstheme="majorHAnsi"/>
          <w:i w:val="0"/>
          <w:color w:val="auto"/>
          <w:spacing w:val="-2"/>
          <w:szCs w:val="28"/>
          <w:lang w:val="en-US" w:eastAsia="vi-VN"/>
        </w:rPr>
      </w:pPr>
      <w:r>
        <w:rPr>
          <w:rFonts w:asciiTheme="majorHAnsi" w:hAnsiTheme="majorHAnsi" w:cstheme="majorHAnsi"/>
          <w:i w:val="0"/>
          <w:color w:val="auto"/>
          <w:spacing w:val="-2"/>
          <w:szCs w:val="28"/>
          <w:lang w:val="en-US" w:eastAsia="vi-VN"/>
        </w:rPr>
        <w:t xml:space="preserve">c) </w:t>
      </w:r>
      <w:r w:rsidR="00BD3EDE">
        <w:rPr>
          <w:rFonts w:asciiTheme="majorHAnsi" w:hAnsiTheme="majorHAnsi" w:cstheme="majorHAnsi"/>
          <w:i w:val="0"/>
          <w:color w:val="auto"/>
          <w:spacing w:val="-2"/>
          <w:szCs w:val="28"/>
          <w:lang w:val="en-US" w:eastAsia="vi-VN"/>
        </w:rPr>
        <w:t xml:space="preserve">Sửa đổi, bổ sung </w:t>
      </w:r>
      <w:r>
        <w:rPr>
          <w:rFonts w:asciiTheme="majorHAnsi" w:hAnsiTheme="majorHAnsi" w:cstheme="majorHAnsi"/>
          <w:i w:val="0"/>
          <w:color w:val="auto"/>
          <w:spacing w:val="-2"/>
          <w:szCs w:val="28"/>
          <w:lang w:val="en-US" w:eastAsia="vi-VN"/>
        </w:rPr>
        <w:t xml:space="preserve">Khoản 3 </w:t>
      </w:r>
      <w:r w:rsidR="00BD3EDE">
        <w:rPr>
          <w:rFonts w:asciiTheme="majorHAnsi" w:hAnsiTheme="majorHAnsi" w:cstheme="majorHAnsi"/>
          <w:i w:val="0"/>
          <w:color w:val="auto"/>
          <w:spacing w:val="-2"/>
          <w:szCs w:val="28"/>
          <w:lang w:val="en-US" w:eastAsia="vi-VN"/>
        </w:rPr>
        <w:t>như sau:</w:t>
      </w:r>
    </w:p>
    <w:p w14:paraId="3E922123" w14:textId="14F6AA4B" w:rsidR="00E35154" w:rsidRPr="009B1CD8" w:rsidRDefault="00465C78" w:rsidP="00DB4BA9">
      <w:pPr>
        <w:pStyle w:val="NormalWeb"/>
        <w:spacing w:before="20" w:after="0" w:line="320" w:lineRule="atLeast"/>
        <w:ind w:firstLine="629"/>
        <w:rPr>
          <w:rFonts w:asciiTheme="majorHAnsi" w:hAnsiTheme="majorHAnsi" w:cstheme="majorHAnsi"/>
          <w:i w:val="0"/>
          <w:color w:val="auto"/>
          <w:spacing w:val="-2"/>
          <w:szCs w:val="28"/>
          <w:lang w:val="en-US" w:eastAsia="vi-VN"/>
        </w:rPr>
      </w:pPr>
      <w:r w:rsidRPr="009B1CD8">
        <w:rPr>
          <w:rFonts w:asciiTheme="majorHAnsi" w:hAnsiTheme="majorHAnsi" w:cstheme="majorHAnsi"/>
          <w:i w:val="0"/>
          <w:color w:val="auto"/>
          <w:spacing w:val="-2"/>
          <w:szCs w:val="28"/>
          <w:lang w:eastAsia="vi-VN"/>
        </w:rPr>
        <w:t>“</w:t>
      </w:r>
      <w:r w:rsidR="005D5DA5">
        <w:rPr>
          <w:rFonts w:asciiTheme="majorHAnsi" w:hAnsiTheme="majorHAnsi" w:cstheme="majorHAnsi"/>
          <w:i w:val="0"/>
          <w:color w:val="auto"/>
          <w:spacing w:val="-2"/>
          <w:szCs w:val="28"/>
          <w:lang w:val="en-US" w:eastAsia="vi-VN"/>
        </w:rPr>
        <w:t>2</w:t>
      </w:r>
      <w:r w:rsidRPr="009B1CD8">
        <w:rPr>
          <w:rFonts w:asciiTheme="majorHAnsi" w:hAnsiTheme="majorHAnsi" w:cstheme="majorHAnsi"/>
          <w:i w:val="0"/>
          <w:color w:val="auto"/>
          <w:spacing w:val="-2"/>
          <w:szCs w:val="28"/>
          <w:lang w:eastAsia="vi-VN"/>
        </w:rPr>
        <w:t xml:space="preserve">. Ủy ban nhân dân cấp xã </w:t>
      </w:r>
      <w:r w:rsidR="00E35154" w:rsidRPr="009B1CD8">
        <w:rPr>
          <w:rFonts w:asciiTheme="majorHAnsi" w:hAnsiTheme="majorHAnsi" w:cstheme="majorHAnsi"/>
          <w:i w:val="0"/>
          <w:color w:val="auto"/>
          <w:spacing w:val="-2"/>
          <w:szCs w:val="28"/>
          <w:lang w:val="en-US" w:eastAsia="vi-VN"/>
        </w:rPr>
        <w:t>có trách nhiệm:</w:t>
      </w:r>
    </w:p>
    <w:p w14:paraId="7C209916" w14:textId="10E247E9" w:rsidR="00E35154" w:rsidRPr="009B1CD8" w:rsidRDefault="00E35154" w:rsidP="00DB4BA9">
      <w:pPr>
        <w:pStyle w:val="NormalWeb"/>
        <w:spacing w:before="20" w:after="0" w:line="320" w:lineRule="atLeast"/>
        <w:ind w:firstLine="629"/>
        <w:rPr>
          <w:rFonts w:asciiTheme="majorHAnsi" w:hAnsiTheme="majorHAnsi" w:cstheme="majorHAnsi"/>
          <w:i w:val="0"/>
          <w:color w:val="auto"/>
          <w:spacing w:val="-2"/>
          <w:szCs w:val="28"/>
          <w:lang w:eastAsia="vi-VN"/>
        </w:rPr>
      </w:pPr>
      <w:r w:rsidRPr="009B1CD8">
        <w:rPr>
          <w:rFonts w:asciiTheme="majorHAnsi" w:hAnsiTheme="majorHAnsi" w:cstheme="majorHAnsi"/>
          <w:i w:val="0"/>
          <w:color w:val="auto"/>
          <w:spacing w:val="-2"/>
          <w:szCs w:val="28"/>
          <w:lang w:val="en-US" w:eastAsia="vi-VN"/>
        </w:rPr>
        <w:t>a) C</w:t>
      </w:r>
      <w:r w:rsidR="00465C78" w:rsidRPr="009B1CD8">
        <w:rPr>
          <w:rFonts w:asciiTheme="majorHAnsi" w:hAnsiTheme="majorHAnsi" w:cstheme="majorHAnsi"/>
          <w:i w:val="0"/>
          <w:color w:val="auto"/>
          <w:spacing w:val="-2"/>
          <w:szCs w:val="28"/>
          <w:lang w:eastAsia="vi-VN"/>
        </w:rPr>
        <w:t xml:space="preserve">hỉ đạo các </w:t>
      </w:r>
      <w:r w:rsidRPr="009B1CD8">
        <w:rPr>
          <w:rFonts w:asciiTheme="majorHAnsi" w:hAnsiTheme="majorHAnsi" w:cstheme="majorHAnsi"/>
          <w:i w:val="0"/>
          <w:color w:val="auto"/>
          <w:spacing w:val="-2"/>
          <w:szCs w:val="28"/>
          <w:lang w:val="en-US" w:eastAsia="vi-VN"/>
        </w:rPr>
        <w:t xml:space="preserve">tổ chức, cơ quan, đơn vị liên quan </w:t>
      </w:r>
      <w:r w:rsidR="00465C78" w:rsidRPr="009B1CD8">
        <w:rPr>
          <w:rFonts w:asciiTheme="majorHAnsi" w:hAnsiTheme="majorHAnsi" w:cstheme="majorHAnsi"/>
          <w:i w:val="0"/>
          <w:color w:val="auto"/>
          <w:spacing w:val="-2"/>
          <w:szCs w:val="28"/>
          <w:lang w:eastAsia="vi-VN"/>
        </w:rPr>
        <w:t xml:space="preserve">phối hợp với các cơ sở giáo dục trên </w:t>
      </w:r>
      <w:r w:rsidRPr="009B1CD8">
        <w:rPr>
          <w:rFonts w:asciiTheme="majorHAnsi" w:hAnsiTheme="majorHAnsi" w:cstheme="majorHAnsi"/>
          <w:i w:val="0"/>
          <w:color w:val="auto"/>
          <w:spacing w:val="-2"/>
          <w:szCs w:val="28"/>
          <w:lang w:val="en-US" w:eastAsia="vi-VN"/>
        </w:rPr>
        <w:t xml:space="preserve">địa </w:t>
      </w:r>
      <w:r w:rsidR="00465C78" w:rsidRPr="009B1CD8">
        <w:rPr>
          <w:rFonts w:asciiTheme="majorHAnsi" w:hAnsiTheme="majorHAnsi" w:cstheme="majorHAnsi"/>
          <w:i w:val="0"/>
          <w:color w:val="auto"/>
          <w:spacing w:val="-2"/>
          <w:szCs w:val="28"/>
          <w:lang w:eastAsia="vi-VN"/>
        </w:rPr>
        <w:t>bàn điều tra, phát hiện, can thiệp sớm và thực hiện giáo dục hòa nhập tại địa phương</w:t>
      </w:r>
      <w:r w:rsidRPr="009B1CD8">
        <w:rPr>
          <w:rFonts w:asciiTheme="majorHAnsi" w:hAnsiTheme="majorHAnsi" w:cstheme="majorHAnsi"/>
          <w:i w:val="0"/>
          <w:color w:val="auto"/>
          <w:spacing w:val="-2"/>
          <w:szCs w:val="28"/>
          <w:lang w:val="en-US" w:eastAsia="vi-VN"/>
        </w:rPr>
        <w:t xml:space="preserve"> đối với người khuyết tật; </w:t>
      </w:r>
      <w:r w:rsidR="00465C78" w:rsidRPr="009B1CD8">
        <w:rPr>
          <w:rFonts w:asciiTheme="majorHAnsi" w:hAnsiTheme="majorHAnsi" w:cstheme="majorHAnsi"/>
          <w:i w:val="0"/>
          <w:color w:val="auto"/>
          <w:spacing w:val="-2"/>
          <w:szCs w:val="28"/>
          <w:lang w:eastAsia="vi-VN"/>
        </w:rPr>
        <w:t xml:space="preserve"> </w:t>
      </w:r>
    </w:p>
    <w:p w14:paraId="55AFB6B4" w14:textId="77777777" w:rsidR="00E35154" w:rsidRPr="009B1CD8" w:rsidRDefault="00E35154" w:rsidP="00DB4BA9">
      <w:pPr>
        <w:pStyle w:val="NormalWeb"/>
        <w:spacing w:before="20" w:after="0" w:line="320" w:lineRule="atLeast"/>
        <w:ind w:firstLine="629"/>
        <w:rPr>
          <w:rFonts w:asciiTheme="majorHAnsi" w:hAnsiTheme="majorHAnsi" w:cstheme="majorHAnsi"/>
          <w:i w:val="0"/>
          <w:color w:val="auto"/>
          <w:spacing w:val="-2"/>
          <w:szCs w:val="28"/>
          <w:lang w:eastAsia="vi-VN"/>
        </w:rPr>
      </w:pPr>
      <w:r w:rsidRPr="009B1CD8">
        <w:rPr>
          <w:rFonts w:asciiTheme="majorHAnsi" w:hAnsiTheme="majorHAnsi" w:cstheme="majorHAnsi"/>
          <w:i w:val="0"/>
          <w:color w:val="auto"/>
          <w:spacing w:val="-2"/>
          <w:szCs w:val="28"/>
          <w:lang w:val="en-US" w:eastAsia="vi-VN"/>
        </w:rPr>
        <w:t xml:space="preserve">b) </w:t>
      </w:r>
      <w:r w:rsidR="00465C78" w:rsidRPr="009B1CD8">
        <w:rPr>
          <w:rFonts w:asciiTheme="majorHAnsi" w:hAnsiTheme="majorHAnsi" w:cstheme="majorHAnsi"/>
          <w:i w:val="0"/>
          <w:color w:val="auto"/>
          <w:spacing w:val="-2"/>
          <w:szCs w:val="28"/>
          <w:lang w:eastAsia="vi-VN"/>
        </w:rPr>
        <w:t xml:space="preserve">Xây dựng </w:t>
      </w:r>
      <w:r w:rsidRPr="009B1CD8">
        <w:rPr>
          <w:rFonts w:asciiTheme="majorHAnsi" w:hAnsiTheme="majorHAnsi" w:cstheme="majorHAnsi"/>
          <w:i w:val="0"/>
          <w:color w:val="auto"/>
          <w:spacing w:val="-2"/>
          <w:szCs w:val="28"/>
          <w:lang w:val="en-US" w:eastAsia="vi-VN"/>
        </w:rPr>
        <w:t xml:space="preserve">và tổ chức thực hiện </w:t>
      </w:r>
      <w:r w:rsidR="00465C78" w:rsidRPr="009B1CD8">
        <w:rPr>
          <w:rFonts w:asciiTheme="majorHAnsi" w:hAnsiTheme="majorHAnsi" w:cstheme="majorHAnsi"/>
          <w:i w:val="0"/>
          <w:color w:val="auto"/>
          <w:spacing w:val="-2"/>
          <w:szCs w:val="28"/>
          <w:lang w:eastAsia="vi-VN"/>
        </w:rPr>
        <w:t>kế hoạch giáo dục hòa nhập đối với người khuyết tật trên địa bàn</w:t>
      </w:r>
      <w:r w:rsidRPr="009B1CD8">
        <w:rPr>
          <w:rFonts w:asciiTheme="majorHAnsi" w:hAnsiTheme="majorHAnsi" w:cstheme="majorHAnsi"/>
          <w:i w:val="0"/>
          <w:color w:val="auto"/>
          <w:spacing w:val="-2"/>
          <w:szCs w:val="28"/>
          <w:lang w:val="en-US" w:eastAsia="vi-VN"/>
        </w:rPr>
        <w:t xml:space="preserve"> theo quy định của pháp luật</w:t>
      </w:r>
      <w:r w:rsidR="00465C78" w:rsidRPr="009B1CD8">
        <w:rPr>
          <w:rFonts w:asciiTheme="majorHAnsi" w:hAnsiTheme="majorHAnsi" w:cstheme="majorHAnsi"/>
          <w:i w:val="0"/>
          <w:color w:val="auto"/>
          <w:spacing w:val="-2"/>
          <w:szCs w:val="28"/>
          <w:lang w:eastAsia="vi-VN"/>
        </w:rPr>
        <w:t xml:space="preserve">; </w:t>
      </w:r>
    </w:p>
    <w:p w14:paraId="583AB97C" w14:textId="647C857E" w:rsidR="00080AFD" w:rsidRPr="009B1CD8" w:rsidRDefault="00E35154" w:rsidP="00DB4BA9">
      <w:pPr>
        <w:pStyle w:val="NormalWeb"/>
        <w:spacing w:before="20" w:after="0" w:line="320" w:lineRule="atLeast"/>
        <w:ind w:firstLine="629"/>
        <w:rPr>
          <w:rFonts w:asciiTheme="majorHAnsi" w:hAnsiTheme="majorHAnsi" w:cstheme="majorHAnsi"/>
          <w:i w:val="0"/>
          <w:color w:val="auto"/>
          <w:spacing w:val="-2"/>
          <w:szCs w:val="28"/>
          <w:lang w:eastAsia="vi-VN"/>
        </w:rPr>
      </w:pPr>
      <w:r w:rsidRPr="009B1CD8">
        <w:rPr>
          <w:rFonts w:asciiTheme="majorHAnsi" w:hAnsiTheme="majorHAnsi" w:cstheme="majorHAnsi"/>
          <w:i w:val="0"/>
          <w:color w:val="auto"/>
          <w:spacing w:val="-2"/>
          <w:szCs w:val="28"/>
          <w:lang w:val="en-US" w:eastAsia="vi-VN"/>
        </w:rPr>
        <w:t>c) Tổ chức t</w:t>
      </w:r>
      <w:r w:rsidR="00465C78" w:rsidRPr="009B1CD8">
        <w:rPr>
          <w:rFonts w:asciiTheme="majorHAnsi" w:hAnsiTheme="majorHAnsi" w:cstheme="majorHAnsi"/>
          <w:i w:val="0"/>
          <w:color w:val="auto"/>
          <w:spacing w:val="-2"/>
          <w:szCs w:val="28"/>
          <w:lang w:eastAsia="vi-VN"/>
        </w:rPr>
        <w:t xml:space="preserve">hực hiện hiệu quả </w:t>
      </w:r>
      <w:r w:rsidR="00080AFD" w:rsidRPr="009B1CD8">
        <w:rPr>
          <w:rFonts w:asciiTheme="majorHAnsi" w:hAnsiTheme="majorHAnsi" w:cstheme="majorHAnsi"/>
          <w:i w:val="0"/>
          <w:color w:val="auto"/>
          <w:spacing w:val="-2"/>
          <w:szCs w:val="28"/>
          <w:lang w:val="en-US" w:eastAsia="vi-VN"/>
        </w:rPr>
        <w:t xml:space="preserve">các </w:t>
      </w:r>
      <w:r w:rsidR="00465C78" w:rsidRPr="009B1CD8">
        <w:rPr>
          <w:rFonts w:asciiTheme="majorHAnsi" w:hAnsiTheme="majorHAnsi" w:cstheme="majorHAnsi"/>
          <w:i w:val="0"/>
          <w:color w:val="auto"/>
          <w:spacing w:val="-2"/>
          <w:szCs w:val="28"/>
          <w:lang w:eastAsia="vi-VN"/>
        </w:rPr>
        <w:t xml:space="preserve">chính sách </w:t>
      </w:r>
      <w:r w:rsidR="00080AFD" w:rsidRPr="009B1CD8">
        <w:rPr>
          <w:rFonts w:asciiTheme="majorHAnsi" w:hAnsiTheme="majorHAnsi" w:cstheme="majorHAnsi"/>
          <w:i w:val="0"/>
          <w:color w:val="auto"/>
          <w:spacing w:val="-2"/>
          <w:szCs w:val="28"/>
          <w:lang w:val="en-US" w:eastAsia="vi-VN"/>
        </w:rPr>
        <w:t xml:space="preserve">về </w:t>
      </w:r>
      <w:r w:rsidR="00465C78" w:rsidRPr="009B1CD8">
        <w:rPr>
          <w:rFonts w:asciiTheme="majorHAnsi" w:hAnsiTheme="majorHAnsi" w:cstheme="majorHAnsi"/>
          <w:i w:val="0"/>
          <w:color w:val="auto"/>
          <w:spacing w:val="-2"/>
          <w:szCs w:val="28"/>
          <w:lang w:eastAsia="vi-VN"/>
        </w:rPr>
        <w:t xml:space="preserve">giáo dục hòa nhập </w:t>
      </w:r>
      <w:r w:rsidR="00080AFD" w:rsidRPr="009B1CD8">
        <w:rPr>
          <w:rFonts w:asciiTheme="majorHAnsi" w:hAnsiTheme="majorHAnsi" w:cstheme="majorHAnsi"/>
          <w:i w:val="0"/>
          <w:color w:val="auto"/>
          <w:spacing w:val="-2"/>
          <w:szCs w:val="28"/>
          <w:lang w:val="en-US" w:eastAsia="vi-VN"/>
        </w:rPr>
        <w:t xml:space="preserve">đối với người khuyết tật </w:t>
      </w:r>
      <w:r w:rsidR="00465C78" w:rsidRPr="009B1CD8">
        <w:rPr>
          <w:rFonts w:asciiTheme="majorHAnsi" w:hAnsiTheme="majorHAnsi" w:cstheme="majorHAnsi"/>
          <w:i w:val="0"/>
          <w:color w:val="auto"/>
          <w:spacing w:val="-2"/>
          <w:szCs w:val="28"/>
          <w:lang w:eastAsia="vi-VN"/>
        </w:rPr>
        <w:t xml:space="preserve">theo chỉ đạo của Ủy ban nhân dân cấp </w:t>
      </w:r>
      <w:r w:rsidR="00080AFD" w:rsidRPr="009B1CD8">
        <w:rPr>
          <w:rFonts w:asciiTheme="majorHAnsi" w:hAnsiTheme="majorHAnsi" w:cstheme="majorHAnsi"/>
          <w:i w:val="0"/>
          <w:color w:val="auto"/>
          <w:spacing w:val="-2"/>
          <w:szCs w:val="28"/>
          <w:lang w:val="en-US" w:eastAsia="vi-VN"/>
        </w:rPr>
        <w:t>tỉnh</w:t>
      </w:r>
      <w:r w:rsidR="00465C78" w:rsidRPr="009B1CD8">
        <w:rPr>
          <w:rFonts w:asciiTheme="majorHAnsi" w:hAnsiTheme="majorHAnsi" w:cstheme="majorHAnsi"/>
          <w:i w:val="0"/>
          <w:color w:val="auto"/>
          <w:spacing w:val="-2"/>
          <w:szCs w:val="28"/>
          <w:lang w:eastAsia="vi-VN"/>
        </w:rPr>
        <w:t xml:space="preserve">; </w:t>
      </w:r>
    </w:p>
    <w:p w14:paraId="75118609" w14:textId="59A0F0FF" w:rsidR="009E7F08" w:rsidRPr="009B1CD8" w:rsidRDefault="00080AFD" w:rsidP="00DB4BA9">
      <w:pPr>
        <w:pStyle w:val="NormalWeb"/>
        <w:spacing w:before="20" w:after="0" w:line="320" w:lineRule="atLeast"/>
        <w:ind w:firstLine="629"/>
        <w:rPr>
          <w:rFonts w:asciiTheme="majorHAnsi" w:hAnsiTheme="majorHAnsi" w:cstheme="majorHAnsi"/>
          <w:i w:val="0"/>
          <w:color w:val="auto"/>
          <w:spacing w:val="-2"/>
          <w:szCs w:val="28"/>
          <w:lang w:eastAsia="vi-VN"/>
        </w:rPr>
      </w:pPr>
      <w:r w:rsidRPr="009B1CD8">
        <w:rPr>
          <w:rFonts w:asciiTheme="majorHAnsi" w:hAnsiTheme="majorHAnsi" w:cstheme="majorHAnsi"/>
          <w:i w:val="0"/>
          <w:color w:val="auto"/>
          <w:spacing w:val="-2"/>
          <w:szCs w:val="28"/>
          <w:lang w:val="en-US" w:eastAsia="vi-VN"/>
        </w:rPr>
        <w:t xml:space="preserve">d) </w:t>
      </w:r>
      <w:r w:rsidR="008600F5" w:rsidRPr="009B1CD8">
        <w:rPr>
          <w:rFonts w:asciiTheme="majorHAnsi" w:hAnsiTheme="majorHAnsi" w:cstheme="majorHAnsi"/>
          <w:i w:val="0"/>
          <w:color w:val="auto"/>
          <w:spacing w:val="-2"/>
          <w:szCs w:val="28"/>
          <w:lang w:val="en-US" w:eastAsia="vi-VN"/>
        </w:rPr>
        <w:t>V</w:t>
      </w:r>
      <w:r w:rsidR="00465C78" w:rsidRPr="009B1CD8">
        <w:rPr>
          <w:rFonts w:asciiTheme="majorHAnsi" w:hAnsiTheme="majorHAnsi" w:cstheme="majorHAnsi"/>
          <w:i w:val="0"/>
          <w:color w:val="auto"/>
          <w:spacing w:val="-2"/>
          <w:szCs w:val="28"/>
          <w:lang w:eastAsia="vi-VN"/>
        </w:rPr>
        <w:t>ận động và tổ chức</w:t>
      </w:r>
      <w:r w:rsidRPr="009B1CD8">
        <w:rPr>
          <w:rFonts w:asciiTheme="majorHAnsi" w:hAnsiTheme="majorHAnsi" w:cstheme="majorHAnsi"/>
          <w:i w:val="0"/>
          <w:color w:val="auto"/>
          <w:spacing w:val="-2"/>
          <w:szCs w:val="28"/>
          <w:lang w:val="en-US" w:eastAsia="vi-VN"/>
        </w:rPr>
        <w:t>,</w:t>
      </w:r>
      <w:r w:rsidR="00465C78" w:rsidRPr="009B1CD8">
        <w:rPr>
          <w:rFonts w:asciiTheme="majorHAnsi" w:hAnsiTheme="majorHAnsi" w:cstheme="majorHAnsi"/>
          <w:i w:val="0"/>
          <w:color w:val="auto"/>
          <w:spacing w:val="-2"/>
          <w:szCs w:val="28"/>
          <w:lang w:eastAsia="vi-VN"/>
        </w:rPr>
        <w:t xml:space="preserve"> tạo điều kiện để người khuyết tật </w:t>
      </w:r>
      <w:r w:rsidR="009E7F08" w:rsidRPr="009B1CD8">
        <w:rPr>
          <w:rFonts w:asciiTheme="majorHAnsi" w:hAnsiTheme="majorHAnsi" w:cstheme="majorHAnsi"/>
          <w:i w:val="0"/>
          <w:color w:val="auto"/>
          <w:spacing w:val="-2"/>
          <w:szCs w:val="28"/>
          <w:lang w:val="en-US" w:eastAsia="vi-VN"/>
        </w:rPr>
        <w:t xml:space="preserve">được </w:t>
      </w:r>
      <w:r w:rsidR="00465C78" w:rsidRPr="009B1CD8">
        <w:rPr>
          <w:rFonts w:asciiTheme="majorHAnsi" w:hAnsiTheme="majorHAnsi" w:cstheme="majorHAnsi"/>
          <w:i w:val="0"/>
          <w:color w:val="auto"/>
          <w:spacing w:val="-2"/>
          <w:szCs w:val="28"/>
          <w:lang w:eastAsia="vi-VN"/>
        </w:rPr>
        <w:t xml:space="preserve">học hòa nhập tại cơ sở giáo dục; </w:t>
      </w:r>
    </w:p>
    <w:p w14:paraId="5D5DA306" w14:textId="77777777" w:rsidR="009E7F08" w:rsidRPr="009B1CD8" w:rsidRDefault="009E7F08" w:rsidP="00DB4BA9">
      <w:pPr>
        <w:pStyle w:val="NormalWeb"/>
        <w:spacing w:before="20" w:after="0" w:line="320" w:lineRule="atLeast"/>
        <w:ind w:firstLine="629"/>
        <w:rPr>
          <w:rFonts w:asciiTheme="majorHAnsi" w:hAnsiTheme="majorHAnsi" w:cstheme="majorHAnsi"/>
          <w:i w:val="0"/>
          <w:color w:val="auto"/>
          <w:spacing w:val="-2"/>
          <w:szCs w:val="28"/>
          <w:lang w:eastAsia="vi-VN"/>
        </w:rPr>
      </w:pPr>
      <w:r w:rsidRPr="009B1CD8">
        <w:rPr>
          <w:rFonts w:asciiTheme="majorHAnsi" w:hAnsiTheme="majorHAnsi" w:cstheme="majorHAnsi"/>
          <w:i w:val="0"/>
          <w:color w:val="auto"/>
          <w:spacing w:val="-2"/>
          <w:szCs w:val="28"/>
          <w:lang w:val="en-US" w:eastAsia="vi-VN"/>
        </w:rPr>
        <w:t xml:space="preserve">đ) </w:t>
      </w:r>
      <w:r w:rsidR="00465C78" w:rsidRPr="009B1CD8">
        <w:rPr>
          <w:rFonts w:asciiTheme="majorHAnsi" w:hAnsiTheme="majorHAnsi" w:cstheme="majorHAnsi"/>
          <w:i w:val="0"/>
          <w:color w:val="auto"/>
          <w:spacing w:val="-2"/>
          <w:szCs w:val="28"/>
          <w:lang w:eastAsia="vi-VN"/>
        </w:rPr>
        <w:t xml:space="preserve">Chỉ đạo thực hiện chương trình, kế hoạch, quy hoạch phát triển giáo dục hòa nhập tại địa phương; </w:t>
      </w:r>
    </w:p>
    <w:p w14:paraId="3E18C952" w14:textId="77777777" w:rsidR="009E7F08" w:rsidRPr="009B1CD8" w:rsidRDefault="009E7F08" w:rsidP="00DB4BA9">
      <w:pPr>
        <w:pStyle w:val="NormalWeb"/>
        <w:spacing w:before="20" w:after="0" w:line="320" w:lineRule="atLeast"/>
        <w:ind w:firstLine="629"/>
        <w:rPr>
          <w:rFonts w:asciiTheme="majorHAnsi" w:hAnsiTheme="majorHAnsi" w:cstheme="majorHAnsi"/>
          <w:i w:val="0"/>
          <w:color w:val="auto"/>
          <w:spacing w:val="-2"/>
          <w:szCs w:val="28"/>
          <w:lang w:eastAsia="vi-VN"/>
        </w:rPr>
      </w:pPr>
      <w:r w:rsidRPr="009B1CD8">
        <w:rPr>
          <w:rFonts w:asciiTheme="majorHAnsi" w:hAnsiTheme="majorHAnsi" w:cstheme="majorHAnsi"/>
          <w:i w:val="0"/>
          <w:color w:val="auto"/>
          <w:spacing w:val="-2"/>
          <w:szCs w:val="28"/>
          <w:lang w:val="en-US" w:eastAsia="vi-VN"/>
        </w:rPr>
        <w:t xml:space="preserve">e) </w:t>
      </w:r>
      <w:r w:rsidR="00465C78" w:rsidRPr="009B1CD8">
        <w:rPr>
          <w:rFonts w:asciiTheme="majorHAnsi" w:hAnsiTheme="majorHAnsi" w:cstheme="majorHAnsi"/>
          <w:i w:val="0"/>
          <w:color w:val="auto"/>
          <w:spacing w:val="-2"/>
          <w:szCs w:val="28"/>
          <w:lang w:eastAsia="vi-VN"/>
        </w:rPr>
        <w:t xml:space="preserve">Tổ chức thực hiện và kiểm tra việc thực hiện quy định về giáo dục hòa nhập tại địa phương; </w:t>
      </w:r>
    </w:p>
    <w:p w14:paraId="2E399BA7" w14:textId="148B50EF" w:rsidR="00465C78" w:rsidRPr="009B1CD8" w:rsidRDefault="000A1199" w:rsidP="00DB4BA9">
      <w:pPr>
        <w:pStyle w:val="NormalWeb"/>
        <w:spacing w:before="20" w:after="0" w:line="320" w:lineRule="atLeast"/>
        <w:ind w:firstLine="629"/>
        <w:rPr>
          <w:rFonts w:asciiTheme="majorHAnsi" w:hAnsiTheme="majorHAnsi" w:cstheme="majorHAnsi"/>
          <w:i w:val="0"/>
          <w:color w:val="auto"/>
          <w:spacing w:val="-2"/>
          <w:szCs w:val="28"/>
          <w:lang w:eastAsia="vi-VN"/>
        </w:rPr>
      </w:pPr>
      <w:r w:rsidRPr="009B1CD8">
        <w:rPr>
          <w:rFonts w:asciiTheme="majorHAnsi" w:hAnsiTheme="majorHAnsi" w:cstheme="majorHAnsi"/>
          <w:i w:val="0"/>
          <w:color w:val="auto"/>
          <w:spacing w:val="-2"/>
          <w:szCs w:val="28"/>
          <w:lang w:val="en-US" w:eastAsia="vi-VN"/>
        </w:rPr>
        <w:t xml:space="preserve">g) </w:t>
      </w:r>
      <w:r w:rsidR="00465C78" w:rsidRPr="009B1CD8">
        <w:rPr>
          <w:rFonts w:asciiTheme="majorHAnsi" w:hAnsiTheme="majorHAnsi" w:cstheme="majorHAnsi"/>
          <w:i w:val="0"/>
          <w:color w:val="auto"/>
          <w:spacing w:val="-2"/>
          <w:szCs w:val="28"/>
          <w:lang w:eastAsia="vi-VN"/>
        </w:rPr>
        <w:t>Báo cáo định kỳ kết quả thực hiện giáo dục hòa nhập với Sở Giáo dục và Đào tạo và Ủy ban nhân dân cấp tỉnh.”.</w:t>
      </w:r>
    </w:p>
    <w:p w14:paraId="796459E6" w14:textId="6FD4B1E0" w:rsidR="00465C78" w:rsidRDefault="00166E4F" w:rsidP="00DB4BA9">
      <w:pPr>
        <w:pStyle w:val="NormalWeb"/>
        <w:spacing w:before="20" w:after="0" w:line="320" w:lineRule="atLeast"/>
        <w:ind w:firstLine="629"/>
        <w:rPr>
          <w:rFonts w:asciiTheme="majorHAnsi" w:hAnsiTheme="majorHAnsi" w:cstheme="majorHAnsi"/>
          <w:i w:val="0"/>
          <w:color w:val="auto"/>
          <w:spacing w:val="-2"/>
          <w:szCs w:val="28"/>
          <w:lang w:val="en-US" w:eastAsia="vi-VN"/>
        </w:rPr>
      </w:pPr>
      <w:r>
        <w:rPr>
          <w:rFonts w:asciiTheme="majorHAnsi" w:hAnsiTheme="majorHAnsi" w:cstheme="majorHAnsi"/>
          <w:i w:val="0"/>
          <w:color w:val="auto"/>
          <w:spacing w:val="-2"/>
          <w:szCs w:val="28"/>
          <w:lang w:val="en-US" w:eastAsia="vi-VN"/>
        </w:rPr>
        <w:t>5</w:t>
      </w:r>
      <w:r w:rsidR="00465C78" w:rsidRPr="009B1CD8">
        <w:rPr>
          <w:rFonts w:asciiTheme="majorHAnsi" w:hAnsiTheme="majorHAnsi" w:cstheme="majorHAnsi"/>
          <w:i w:val="0"/>
          <w:color w:val="auto"/>
          <w:spacing w:val="-2"/>
          <w:szCs w:val="28"/>
          <w:lang w:eastAsia="vi-VN"/>
        </w:rPr>
        <w:t xml:space="preserve">. </w:t>
      </w:r>
      <w:r w:rsidR="005D5DA5">
        <w:rPr>
          <w:rFonts w:asciiTheme="majorHAnsi" w:hAnsiTheme="majorHAnsi" w:cstheme="majorHAnsi"/>
          <w:i w:val="0"/>
          <w:color w:val="auto"/>
          <w:spacing w:val="-2"/>
          <w:szCs w:val="28"/>
          <w:lang w:val="en-US" w:eastAsia="vi-VN"/>
        </w:rPr>
        <w:t>Sửa đổi, bổ sung</w:t>
      </w:r>
      <w:r w:rsidR="00465C78" w:rsidRPr="009B1CD8">
        <w:rPr>
          <w:rFonts w:asciiTheme="majorHAnsi" w:hAnsiTheme="majorHAnsi" w:cstheme="majorHAnsi"/>
          <w:i w:val="0"/>
          <w:color w:val="auto"/>
          <w:spacing w:val="-2"/>
          <w:szCs w:val="28"/>
          <w:lang w:eastAsia="vi-VN"/>
        </w:rPr>
        <w:t xml:space="preserve"> Điều 17</w:t>
      </w:r>
      <w:r w:rsidR="005D5DA5">
        <w:rPr>
          <w:rFonts w:asciiTheme="majorHAnsi" w:hAnsiTheme="majorHAnsi" w:cstheme="majorHAnsi"/>
          <w:i w:val="0"/>
          <w:color w:val="auto"/>
          <w:spacing w:val="-2"/>
          <w:szCs w:val="28"/>
          <w:lang w:val="en-US" w:eastAsia="vi-VN"/>
        </w:rPr>
        <w:t xml:space="preserve"> như sau:</w:t>
      </w:r>
    </w:p>
    <w:p w14:paraId="73D0F1D6" w14:textId="1FC68A84" w:rsidR="005D5DA5" w:rsidRDefault="005D5DA5" w:rsidP="00DB4BA9">
      <w:pPr>
        <w:pStyle w:val="NormalWeb"/>
        <w:spacing w:before="20" w:after="0" w:line="320" w:lineRule="atLeast"/>
        <w:ind w:firstLine="629"/>
        <w:rPr>
          <w:rFonts w:asciiTheme="majorHAnsi" w:hAnsiTheme="majorHAnsi" w:cstheme="majorHAnsi"/>
          <w:i w:val="0"/>
          <w:color w:val="auto"/>
          <w:spacing w:val="-2"/>
          <w:szCs w:val="28"/>
          <w:lang w:val="en-US" w:eastAsia="vi-VN"/>
        </w:rPr>
      </w:pPr>
      <w:r>
        <w:rPr>
          <w:rFonts w:asciiTheme="majorHAnsi" w:hAnsiTheme="majorHAnsi" w:cstheme="majorHAnsi"/>
          <w:i w:val="0"/>
          <w:color w:val="auto"/>
          <w:spacing w:val="-2"/>
          <w:szCs w:val="28"/>
          <w:lang w:val="en-US" w:eastAsia="vi-VN"/>
        </w:rPr>
        <w:t xml:space="preserve">a) </w:t>
      </w:r>
      <w:r w:rsidRPr="005D5DA5">
        <w:rPr>
          <w:rFonts w:asciiTheme="majorHAnsi" w:hAnsiTheme="majorHAnsi" w:cstheme="majorHAnsi"/>
          <w:i w:val="0"/>
          <w:color w:val="auto"/>
          <w:spacing w:val="-2"/>
          <w:szCs w:val="28"/>
          <w:lang w:val="en-US" w:eastAsia="vi-VN"/>
        </w:rPr>
        <w:t xml:space="preserve">Sửa đổi, bổ sung </w:t>
      </w:r>
      <w:r>
        <w:rPr>
          <w:rFonts w:asciiTheme="majorHAnsi" w:hAnsiTheme="majorHAnsi" w:cstheme="majorHAnsi"/>
          <w:i w:val="0"/>
          <w:color w:val="auto"/>
          <w:spacing w:val="-2"/>
          <w:szCs w:val="28"/>
          <w:lang w:val="en-US" w:eastAsia="vi-VN"/>
        </w:rPr>
        <w:t>Khoản 5</w:t>
      </w:r>
      <w:r w:rsidRPr="005D5DA5">
        <w:rPr>
          <w:rFonts w:asciiTheme="majorHAnsi" w:hAnsiTheme="majorHAnsi" w:cstheme="majorHAnsi"/>
          <w:i w:val="0"/>
          <w:color w:val="auto"/>
          <w:spacing w:val="-2"/>
          <w:szCs w:val="28"/>
          <w:lang w:val="en-US" w:eastAsia="vi-VN"/>
        </w:rPr>
        <w:t xml:space="preserve"> như sau:</w:t>
      </w:r>
      <w:r>
        <w:rPr>
          <w:rFonts w:asciiTheme="majorHAnsi" w:hAnsiTheme="majorHAnsi" w:cstheme="majorHAnsi"/>
          <w:i w:val="0"/>
          <w:color w:val="auto"/>
          <w:spacing w:val="-2"/>
          <w:szCs w:val="28"/>
          <w:lang w:val="en-US" w:eastAsia="vi-VN"/>
        </w:rPr>
        <w:t xml:space="preserve"> “5. </w:t>
      </w:r>
      <w:r w:rsidRPr="005D5DA5">
        <w:rPr>
          <w:rFonts w:asciiTheme="majorHAnsi" w:hAnsiTheme="majorHAnsi" w:cstheme="majorHAnsi"/>
          <w:i w:val="0"/>
          <w:color w:val="auto"/>
          <w:spacing w:val="-2"/>
          <w:szCs w:val="28"/>
          <w:lang w:val="en-US" w:eastAsia="vi-VN"/>
        </w:rPr>
        <w:t xml:space="preserve">Phối hợp với cơ quan, ban, ngành của tỉnh trong việc hướng dẫn </w:t>
      </w:r>
      <w:r>
        <w:rPr>
          <w:rFonts w:asciiTheme="majorHAnsi" w:hAnsiTheme="majorHAnsi" w:cstheme="majorHAnsi"/>
          <w:i w:val="0"/>
          <w:color w:val="auto"/>
          <w:spacing w:val="-2"/>
          <w:szCs w:val="28"/>
          <w:lang w:val="en-US" w:eastAsia="vi-VN"/>
        </w:rPr>
        <w:t>Ủy ban nhân dân cấp xã</w:t>
      </w:r>
      <w:r w:rsidRPr="005D5DA5">
        <w:rPr>
          <w:rFonts w:asciiTheme="majorHAnsi" w:hAnsiTheme="majorHAnsi" w:cstheme="majorHAnsi"/>
          <w:i w:val="0"/>
          <w:color w:val="auto"/>
          <w:spacing w:val="-2"/>
          <w:szCs w:val="28"/>
          <w:lang w:val="en-US" w:eastAsia="vi-VN"/>
        </w:rPr>
        <w:t>, cơ sở giáo dục, trung tâm hỗ trợ phát triển giáo dục hòa nhập thực hiện chính sách về giáo dục hòa nhập tại địa phương.</w:t>
      </w:r>
      <w:r>
        <w:rPr>
          <w:rFonts w:asciiTheme="majorHAnsi" w:hAnsiTheme="majorHAnsi" w:cstheme="majorHAnsi"/>
          <w:i w:val="0"/>
          <w:color w:val="auto"/>
          <w:spacing w:val="-2"/>
          <w:szCs w:val="28"/>
          <w:lang w:val="en-US" w:eastAsia="vi-VN"/>
        </w:rPr>
        <w:t>”.</w:t>
      </w:r>
    </w:p>
    <w:p w14:paraId="1EBC9C4F" w14:textId="1F29B776" w:rsidR="005D5DA5" w:rsidRDefault="005D5DA5" w:rsidP="00DB4BA9">
      <w:pPr>
        <w:pStyle w:val="NormalWeb"/>
        <w:spacing w:before="20" w:after="0" w:line="320" w:lineRule="atLeast"/>
        <w:ind w:firstLine="629"/>
        <w:rPr>
          <w:rFonts w:asciiTheme="majorHAnsi" w:hAnsiTheme="majorHAnsi" w:cstheme="majorHAnsi"/>
          <w:i w:val="0"/>
          <w:color w:val="auto"/>
          <w:spacing w:val="-2"/>
          <w:szCs w:val="28"/>
          <w:lang w:val="en-US" w:eastAsia="vi-VN"/>
        </w:rPr>
      </w:pPr>
      <w:r>
        <w:rPr>
          <w:rFonts w:asciiTheme="majorHAnsi" w:hAnsiTheme="majorHAnsi" w:cstheme="majorHAnsi"/>
          <w:i w:val="0"/>
          <w:color w:val="auto"/>
          <w:spacing w:val="-2"/>
          <w:szCs w:val="28"/>
          <w:lang w:val="en-US" w:eastAsia="vi-VN"/>
        </w:rPr>
        <w:t>b) Sửa đổi, bổ sung Khoán 6 như sau:</w:t>
      </w:r>
    </w:p>
    <w:p w14:paraId="1E6FE97C" w14:textId="3818BD7A" w:rsidR="005D5DA5" w:rsidRDefault="002710EA" w:rsidP="00DB4BA9">
      <w:pPr>
        <w:pStyle w:val="NormalWeb"/>
        <w:spacing w:before="20" w:after="0" w:line="320" w:lineRule="atLeast"/>
        <w:ind w:firstLine="629"/>
        <w:rPr>
          <w:rFonts w:asciiTheme="majorHAnsi" w:hAnsiTheme="majorHAnsi" w:cstheme="majorHAnsi"/>
          <w:i w:val="0"/>
          <w:color w:val="auto"/>
          <w:spacing w:val="-2"/>
          <w:szCs w:val="28"/>
          <w:lang w:val="en-US" w:eastAsia="vi-VN"/>
        </w:rPr>
      </w:pPr>
      <w:r>
        <w:rPr>
          <w:rFonts w:asciiTheme="majorHAnsi" w:hAnsiTheme="majorHAnsi" w:cstheme="majorHAnsi"/>
          <w:i w:val="0"/>
          <w:color w:val="auto"/>
          <w:spacing w:val="-2"/>
          <w:szCs w:val="28"/>
          <w:lang w:val="en-US" w:eastAsia="vi-VN"/>
        </w:rPr>
        <w:t>“</w:t>
      </w:r>
      <w:r w:rsidR="005D5DA5" w:rsidRPr="005D5DA5">
        <w:rPr>
          <w:rFonts w:asciiTheme="majorHAnsi" w:hAnsiTheme="majorHAnsi" w:cstheme="majorHAnsi"/>
          <w:i w:val="0"/>
          <w:color w:val="auto"/>
          <w:spacing w:val="-2"/>
          <w:szCs w:val="28"/>
          <w:lang w:val="en-US" w:eastAsia="vi-VN"/>
        </w:rPr>
        <w:t xml:space="preserve">Hướng dẫn </w:t>
      </w:r>
      <w:r>
        <w:rPr>
          <w:rFonts w:asciiTheme="majorHAnsi" w:hAnsiTheme="majorHAnsi" w:cstheme="majorHAnsi"/>
          <w:i w:val="0"/>
          <w:color w:val="auto"/>
          <w:spacing w:val="-2"/>
          <w:szCs w:val="28"/>
          <w:lang w:val="en-US" w:eastAsia="vi-VN"/>
        </w:rPr>
        <w:t>Ủy ban nhân dân cấp xã</w:t>
      </w:r>
      <w:r w:rsidR="005D5DA5" w:rsidRPr="005D5DA5">
        <w:rPr>
          <w:rFonts w:asciiTheme="majorHAnsi" w:hAnsiTheme="majorHAnsi" w:cstheme="majorHAnsi"/>
          <w:i w:val="0"/>
          <w:color w:val="auto"/>
          <w:spacing w:val="-2"/>
          <w:szCs w:val="28"/>
          <w:lang w:val="en-US" w:eastAsia="vi-VN"/>
        </w:rPr>
        <w:t>, cơ sở giáo dục, trung tâm hỗ trợ phát triển giáo dục hòa nhập huy động và sử dụng hiệu quả nguồn lực từ cộng đồng, tổ chức, cá nhân trong nước và ngoài nước hỗ trợ giáo dục hòa nhập tại địa phương.</w:t>
      </w:r>
      <w:r>
        <w:rPr>
          <w:rFonts w:asciiTheme="majorHAnsi" w:hAnsiTheme="majorHAnsi" w:cstheme="majorHAnsi"/>
          <w:i w:val="0"/>
          <w:color w:val="auto"/>
          <w:spacing w:val="-2"/>
          <w:szCs w:val="28"/>
          <w:lang w:val="en-US" w:eastAsia="vi-VN"/>
        </w:rPr>
        <w:t>”.</w:t>
      </w:r>
    </w:p>
    <w:p w14:paraId="2751362B" w14:textId="4645BC46" w:rsidR="0009384D" w:rsidRDefault="00166E4F" w:rsidP="00DB4BA9">
      <w:pPr>
        <w:pStyle w:val="NormalWeb"/>
        <w:spacing w:before="20" w:after="0" w:line="320" w:lineRule="atLeast"/>
        <w:ind w:firstLine="629"/>
        <w:rPr>
          <w:rFonts w:asciiTheme="majorHAnsi" w:hAnsiTheme="majorHAnsi" w:cstheme="majorHAnsi"/>
          <w:i w:val="0"/>
          <w:color w:val="auto"/>
          <w:spacing w:val="-2"/>
          <w:szCs w:val="28"/>
          <w:lang w:val="en-US" w:eastAsia="vi-VN"/>
        </w:rPr>
      </w:pPr>
      <w:r>
        <w:rPr>
          <w:rFonts w:asciiTheme="majorHAnsi" w:hAnsiTheme="majorHAnsi" w:cstheme="majorHAnsi"/>
          <w:i w:val="0"/>
          <w:color w:val="auto"/>
          <w:spacing w:val="-2"/>
          <w:szCs w:val="28"/>
          <w:lang w:val="en-US" w:eastAsia="vi-VN"/>
        </w:rPr>
        <w:t>6</w:t>
      </w:r>
      <w:r w:rsidR="0009384D" w:rsidRPr="009B1CD8">
        <w:rPr>
          <w:rFonts w:asciiTheme="majorHAnsi" w:hAnsiTheme="majorHAnsi" w:cstheme="majorHAnsi"/>
          <w:i w:val="0"/>
          <w:color w:val="auto"/>
          <w:spacing w:val="-2"/>
          <w:szCs w:val="28"/>
          <w:lang w:val="en-US" w:eastAsia="vi-VN"/>
        </w:rPr>
        <w:t xml:space="preserve">. </w:t>
      </w:r>
      <w:r w:rsidR="00615D79" w:rsidRPr="009B1CD8">
        <w:rPr>
          <w:rFonts w:asciiTheme="majorHAnsi" w:hAnsiTheme="majorHAnsi" w:cstheme="majorHAnsi"/>
          <w:i w:val="0"/>
          <w:color w:val="auto"/>
          <w:spacing w:val="-2"/>
          <w:szCs w:val="28"/>
          <w:lang w:val="en-US" w:eastAsia="vi-VN"/>
        </w:rPr>
        <w:t>Bãi b</w:t>
      </w:r>
      <w:r w:rsidR="0009384D" w:rsidRPr="009B1CD8">
        <w:rPr>
          <w:rFonts w:asciiTheme="majorHAnsi" w:hAnsiTheme="majorHAnsi" w:cstheme="majorHAnsi"/>
          <w:i w:val="0"/>
          <w:color w:val="auto"/>
          <w:spacing w:val="-2"/>
          <w:szCs w:val="28"/>
          <w:lang w:val="en-US" w:eastAsia="vi-VN"/>
        </w:rPr>
        <w:t xml:space="preserve">ỏ Điều 18. </w:t>
      </w:r>
    </w:p>
    <w:p w14:paraId="535619DB" w14:textId="56787AB2" w:rsidR="0099422E" w:rsidRPr="0099422E" w:rsidRDefault="00166E4F" w:rsidP="00DB4BA9">
      <w:pPr>
        <w:pStyle w:val="NormalWeb"/>
        <w:spacing w:before="20" w:after="0" w:line="320" w:lineRule="atLeast"/>
        <w:ind w:firstLine="629"/>
        <w:rPr>
          <w:rFonts w:asciiTheme="majorHAnsi" w:hAnsiTheme="majorHAnsi" w:cstheme="majorHAnsi"/>
          <w:i w:val="0"/>
          <w:color w:val="auto"/>
          <w:spacing w:val="-2"/>
          <w:szCs w:val="28"/>
          <w:lang w:val="en-US" w:eastAsia="vi-VN"/>
        </w:rPr>
      </w:pPr>
      <w:r>
        <w:rPr>
          <w:rFonts w:asciiTheme="majorHAnsi" w:hAnsiTheme="majorHAnsi" w:cstheme="majorHAnsi"/>
          <w:i w:val="0"/>
          <w:color w:val="auto"/>
          <w:spacing w:val="-2"/>
          <w:szCs w:val="28"/>
          <w:lang w:val="en-US" w:eastAsia="vi-VN"/>
        </w:rPr>
        <w:t>7</w:t>
      </w:r>
      <w:r w:rsidR="00DF34C9">
        <w:rPr>
          <w:rFonts w:asciiTheme="majorHAnsi" w:hAnsiTheme="majorHAnsi" w:cstheme="majorHAnsi"/>
          <w:i w:val="0"/>
          <w:color w:val="auto"/>
          <w:spacing w:val="-2"/>
          <w:szCs w:val="28"/>
          <w:lang w:val="en-US" w:eastAsia="vi-VN"/>
        </w:rPr>
        <w:t xml:space="preserve">. </w:t>
      </w:r>
      <w:r w:rsidR="0099422E" w:rsidRPr="0099422E">
        <w:rPr>
          <w:rFonts w:asciiTheme="majorHAnsi" w:hAnsiTheme="majorHAnsi" w:cstheme="majorHAnsi"/>
          <w:i w:val="0"/>
          <w:color w:val="auto"/>
          <w:spacing w:val="-2"/>
          <w:szCs w:val="28"/>
          <w:lang w:val="en-US" w:eastAsia="vi-VN"/>
        </w:rPr>
        <w:t>Sửa đổi mục Nơi nhận</w:t>
      </w:r>
      <w:r w:rsidR="00DF34C9">
        <w:rPr>
          <w:rFonts w:asciiTheme="majorHAnsi" w:hAnsiTheme="majorHAnsi" w:cstheme="majorHAnsi"/>
          <w:i w:val="0"/>
          <w:color w:val="auto"/>
          <w:spacing w:val="-2"/>
          <w:szCs w:val="28"/>
          <w:lang w:val="en-US" w:eastAsia="vi-VN"/>
        </w:rPr>
        <w:t xml:space="preserve"> n</w:t>
      </w:r>
      <w:r w:rsidR="0099422E" w:rsidRPr="0099422E">
        <w:rPr>
          <w:rFonts w:asciiTheme="majorHAnsi" w:hAnsiTheme="majorHAnsi" w:cstheme="majorHAnsi"/>
          <w:i w:val="0"/>
          <w:color w:val="auto"/>
          <w:spacing w:val="-2"/>
          <w:szCs w:val="28"/>
          <w:lang w:val="en-US" w:eastAsia="vi-VN"/>
        </w:rPr>
        <w:t xml:space="preserve">hư sau: </w:t>
      </w:r>
    </w:p>
    <w:p w14:paraId="68E19230" w14:textId="082EE2CD" w:rsidR="0099422E" w:rsidRPr="0099422E" w:rsidRDefault="0099422E" w:rsidP="00DB4BA9">
      <w:pPr>
        <w:pStyle w:val="NormalWeb"/>
        <w:spacing w:before="20" w:after="0" w:line="320" w:lineRule="atLeast"/>
        <w:ind w:firstLine="629"/>
        <w:rPr>
          <w:rFonts w:asciiTheme="majorHAnsi" w:hAnsiTheme="majorHAnsi" w:cstheme="majorHAnsi"/>
          <w:i w:val="0"/>
          <w:color w:val="auto"/>
          <w:spacing w:val="-2"/>
          <w:szCs w:val="28"/>
          <w:lang w:val="en-US" w:eastAsia="vi-VN"/>
        </w:rPr>
      </w:pPr>
      <w:r w:rsidRPr="0099422E">
        <w:rPr>
          <w:rFonts w:asciiTheme="majorHAnsi" w:hAnsiTheme="majorHAnsi" w:cstheme="majorHAnsi"/>
          <w:i w:val="0"/>
          <w:color w:val="auto"/>
          <w:spacing w:val="-2"/>
          <w:szCs w:val="28"/>
          <w:lang w:val="en-US" w:eastAsia="vi-VN"/>
        </w:rPr>
        <w:t>Thay cụm từ “Vụ GDTH” bằng cụm từ “Vụ GDPT”.</w:t>
      </w:r>
    </w:p>
    <w:p w14:paraId="676D40A7" w14:textId="4D2D958B" w:rsidR="0012792D" w:rsidRPr="009B1CD8" w:rsidRDefault="00AF0254" w:rsidP="00C32315">
      <w:pPr>
        <w:pStyle w:val="NormalWeb"/>
        <w:spacing w:after="60" w:line="320" w:lineRule="atLeast"/>
        <w:ind w:firstLine="630"/>
        <w:rPr>
          <w:rFonts w:ascii="Times New Roman Bold" w:hAnsi="Times New Roman Bold"/>
          <w:b/>
          <w:bCs/>
          <w:i w:val="0"/>
          <w:iCs/>
          <w:color w:val="auto"/>
          <w:spacing w:val="-4"/>
          <w:szCs w:val="28"/>
          <w:lang w:val="en-US"/>
        </w:rPr>
      </w:pPr>
      <w:r w:rsidRPr="009B1CD8">
        <w:rPr>
          <w:rFonts w:asciiTheme="majorHAnsi" w:hAnsiTheme="majorHAnsi" w:cstheme="majorHAnsi"/>
          <w:b/>
          <w:i w:val="0"/>
          <w:color w:val="auto"/>
          <w:spacing w:val="-2"/>
          <w:szCs w:val="28"/>
          <w:lang w:eastAsia="vi-VN"/>
        </w:rPr>
        <w:t xml:space="preserve">Điều </w:t>
      </w:r>
      <w:r w:rsidR="00A75A79">
        <w:rPr>
          <w:rFonts w:ascii="Times New Roman Bold" w:hAnsi="Times New Roman Bold"/>
          <w:b/>
          <w:bCs/>
          <w:i w:val="0"/>
          <w:iCs/>
          <w:color w:val="auto"/>
          <w:spacing w:val="-4"/>
          <w:szCs w:val="28"/>
          <w:lang w:val="en-US"/>
        </w:rPr>
        <w:t>4</w:t>
      </w:r>
      <w:r w:rsidR="003A0CBE" w:rsidRPr="009B1CD8">
        <w:rPr>
          <w:rFonts w:ascii="Times New Roman Bold" w:hAnsi="Times New Roman Bold"/>
          <w:b/>
          <w:bCs/>
          <w:i w:val="0"/>
          <w:iCs/>
          <w:color w:val="auto"/>
          <w:spacing w:val="-4"/>
          <w:szCs w:val="28"/>
          <w:lang w:val="en-US"/>
        </w:rPr>
        <w:t xml:space="preserve">. </w:t>
      </w:r>
      <w:r w:rsidR="006629FA">
        <w:rPr>
          <w:rFonts w:ascii="Times New Roman Bold" w:hAnsi="Times New Roman Bold"/>
          <w:b/>
          <w:bCs/>
          <w:i w:val="0"/>
          <w:iCs/>
          <w:color w:val="auto"/>
          <w:spacing w:val="-4"/>
          <w:szCs w:val="28"/>
          <w:lang w:val="en-US"/>
        </w:rPr>
        <w:t>Sửa đổi, b</w:t>
      </w:r>
      <w:r w:rsidR="003A0CBE" w:rsidRPr="009B1CD8">
        <w:rPr>
          <w:rFonts w:ascii="Times New Roman Bold" w:hAnsi="Times New Roman Bold"/>
          <w:b/>
          <w:bCs/>
          <w:i w:val="0"/>
          <w:iCs/>
          <w:color w:val="auto"/>
          <w:spacing w:val="-4"/>
          <w:szCs w:val="28"/>
          <w:lang w:val="en-US"/>
        </w:rPr>
        <w:t>ổ sung</w:t>
      </w:r>
      <w:r w:rsidR="006629FA">
        <w:rPr>
          <w:rFonts w:ascii="Times New Roman Bold" w:hAnsi="Times New Roman Bold"/>
          <w:b/>
          <w:bCs/>
          <w:i w:val="0"/>
          <w:iCs/>
          <w:color w:val="auto"/>
          <w:spacing w:val="-4"/>
          <w:szCs w:val="28"/>
          <w:lang w:val="en-US"/>
        </w:rPr>
        <w:t xml:space="preserve"> </w:t>
      </w:r>
      <w:r w:rsidR="003A0CBE" w:rsidRPr="009B1CD8">
        <w:rPr>
          <w:rFonts w:ascii="Times New Roman Bold" w:hAnsi="Times New Roman Bold"/>
          <w:b/>
          <w:bCs/>
          <w:i w:val="0"/>
          <w:iCs/>
          <w:color w:val="auto"/>
          <w:spacing w:val="-4"/>
          <w:szCs w:val="28"/>
          <w:lang w:val="en-US"/>
        </w:rPr>
        <w:t>một số</w:t>
      </w:r>
      <w:r w:rsidR="006629FA">
        <w:rPr>
          <w:rFonts w:ascii="Times New Roman Bold" w:hAnsi="Times New Roman Bold"/>
          <w:b/>
          <w:bCs/>
          <w:i w:val="0"/>
          <w:iCs/>
          <w:color w:val="auto"/>
          <w:spacing w:val="-4"/>
          <w:szCs w:val="28"/>
          <w:lang w:val="en-US"/>
        </w:rPr>
        <w:t xml:space="preserve"> </w:t>
      </w:r>
      <w:r w:rsidR="003A0CBE" w:rsidRPr="009B1CD8">
        <w:rPr>
          <w:rFonts w:ascii="Times New Roman Bold" w:hAnsi="Times New Roman Bold"/>
          <w:b/>
          <w:bCs/>
          <w:i w:val="0"/>
          <w:iCs/>
          <w:color w:val="auto"/>
          <w:spacing w:val="-4"/>
          <w:szCs w:val="28"/>
          <w:lang w:val="en-US"/>
        </w:rPr>
        <w:t>điểm, khoản, điều trong Thông tư liên tịch số 42/2013/TTLT/BGDĐT-BLĐTBXH-BTC của liên bộ Bộ Giáo dục và Đào tạo, Bộ Lao động - Thương binh và Xã hội, Bộ Tài chính ngày 31/12/2013 Quy định chính sách về giáo dục đối với người khuyết tật</w:t>
      </w:r>
      <w:r w:rsidR="005810D7" w:rsidRPr="009B1CD8">
        <w:rPr>
          <w:rFonts w:ascii="Times New Roman Bold" w:hAnsi="Times New Roman Bold"/>
          <w:b/>
          <w:bCs/>
          <w:i w:val="0"/>
          <w:iCs/>
          <w:color w:val="auto"/>
          <w:spacing w:val="-4"/>
          <w:szCs w:val="28"/>
          <w:lang w:val="en-US"/>
        </w:rPr>
        <w:t xml:space="preserve"> </w:t>
      </w:r>
    </w:p>
    <w:p w14:paraId="2AA3898B" w14:textId="3D104A74" w:rsidR="00D672C9" w:rsidRPr="009B1CD8" w:rsidRDefault="003A0CBE" w:rsidP="00740D6A">
      <w:pPr>
        <w:shd w:val="clear" w:color="auto" w:fill="FFFFFF"/>
        <w:spacing w:before="40" w:line="240" w:lineRule="auto"/>
        <w:ind w:firstLine="567"/>
        <w:rPr>
          <w:lang w:val="en-US"/>
        </w:rPr>
      </w:pPr>
      <w:r w:rsidRPr="009B1CD8">
        <w:rPr>
          <w:lang w:val="en-US"/>
        </w:rPr>
        <w:t xml:space="preserve">1. </w:t>
      </w:r>
      <w:r w:rsidR="00D672C9" w:rsidRPr="009B1CD8">
        <w:rPr>
          <w:lang w:val="en-US"/>
        </w:rPr>
        <w:t xml:space="preserve">Trách nhiệm quản lý, tổ chức thực hiện chi trả học bổng và hỗ trợ chi phí mua phương tiện, đồ dùng học tập dùng riêng cho người khuyết tật tại điểm </w:t>
      </w:r>
      <w:r w:rsidR="00FE0A9E">
        <w:rPr>
          <w:lang w:val="en-US"/>
        </w:rPr>
        <w:t xml:space="preserve">a, </w:t>
      </w:r>
      <w:r w:rsidR="00D672C9" w:rsidRPr="009B1CD8">
        <w:rPr>
          <w:lang w:val="en-US"/>
        </w:rPr>
        <w:t xml:space="preserve">b </w:t>
      </w:r>
      <w:r w:rsidR="00D672C9" w:rsidRPr="009B1CD8">
        <w:rPr>
          <w:lang w:val="en-US"/>
        </w:rPr>
        <w:lastRenderedPageBreak/>
        <w:t>khoản 2 Điều 8 Thông tư liên tịch số 42/2013/TTLT-BGDĐT-BLĐTBXH-BTC do Ủy ban nhân dân cấp xã thực hiện.</w:t>
      </w:r>
    </w:p>
    <w:p w14:paraId="10B8139C" w14:textId="3B2CF042" w:rsidR="00247035" w:rsidRPr="009B1CD8" w:rsidRDefault="00D672C9" w:rsidP="00740D6A">
      <w:pPr>
        <w:shd w:val="clear" w:color="auto" w:fill="FFFFFF"/>
        <w:spacing w:before="40" w:line="240" w:lineRule="auto"/>
        <w:ind w:firstLine="567"/>
        <w:rPr>
          <w:lang w:val="en-US"/>
        </w:rPr>
      </w:pPr>
      <w:r w:rsidRPr="009B1CD8">
        <w:rPr>
          <w:lang w:val="en-US"/>
        </w:rPr>
        <w:t xml:space="preserve">2. </w:t>
      </w:r>
      <w:r w:rsidR="00247035" w:rsidRPr="009B1CD8">
        <w:rPr>
          <w:lang w:val="en-US"/>
        </w:rPr>
        <w:t>Sửa đổi, bổ sung khoản 1 Điều 5 như sau:</w:t>
      </w:r>
    </w:p>
    <w:p w14:paraId="00D501E5" w14:textId="77777777" w:rsidR="00247035" w:rsidRPr="009B1CD8" w:rsidRDefault="00247035" w:rsidP="00740D6A">
      <w:pPr>
        <w:shd w:val="clear" w:color="auto" w:fill="FFFFFF"/>
        <w:spacing w:before="40" w:line="240" w:lineRule="auto"/>
        <w:ind w:firstLine="567"/>
        <w:rPr>
          <w:lang w:val="en-US"/>
        </w:rPr>
      </w:pPr>
      <w:r w:rsidRPr="009B1CD8">
        <w:rPr>
          <w:lang w:val="en-US"/>
        </w:rPr>
        <w:t>“1. Đối với giáo dục phổ thông</w:t>
      </w:r>
    </w:p>
    <w:p w14:paraId="06B666D7" w14:textId="273C4331" w:rsidR="00247035" w:rsidRPr="009B1CD8" w:rsidRDefault="00247035" w:rsidP="00740D6A">
      <w:pPr>
        <w:shd w:val="clear" w:color="auto" w:fill="FFFFFF"/>
        <w:spacing w:before="40" w:line="240" w:lineRule="auto"/>
        <w:ind w:firstLine="567"/>
        <w:rPr>
          <w:lang w:val="en-US"/>
        </w:rPr>
      </w:pPr>
      <w:r w:rsidRPr="009B1CD8">
        <w:rPr>
          <w:lang w:val="en-US"/>
        </w:rPr>
        <w:t xml:space="preserve">Người đứng đầu cơ sở giáo dục, cơ quan quản lý giáo dục theo </w:t>
      </w:r>
      <w:r w:rsidR="006E36CA" w:rsidRPr="009B1CD8">
        <w:rPr>
          <w:lang w:val="en-US"/>
        </w:rPr>
        <w:t>thẩm quyền quy định</w:t>
      </w:r>
      <w:r w:rsidRPr="009B1CD8">
        <w:rPr>
          <w:lang w:val="en-US"/>
        </w:rPr>
        <w:t xml:space="preserve"> căn cứ kết quả học tập</w:t>
      </w:r>
      <w:r w:rsidR="006E36CA" w:rsidRPr="009B1CD8">
        <w:rPr>
          <w:lang w:val="en-US"/>
        </w:rPr>
        <w:t>,</w:t>
      </w:r>
      <w:r w:rsidRPr="009B1CD8">
        <w:rPr>
          <w:lang w:val="en-US"/>
        </w:rPr>
        <w:t xml:space="preserve"> </w:t>
      </w:r>
      <w:r w:rsidR="006E36CA" w:rsidRPr="009B1CD8">
        <w:rPr>
          <w:lang w:val="en-US"/>
        </w:rPr>
        <w:t xml:space="preserve">rèn luyện </w:t>
      </w:r>
      <w:r w:rsidR="00FD334E">
        <w:rPr>
          <w:lang w:val="en-US"/>
        </w:rPr>
        <w:t xml:space="preserve">trong Học bạ và </w:t>
      </w:r>
      <w:r w:rsidR="006E36CA" w:rsidRPr="009B1CD8">
        <w:rPr>
          <w:lang w:val="en-US"/>
        </w:rPr>
        <w:t>Kế hoạch giáo dục cá nhân</w:t>
      </w:r>
      <w:r w:rsidRPr="009B1CD8">
        <w:rPr>
          <w:lang w:val="en-US"/>
        </w:rPr>
        <w:t xml:space="preserve"> của người khuyết tật để xét lên lớp</w:t>
      </w:r>
      <w:r w:rsidR="006E36CA" w:rsidRPr="009B1CD8">
        <w:rPr>
          <w:lang w:val="en-US"/>
        </w:rPr>
        <w:t>,</w:t>
      </w:r>
      <w:r w:rsidRPr="009B1CD8">
        <w:rPr>
          <w:lang w:val="en-US"/>
        </w:rPr>
        <w:t xml:space="preserve"> xác nhận hoàn thành chương trình </w:t>
      </w:r>
      <w:r w:rsidR="006E36CA" w:rsidRPr="009B1CD8">
        <w:rPr>
          <w:lang w:val="en-US"/>
        </w:rPr>
        <w:t>giáo dục mà người khuyết tật tham gia;</w:t>
      </w:r>
      <w:r w:rsidR="004F181C" w:rsidRPr="009B1CD8">
        <w:rPr>
          <w:lang w:val="en-US"/>
        </w:rPr>
        <w:t xml:space="preserve"> </w:t>
      </w:r>
      <w:r w:rsidR="00E368C6" w:rsidRPr="00E368C6">
        <w:rPr>
          <w:lang w:val="en-US"/>
        </w:rPr>
        <w:t>việc công nhận tốt nghiệp và cấp bằng tốt nghiệp trung học phổ thông thực hiện theo quy định hiện hành</w:t>
      </w:r>
      <w:r w:rsidRPr="009B1CD8">
        <w:rPr>
          <w:lang w:val="en-US"/>
        </w:rPr>
        <w:t>”;</w:t>
      </w:r>
    </w:p>
    <w:p w14:paraId="1E9405DF" w14:textId="079EA976" w:rsidR="00247035" w:rsidRPr="009B1CD8" w:rsidRDefault="00E76C8C" w:rsidP="00740D6A">
      <w:pPr>
        <w:shd w:val="clear" w:color="auto" w:fill="FFFFFF"/>
        <w:spacing w:before="40" w:line="240" w:lineRule="auto"/>
        <w:ind w:firstLine="567"/>
        <w:rPr>
          <w:lang w:val="en-US"/>
        </w:rPr>
      </w:pPr>
      <w:r>
        <w:rPr>
          <w:lang w:val="en-US"/>
        </w:rPr>
        <w:t>3</w:t>
      </w:r>
      <w:r w:rsidR="003A0CBE" w:rsidRPr="009B1CD8">
        <w:rPr>
          <w:lang w:val="en-US"/>
        </w:rPr>
        <w:t xml:space="preserve">. </w:t>
      </w:r>
      <w:r w:rsidR="00247035" w:rsidRPr="009B1CD8">
        <w:rPr>
          <w:lang w:val="en-US"/>
        </w:rPr>
        <w:t xml:space="preserve">Sửa đổi, bổ sung Điều </w:t>
      </w:r>
      <w:r w:rsidR="00FD334E">
        <w:rPr>
          <w:lang w:val="en-US"/>
        </w:rPr>
        <w:t>6</w:t>
      </w:r>
      <w:r w:rsidR="00247035" w:rsidRPr="009B1CD8">
        <w:rPr>
          <w:lang w:val="en-US"/>
        </w:rPr>
        <w:t xml:space="preserve"> như sau:</w:t>
      </w:r>
    </w:p>
    <w:p w14:paraId="2FB21118" w14:textId="49C25C82" w:rsidR="00247035" w:rsidRPr="009B1CD8" w:rsidRDefault="00247035" w:rsidP="00740D6A">
      <w:pPr>
        <w:shd w:val="clear" w:color="auto" w:fill="FFFFFF"/>
        <w:spacing w:before="40" w:line="240" w:lineRule="auto"/>
        <w:ind w:firstLine="567"/>
        <w:rPr>
          <w:lang w:val="en-US"/>
        </w:rPr>
      </w:pPr>
      <w:r w:rsidRPr="009B1CD8">
        <w:rPr>
          <w:lang w:val="en-US"/>
        </w:rPr>
        <w:t>“Điều</w:t>
      </w:r>
      <w:r w:rsidR="00FD334E">
        <w:rPr>
          <w:lang w:val="en-US"/>
        </w:rPr>
        <w:t xml:space="preserve"> 6</w:t>
      </w:r>
      <w:r w:rsidRPr="009B1CD8">
        <w:rPr>
          <w:lang w:val="en-US"/>
        </w:rPr>
        <w:t>. Chính sách học phí</w:t>
      </w:r>
    </w:p>
    <w:p w14:paraId="5D469614" w14:textId="77777777" w:rsidR="00247035" w:rsidRPr="009B1CD8" w:rsidRDefault="00247035" w:rsidP="00740D6A">
      <w:pPr>
        <w:shd w:val="clear" w:color="auto" w:fill="FFFFFF"/>
        <w:spacing w:before="40" w:line="240" w:lineRule="auto"/>
        <w:ind w:firstLine="567"/>
        <w:rPr>
          <w:lang w:val="en-US"/>
        </w:rPr>
      </w:pPr>
      <w:r w:rsidRPr="009B1CD8">
        <w:rPr>
          <w:lang w:val="en-US"/>
        </w:rPr>
        <w:t>Người khuyết tật học tại các cơ sở giáo dục được miễn, giảm học phí và hỗ trợ chi phí học tập theo các quy định hiện hành.”;</w:t>
      </w:r>
    </w:p>
    <w:p w14:paraId="77F862FA" w14:textId="2D8B86B1" w:rsidR="00247035" w:rsidRPr="009B1CD8" w:rsidRDefault="00E76C8C" w:rsidP="00740D6A">
      <w:pPr>
        <w:shd w:val="clear" w:color="auto" w:fill="FFFFFF"/>
        <w:spacing w:before="40" w:line="240" w:lineRule="auto"/>
        <w:ind w:firstLine="567"/>
        <w:rPr>
          <w:lang w:val="en-US"/>
        </w:rPr>
      </w:pPr>
      <w:r>
        <w:rPr>
          <w:lang w:val="en-US"/>
        </w:rPr>
        <w:t>4</w:t>
      </w:r>
      <w:r w:rsidR="003A0CBE" w:rsidRPr="009B1CD8">
        <w:rPr>
          <w:lang w:val="en-US"/>
        </w:rPr>
        <w:t xml:space="preserve">. </w:t>
      </w:r>
      <w:r w:rsidR="00247035" w:rsidRPr="009B1CD8">
        <w:rPr>
          <w:lang w:val="en-US"/>
        </w:rPr>
        <w:t xml:space="preserve">Sửa đổi, bổ sung ý </w:t>
      </w:r>
      <w:r w:rsidR="00FD334E">
        <w:rPr>
          <w:lang w:val="en-US"/>
        </w:rPr>
        <w:t>2</w:t>
      </w:r>
      <w:r w:rsidR="00247035" w:rsidRPr="009B1CD8">
        <w:rPr>
          <w:lang w:val="en-US"/>
        </w:rPr>
        <w:t xml:space="preserve">, </w:t>
      </w:r>
      <w:r w:rsidR="0078594F">
        <w:rPr>
          <w:lang w:val="en-US"/>
        </w:rPr>
        <w:t>Đ</w:t>
      </w:r>
      <w:r w:rsidR="00247035" w:rsidRPr="009B1CD8">
        <w:rPr>
          <w:lang w:val="en-US"/>
        </w:rPr>
        <w:t xml:space="preserve">iểm a, </w:t>
      </w:r>
      <w:r w:rsidR="0078594F">
        <w:rPr>
          <w:lang w:val="en-US"/>
        </w:rPr>
        <w:t>K</w:t>
      </w:r>
      <w:r w:rsidR="00247035" w:rsidRPr="009B1CD8">
        <w:rPr>
          <w:lang w:val="en-US"/>
        </w:rPr>
        <w:t>hoản 1, Điều 8 như sau :</w:t>
      </w:r>
    </w:p>
    <w:p w14:paraId="0EFA13F3" w14:textId="77777777" w:rsidR="00247035" w:rsidRPr="009B1CD8" w:rsidRDefault="00247035" w:rsidP="00740D6A">
      <w:pPr>
        <w:shd w:val="clear" w:color="auto" w:fill="FFFFFF"/>
        <w:spacing w:before="40" w:line="240" w:lineRule="auto"/>
        <w:ind w:firstLine="567"/>
        <w:rPr>
          <w:lang w:val="en-US"/>
        </w:rPr>
      </w:pPr>
      <w:r w:rsidRPr="009B1CD8">
        <w:rPr>
          <w:lang w:val="en-US"/>
        </w:rPr>
        <w:t>“- Giấy chứng nhận về khuyết tật do cơ quan có thẩm quyền cấp theo quy định của Nhà nước.”;</w:t>
      </w:r>
    </w:p>
    <w:p w14:paraId="1E414536" w14:textId="0F5F49A6" w:rsidR="00247035" w:rsidRPr="009B1CD8" w:rsidRDefault="00E76C8C" w:rsidP="00740D6A">
      <w:pPr>
        <w:shd w:val="clear" w:color="auto" w:fill="FFFFFF"/>
        <w:spacing w:before="40" w:line="240" w:lineRule="auto"/>
        <w:ind w:firstLine="567"/>
        <w:rPr>
          <w:lang w:val="en-US"/>
        </w:rPr>
      </w:pPr>
      <w:r>
        <w:rPr>
          <w:lang w:val="en-US"/>
        </w:rPr>
        <w:t>5</w:t>
      </w:r>
      <w:r w:rsidR="003A0CBE" w:rsidRPr="009B1CD8">
        <w:rPr>
          <w:lang w:val="en-US"/>
        </w:rPr>
        <w:t xml:space="preserve">. </w:t>
      </w:r>
      <w:r w:rsidR="00247035" w:rsidRPr="009B1CD8">
        <w:rPr>
          <w:lang w:val="en-US"/>
        </w:rPr>
        <w:t xml:space="preserve">Sửa đổi, bổ sung ý </w:t>
      </w:r>
      <w:r w:rsidR="00FD334E">
        <w:rPr>
          <w:lang w:val="en-US"/>
        </w:rPr>
        <w:t>3</w:t>
      </w:r>
      <w:r w:rsidR="00247035" w:rsidRPr="009B1CD8">
        <w:rPr>
          <w:lang w:val="en-US"/>
        </w:rPr>
        <w:t xml:space="preserve">, </w:t>
      </w:r>
      <w:r w:rsidR="0078594F">
        <w:rPr>
          <w:lang w:val="en-US"/>
        </w:rPr>
        <w:t>Đ</w:t>
      </w:r>
      <w:r w:rsidR="00247035" w:rsidRPr="009B1CD8">
        <w:rPr>
          <w:lang w:val="en-US"/>
        </w:rPr>
        <w:t xml:space="preserve">iểm a, </w:t>
      </w:r>
      <w:r w:rsidR="0078594F">
        <w:rPr>
          <w:lang w:val="en-US"/>
        </w:rPr>
        <w:t>K</w:t>
      </w:r>
      <w:r w:rsidR="00247035" w:rsidRPr="009B1CD8">
        <w:rPr>
          <w:lang w:val="en-US"/>
        </w:rPr>
        <w:t xml:space="preserve">hoản </w:t>
      </w:r>
      <w:r w:rsidR="0078594F">
        <w:rPr>
          <w:lang w:val="en-US"/>
        </w:rPr>
        <w:t>1</w:t>
      </w:r>
      <w:r w:rsidR="00247035" w:rsidRPr="009B1CD8">
        <w:rPr>
          <w:lang w:val="en-US"/>
        </w:rPr>
        <w:t>, Điều 8 như sau :</w:t>
      </w:r>
    </w:p>
    <w:p w14:paraId="4908E529" w14:textId="4F55E7FF" w:rsidR="00247035" w:rsidRPr="009B1CD8" w:rsidRDefault="00247035" w:rsidP="00740D6A">
      <w:pPr>
        <w:shd w:val="clear" w:color="auto" w:fill="FFFFFF"/>
        <w:spacing w:before="40" w:line="240" w:lineRule="auto"/>
        <w:ind w:firstLine="567"/>
        <w:rPr>
          <w:lang w:val="en-US"/>
        </w:rPr>
      </w:pPr>
      <w:r w:rsidRPr="009B1CD8">
        <w:rPr>
          <w:lang w:val="en-US"/>
        </w:rPr>
        <w:t xml:space="preserve">“- </w:t>
      </w:r>
      <w:r w:rsidR="0078594F" w:rsidRPr="0078594F">
        <w:rPr>
          <w:lang w:val="en-US"/>
        </w:rPr>
        <w:t>Giấy chứng nhận là hộ nghèo hoặc hộ cận nghèo do</w:t>
      </w:r>
      <w:r w:rsidR="0078594F">
        <w:rPr>
          <w:lang w:val="en-US"/>
        </w:rPr>
        <w:t xml:space="preserve"> </w:t>
      </w:r>
      <w:r w:rsidRPr="009B1CD8">
        <w:rPr>
          <w:lang w:val="en-US"/>
        </w:rPr>
        <w:t>cơ quan có thẩm quyền cấp theo quy định của Nhà nước.”;</w:t>
      </w:r>
    </w:p>
    <w:p w14:paraId="30855C48" w14:textId="6FB4272B" w:rsidR="00FD334E" w:rsidRDefault="00E76C8C" w:rsidP="00740D6A">
      <w:pPr>
        <w:shd w:val="clear" w:color="auto" w:fill="FFFFFF"/>
        <w:spacing w:before="40" w:line="240" w:lineRule="auto"/>
        <w:ind w:firstLine="567"/>
        <w:rPr>
          <w:lang w:val="en-US"/>
        </w:rPr>
      </w:pPr>
      <w:r>
        <w:rPr>
          <w:lang w:val="en-US"/>
        </w:rPr>
        <w:t>6</w:t>
      </w:r>
      <w:r w:rsidR="003A0CBE" w:rsidRPr="009B1CD8">
        <w:rPr>
          <w:lang w:val="en-US"/>
        </w:rPr>
        <w:t xml:space="preserve">. </w:t>
      </w:r>
      <w:r w:rsidR="00FD334E">
        <w:rPr>
          <w:lang w:val="en-US"/>
        </w:rPr>
        <w:t xml:space="preserve">Sửa đổi, bổ sung </w:t>
      </w:r>
      <w:r w:rsidR="0078594F">
        <w:rPr>
          <w:lang w:val="en-US"/>
        </w:rPr>
        <w:t>ý 2, điểm a, Khoản 2, Điều 8 như sau:</w:t>
      </w:r>
    </w:p>
    <w:p w14:paraId="18317AC0" w14:textId="60BAB5D9" w:rsidR="0078594F" w:rsidRDefault="00936E14" w:rsidP="00740D6A">
      <w:pPr>
        <w:shd w:val="clear" w:color="auto" w:fill="FFFFFF"/>
        <w:spacing w:before="40" w:line="240" w:lineRule="auto"/>
        <w:ind w:firstLine="567"/>
        <w:rPr>
          <w:lang w:val="en-US"/>
        </w:rPr>
      </w:pPr>
      <w:r>
        <w:rPr>
          <w:lang w:val="en-US"/>
        </w:rPr>
        <w:t>“</w:t>
      </w:r>
      <w:r w:rsidRPr="00936E14">
        <w:rPr>
          <w:lang w:val="en-US"/>
        </w:rPr>
        <w:t xml:space="preserve">- Đối với người khuyết tật học tại cơ sở giáo dục trực thuộc </w:t>
      </w:r>
      <w:r>
        <w:rPr>
          <w:lang w:val="en-US"/>
        </w:rPr>
        <w:t xml:space="preserve">xã, phường, đặc khu </w:t>
      </w:r>
      <w:r w:rsidRPr="00936E14">
        <w:rPr>
          <w:lang w:val="en-US"/>
        </w:rPr>
        <w:t>(</w:t>
      </w:r>
      <w:r>
        <w:rPr>
          <w:lang w:val="en-US"/>
        </w:rPr>
        <w:t xml:space="preserve">sau đây </w:t>
      </w:r>
      <w:r w:rsidRPr="00936E14">
        <w:rPr>
          <w:lang w:val="en-US"/>
        </w:rPr>
        <w:t>gọi chung là cấp</w:t>
      </w:r>
      <w:r>
        <w:rPr>
          <w:lang w:val="en-US"/>
        </w:rPr>
        <w:t xml:space="preserve"> xã</w:t>
      </w:r>
      <w:r w:rsidRPr="00936E14">
        <w:rPr>
          <w:lang w:val="en-US"/>
        </w:rPr>
        <w:t xml:space="preserve">) quản lý gửi về </w:t>
      </w:r>
      <w:r>
        <w:rPr>
          <w:lang w:val="en-US"/>
        </w:rPr>
        <w:t>Ủy ban nhân dân cấp xã</w:t>
      </w:r>
      <w:r w:rsidRPr="00936E14">
        <w:rPr>
          <w:lang w:val="en-US"/>
        </w:rPr>
        <w:t>;</w:t>
      </w:r>
      <w:r>
        <w:rPr>
          <w:lang w:val="en-US"/>
        </w:rPr>
        <w:t>”.</w:t>
      </w:r>
    </w:p>
    <w:p w14:paraId="75DF2F41" w14:textId="1EF8C22A" w:rsidR="00936E14" w:rsidRDefault="00E76C8C" w:rsidP="00740D6A">
      <w:pPr>
        <w:shd w:val="clear" w:color="auto" w:fill="FFFFFF"/>
        <w:spacing w:before="40" w:line="240" w:lineRule="auto"/>
        <w:ind w:firstLine="567"/>
        <w:rPr>
          <w:lang w:val="en-US"/>
        </w:rPr>
      </w:pPr>
      <w:r>
        <w:rPr>
          <w:lang w:val="en-US"/>
        </w:rPr>
        <w:t>7</w:t>
      </w:r>
      <w:r w:rsidR="00936E14">
        <w:rPr>
          <w:lang w:val="en-US"/>
        </w:rPr>
        <w:t xml:space="preserve">. </w:t>
      </w:r>
      <w:r w:rsidR="00936E14" w:rsidRPr="00936E14">
        <w:rPr>
          <w:lang w:val="en-US"/>
        </w:rPr>
        <w:t xml:space="preserve">Sửa đổi, bổ sung ý </w:t>
      </w:r>
      <w:r w:rsidR="00936E14">
        <w:rPr>
          <w:lang w:val="en-US"/>
        </w:rPr>
        <w:t>4</w:t>
      </w:r>
      <w:r w:rsidR="00936E14" w:rsidRPr="00936E14">
        <w:rPr>
          <w:lang w:val="en-US"/>
        </w:rPr>
        <w:t>, điểm a, Khoản 2, Điều 8 như sau:</w:t>
      </w:r>
    </w:p>
    <w:p w14:paraId="17A8D183" w14:textId="6E63A164" w:rsidR="00936E14" w:rsidRDefault="00936E14" w:rsidP="00740D6A">
      <w:pPr>
        <w:shd w:val="clear" w:color="auto" w:fill="FFFFFF"/>
        <w:spacing w:before="40" w:line="240" w:lineRule="auto"/>
        <w:ind w:firstLine="567"/>
        <w:rPr>
          <w:lang w:val="en-US"/>
        </w:rPr>
      </w:pPr>
      <w:r>
        <w:rPr>
          <w:lang w:val="en-US"/>
        </w:rPr>
        <w:t>“</w:t>
      </w:r>
      <w:r w:rsidRPr="00936E14">
        <w:rPr>
          <w:lang w:val="en-US"/>
        </w:rPr>
        <w:t xml:space="preserve">- Đối với người khuyết tật có hộ khẩu thường trú trên địa bàn </w:t>
      </w:r>
      <w:r>
        <w:rPr>
          <w:lang w:val="en-US"/>
        </w:rPr>
        <w:t>cấp xã</w:t>
      </w:r>
      <w:r w:rsidRPr="00936E14">
        <w:rPr>
          <w:lang w:val="en-US"/>
        </w:rPr>
        <w:t xml:space="preserve">, đang học tại các cơ sở giáo dục đại học, trung cấp chuyên nghiệp trong phạm vi cả nước gửi về </w:t>
      </w:r>
      <w:r>
        <w:rPr>
          <w:lang w:val="en-US"/>
        </w:rPr>
        <w:t>Ủy ban nhân dân cấp xã</w:t>
      </w:r>
      <w:r w:rsidRPr="00936E14">
        <w:rPr>
          <w:lang w:val="en-US"/>
        </w:rPr>
        <w:t>.</w:t>
      </w:r>
      <w:r>
        <w:rPr>
          <w:lang w:val="en-US"/>
        </w:rPr>
        <w:t>”.</w:t>
      </w:r>
    </w:p>
    <w:p w14:paraId="7B26D4AB" w14:textId="7C66F245" w:rsidR="00213A53" w:rsidRDefault="00E76C8C" w:rsidP="00740D6A">
      <w:pPr>
        <w:shd w:val="clear" w:color="auto" w:fill="FFFFFF"/>
        <w:spacing w:before="40" w:line="240" w:lineRule="auto"/>
        <w:ind w:firstLine="567"/>
        <w:rPr>
          <w:lang w:val="en-US"/>
        </w:rPr>
      </w:pPr>
      <w:r>
        <w:rPr>
          <w:lang w:val="en-US"/>
        </w:rPr>
        <w:t>8</w:t>
      </w:r>
      <w:r w:rsidR="00213A53">
        <w:rPr>
          <w:lang w:val="en-US"/>
        </w:rPr>
        <w:t xml:space="preserve">. </w:t>
      </w:r>
      <w:bookmarkStart w:id="11" w:name="_Hlk239608930"/>
      <w:r w:rsidR="00213A53" w:rsidRPr="00213A53">
        <w:rPr>
          <w:lang w:val="en-US"/>
        </w:rPr>
        <w:t xml:space="preserve">Sửa đổi, bổ sung ý </w:t>
      </w:r>
      <w:r w:rsidR="00213A53">
        <w:rPr>
          <w:lang w:val="en-US"/>
        </w:rPr>
        <w:t>6</w:t>
      </w:r>
      <w:r w:rsidR="00213A53" w:rsidRPr="00213A53">
        <w:rPr>
          <w:lang w:val="en-US"/>
        </w:rPr>
        <w:t>, điểm a, Khoản 2, Điều 8 như sau:</w:t>
      </w:r>
    </w:p>
    <w:p w14:paraId="284E3413" w14:textId="60E6207B" w:rsidR="00213A53" w:rsidRDefault="00213A53" w:rsidP="00740D6A">
      <w:pPr>
        <w:shd w:val="clear" w:color="auto" w:fill="FFFFFF"/>
        <w:spacing w:before="40" w:line="240" w:lineRule="auto"/>
        <w:ind w:firstLine="567"/>
        <w:rPr>
          <w:lang w:val="en-US"/>
        </w:rPr>
      </w:pPr>
      <w:r>
        <w:rPr>
          <w:lang w:val="en-US"/>
        </w:rPr>
        <w:t>“</w:t>
      </w:r>
      <w:r w:rsidRPr="00213A53">
        <w:rPr>
          <w:lang w:val="en-US"/>
        </w:rPr>
        <w:t>- Giấy chứng nhận về khuyết tật do cơ quan có thẩm quyền cấp theo quy định của Nhà nước;</w:t>
      </w:r>
      <w:r>
        <w:rPr>
          <w:lang w:val="en-US"/>
        </w:rPr>
        <w:t>”.</w:t>
      </w:r>
    </w:p>
    <w:p w14:paraId="5D642F0C" w14:textId="110295E6" w:rsidR="00213A53" w:rsidRDefault="00E76C8C" w:rsidP="00740D6A">
      <w:pPr>
        <w:shd w:val="clear" w:color="auto" w:fill="FFFFFF"/>
        <w:spacing w:before="40" w:line="240" w:lineRule="auto"/>
        <w:ind w:firstLine="567"/>
        <w:rPr>
          <w:lang w:val="en-US"/>
        </w:rPr>
      </w:pPr>
      <w:r>
        <w:rPr>
          <w:lang w:val="en-US"/>
        </w:rPr>
        <w:t>9</w:t>
      </w:r>
      <w:r w:rsidR="00213A53">
        <w:rPr>
          <w:lang w:val="en-US"/>
        </w:rPr>
        <w:t xml:space="preserve">. </w:t>
      </w:r>
      <w:r w:rsidR="00213A53" w:rsidRPr="00213A53">
        <w:rPr>
          <w:lang w:val="en-US"/>
        </w:rPr>
        <w:t xml:space="preserve">Sửa đổi, bổ sung ý </w:t>
      </w:r>
      <w:r w:rsidR="00213A53">
        <w:rPr>
          <w:lang w:val="en-US"/>
        </w:rPr>
        <w:t>7</w:t>
      </w:r>
      <w:r w:rsidR="00213A53" w:rsidRPr="00213A53">
        <w:rPr>
          <w:lang w:val="en-US"/>
        </w:rPr>
        <w:t>, điểm a, Khoản 2, Điều 8 như sau:</w:t>
      </w:r>
    </w:p>
    <w:p w14:paraId="17DC9CC6" w14:textId="77777777" w:rsidR="00E85186" w:rsidRDefault="00213A53" w:rsidP="00740D6A">
      <w:pPr>
        <w:shd w:val="clear" w:color="auto" w:fill="FFFFFF"/>
        <w:spacing w:before="40" w:line="240" w:lineRule="auto"/>
        <w:ind w:firstLine="567"/>
        <w:rPr>
          <w:lang w:val="en-US"/>
        </w:rPr>
      </w:pPr>
      <w:r>
        <w:rPr>
          <w:lang w:val="en-US"/>
        </w:rPr>
        <w:t>“</w:t>
      </w:r>
      <w:r w:rsidRPr="00213A53">
        <w:rPr>
          <w:lang w:val="en-US"/>
        </w:rPr>
        <w:t xml:space="preserve">- Giấy chứng nhận là hộ nghèo hoặc hộ cận nghèo do </w:t>
      </w:r>
      <w:bookmarkEnd w:id="11"/>
      <w:r w:rsidR="00E85186" w:rsidRPr="00E85186">
        <w:rPr>
          <w:lang w:val="en-US"/>
        </w:rPr>
        <w:t>cơ quan có thẩm quyền cấp theo quy định của Nhà nước;”.</w:t>
      </w:r>
    </w:p>
    <w:p w14:paraId="5410C6F6" w14:textId="750AF70D" w:rsidR="00E85186" w:rsidRPr="00DB4BA9" w:rsidRDefault="00E85186" w:rsidP="00740D6A">
      <w:pPr>
        <w:shd w:val="clear" w:color="auto" w:fill="FFFFFF"/>
        <w:spacing w:before="40" w:line="240" w:lineRule="auto"/>
        <w:ind w:firstLine="567"/>
        <w:rPr>
          <w:lang w:val="en-US"/>
        </w:rPr>
      </w:pPr>
      <w:r w:rsidRPr="00DB4BA9">
        <w:rPr>
          <w:lang w:val="en-US"/>
        </w:rPr>
        <w:t>1</w:t>
      </w:r>
      <w:r w:rsidR="00E76C8C" w:rsidRPr="00DB4BA9">
        <w:rPr>
          <w:lang w:val="en-US"/>
        </w:rPr>
        <w:t>0</w:t>
      </w:r>
      <w:r w:rsidRPr="00DB4BA9">
        <w:rPr>
          <w:lang w:val="en-US"/>
        </w:rPr>
        <w:t xml:space="preserve">. Sửa đổi, bổ sung ý </w:t>
      </w:r>
      <w:r w:rsidR="00893CFF" w:rsidRPr="00DB4BA9">
        <w:rPr>
          <w:lang w:val="en-US"/>
        </w:rPr>
        <w:t>1 và ý 3</w:t>
      </w:r>
      <w:r w:rsidRPr="00DB4BA9">
        <w:rPr>
          <w:lang w:val="en-US"/>
        </w:rPr>
        <w:t xml:space="preserve"> điểm </w:t>
      </w:r>
      <w:r w:rsidR="00893CFF" w:rsidRPr="00DB4BA9">
        <w:rPr>
          <w:lang w:val="en-US"/>
        </w:rPr>
        <w:t>b</w:t>
      </w:r>
      <w:r w:rsidRPr="00DB4BA9">
        <w:rPr>
          <w:lang w:val="en-US"/>
        </w:rPr>
        <w:t xml:space="preserve">, Khoản 2, Điều 8 </w:t>
      </w:r>
      <w:r w:rsidR="00574C94">
        <w:rPr>
          <w:lang w:val="en-US"/>
        </w:rPr>
        <w:t xml:space="preserve">thành 01 ý </w:t>
      </w:r>
      <w:r w:rsidRPr="00DB4BA9">
        <w:rPr>
          <w:lang w:val="en-US"/>
        </w:rPr>
        <w:t xml:space="preserve">như sau: </w:t>
      </w:r>
    </w:p>
    <w:p w14:paraId="63D74FCB" w14:textId="2C415C30" w:rsidR="00E85186" w:rsidRPr="00DB4BA9" w:rsidRDefault="00E85186" w:rsidP="00893CFF">
      <w:pPr>
        <w:shd w:val="clear" w:color="auto" w:fill="FFFFFF"/>
        <w:spacing w:before="120" w:after="120" w:line="234" w:lineRule="atLeast"/>
        <w:ind w:firstLine="567"/>
        <w:rPr>
          <w:szCs w:val="28"/>
        </w:rPr>
      </w:pPr>
      <w:r w:rsidRPr="00DB4BA9">
        <w:rPr>
          <w:szCs w:val="28"/>
          <w:lang w:val="en-US"/>
        </w:rPr>
        <w:t xml:space="preserve">“- </w:t>
      </w:r>
      <w:r w:rsidR="00893CFF" w:rsidRPr="00DB4BA9">
        <w:rPr>
          <w:szCs w:val="28"/>
        </w:rPr>
        <w:t>Trách nhiệm quản lý, tổ chức thực hiện chi trả học bổng và hỗ trợ chi phí mua phương tiện, đồ dùng học tập dùng riêng cho người khuyết tật học tại các cơ sở giáo dục trực thuộc cấp xã quản lý hoặc người khuyết tật có nơi thường trú trên địa bàn xã, đang học tại các cơ sở giáo dục đại học, trung cấp chuyên nghiệp ngoài công lập trong phạm vi cả nước do Ủy ban nhân dân cấp xã thực hiện.</w:t>
      </w:r>
      <w:r w:rsidRPr="00DB4BA9">
        <w:rPr>
          <w:spacing w:val="-4"/>
          <w:lang w:val="en-US"/>
        </w:rPr>
        <w:t>”.</w:t>
      </w:r>
    </w:p>
    <w:p w14:paraId="1BC2E4F0" w14:textId="780E5856" w:rsidR="00E85186" w:rsidRPr="00DB4BA9" w:rsidRDefault="00E85186" w:rsidP="00DB4BA9">
      <w:pPr>
        <w:shd w:val="clear" w:color="auto" w:fill="FFFFFF"/>
        <w:spacing w:before="40" w:line="240" w:lineRule="auto"/>
        <w:ind w:firstLine="567"/>
        <w:rPr>
          <w:lang w:val="en-US"/>
        </w:rPr>
      </w:pPr>
      <w:r w:rsidRPr="00DB4BA9">
        <w:rPr>
          <w:lang w:val="en-US"/>
        </w:rPr>
        <w:t>1</w:t>
      </w:r>
      <w:r w:rsidR="00C83FF7" w:rsidRPr="00DB4BA9">
        <w:rPr>
          <w:lang w:val="en-US"/>
        </w:rPr>
        <w:t>1</w:t>
      </w:r>
      <w:r w:rsidRPr="00DB4BA9">
        <w:rPr>
          <w:lang w:val="en-US"/>
        </w:rPr>
        <w:t xml:space="preserve">. </w:t>
      </w:r>
      <w:r w:rsidR="00ED4602" w:rsidRPr="00DB4BA9">
        <w:rPr>
          <w:lang w:val="en-US"/>
        </w:rPr>
        <w:t xml:space="preserve">Sửa đổi, bổ sung Khoản 2, Điều 9 như sau: </w:t>
      </w:r>
    </w:p>
    <w:p w14:paraId="617213FE" w14:textId="6739B95C" w:rsidR="00ED4602" w:rsidRPr="00DB4BA9" w:rsidRDefault="00ED4602" w:rsidP="00DB4BA9">
      <w:pPr>
        <w:shd w:val="clear" w:color="auto" w:fill="FFFFFF"/>
        <w:spacing w:before="40" w:line="240" w:lineRule="auto"/>
        <w:ind w:firstLine="567"/>
        <w:rPr>
          <w:lang w:val="en-US"/>
        </w:rPr>
      </w:pPr>
      <w:r w:rsidRPr="00DB4BA9">
        <w:rPr>
          <w:lang w:val="en-US"/>
        </w:rPr>
        <w:t xml:space="preserve">“2. Cơ sở giáo dục công lập nơi có người khuyết tật bỏ học hoặc bị buộc thôi học có trách nhiệm gửi thông báo cho cơ quan quản lý cấp trên trực tiếp; cơ sở giáo dục ngoài công lập nơi người khuyết tật bỏ học hoặc bị buộc thôi học có trách </w:t>
      </w:r>
      <w:r w:rsidRPr="00DB4BA9">
        <w:rPr>
          <w:lang w:val="en-US"/>
        </w:rPr>
        <w:lastRenderedPageBreak/>
        <w:t xml:space="preserve">nhiệm gửi thông báo về Ủy ban nhân dân cấp xã, sở giáo dục và đào tạo chậm nhất 15 ngày làm việc kể từ ngày người khuyết tật bỏ học hoặc bị buộc thôi học để dừng cấp học bổng và kinh phí hỗ trợ mua phương tiện, đồ dùng học tập. </w:t>
      </w:r>
    </w:p>
    <w:p w14:paraId="2C88E1DA" w14:textId="4ABAD575" w:rsidR="00ED4602" w:rsidRPr="00DB4BA9" w:rsidRDefault="00ED4602" w:rsidP="00DB4BA9">
      <w:pPr>
        <w:shd w:val="clear" w:color="auto" w:fill="FFFFFF"/>
        <w:spacing w:before="40" w:line="240" w:lineRule="auto"/>
        <w:ind w:firstLine="567"/>
        <w:rPr>
          <w:lang w:val="en-US"/>
        </w:rPr>
      </w:pPr>
      <w:r w:rsidRPr="00DB4BA9">
        <w:rPr>
          <w:lang w:val="en-US"/>
        </w:rPr>
        <w:t>1</w:t>
      </w:r>
      <w:r w:rsidR="00C83FF7" w:rsidRPr="00DB4BA9">
        <w:rPr>
          <w:lang w:val="en-US"/>
        </w:rPr>
        <w:t>2</w:t>
      </w:r>
      <w:r w:rsidRPr="00DB4BA9">
        <w:rPr>
          <w:lang w:val="en-US"/>
        </w:rPr>
        <w:t>. Sửa đổi, bổ sung Khoản 3, Điều 12 như sau:</w:t>
      </w:r>
    </w:p>
    <w:p w14:paraId="2B1ABFBD" w14:textId="08465773" w:rsidR="00ED4602" w:rsidRPr="00DB4BA9" w:rsidRDefault="00ED4602" w:rsidP="00DB4BA9">
      <w:pPr>
        <w:shd w:val="clear" w:color="auto" w:fill="FFFFFF"/>
        <w:spacing w:before="40" w:line="240" w:lineRule="auto"/>
        <w:ind w:firstLine="567"/>
        <w:rPr>
          <w:lang w:val="en-US"/>
        </w:rPr>
      </w:pPr>
      <w:r w:rsidRPr="00DB4BA9">
        <w:rPr>
          <w:lang w:val="en-US"/>
        </w:rPr>
        <w:t>“3. Trong quá trình thực hiện nếu có vướng mắc, các Bộ, ngành, địa phương phản ánh về Bộ Giáo dục và Đào tạo để chủ trì, phối hợp với Bộ Y tế, Bộ Tài chính nghiên cứu, giải quyết./.”.</w:t>
      </w:r>
    </w:p>
    <w:p w14:paraId="3F3A9FA6" w14:textId="7F962DA5" w:rsidR="00ED4602" w:rsidRPr="00DB4BA9" w:rsidRDefault="00ED4602" w:rsidP="00DB4BA9">
      <w:pPr>
        <w:shd w:val="clear" w:color="auto" w:fill="FFFFFF"/>
        <w:spacing w:before="40" w:line="240" w:lineRule="auto"/>
        <w:ind w:firstLine="567"/>
        <w:rPr>
          <w:lang w:val="en-US"/>
        </w:rPr>
      </w:pPr>
      <w:r w:rsidRPr="00DB4BA9">
        <w:rPr>
          <w:lang w:val="en-US"/>
        </w:rPr>
        <w:t>1</w:t>
      </w:r>
      <w:r w:rsidR="00C83FF7" w:rsidRPr="00DB4BA9">
        <w:rPr>
          <w:lang w:val="en-US"/>
        </w:rPr>
        <w:t>3</w:t>
      </w:r>
      <w:r w:rsidRPr="00DB4BA9">
        <w:rPr>
          <w:lang w:val="en-US"/>
        </w:rPr>
        <w:t>. Sửa đổi, bổ sung ý 12, Nơi nhận như sau:</w:t>
      </w:r>
    </w:p>
    <w:p w14:paraId="7FF31CF9" w14:textId="11284CBC" w:rsidR="00ED4602" w:rsidRPr="00DB4BA9" w:rsidRDefault="00ED4602" w:rsidP="00DB4BA9">
      <w:pPr>
        <w:spacing w:before="40" w:line="288" w:lineRule="auto"/>
        <w:ind w:firstLine="567"/>
        <w:rPr>
          <w:noProof/>
          <w:sz w:val="22"/>
          <w:szCs w:val="22"/>
          <w:lang w:val="en-US" w:eastAsia="en-US"/>
        </w:rPr>
      </w:pPr>
      <w:r w:rsidRPr="00DB4BA9">
        <w:rPr>
          <w:lang w:val="en-US"/>
        </w:rPr>
        <w:t>“</w:t>
      </w:r>
      <w:r w:rsidRPr="00DB4BA9">
        <w:rPr>
          <w:noProof/>
          <w:sz w:val="22"/>
          <w:szCs w:val="22"/>
          <w:lang w:eastAsia="en-US"/>
        </w:rPr>
        <w:t xml:space="preserve">- Sở GD&amp;ĐT, Sở </w:t>
      </w:r>
      <w:r w:rsidRPr="00DB4BA9">
        <w:rPr>
          <w:noProof/>
          <w:sz w:val="22"/>
          <w:szCs w:val="22"/>
          <w:lang w:val="en-US" w:eastAsia="en-US"/>
        </w:rPr>
        <w:t xml:space="preserve">Y tế, </w:t>
      </w:r>
      <w:r w:rsidRPr="00DB4BA9">
        <w:rPr>
          <w:noProof/>
          <w:sz w:val="22"/>
          <w:szCs w:val="22"/>
          <w:lang w:eastAsia="en-US"/>
        </w:rPr>
        <w:t>Sở TC các tỉnh, thành phố;</w:t>
      </w:r>
      <w:r w:rsidR="00F450AF" w:rsidRPr="00DB4BA9">
        <w:rPr>
          <w:noProof/>
          <w:sz w:val="22"/>
          <w:szCs w:val="22"/>
          <w:lang w:val="en-US" w:eastAsia="en-US"/>
        </w:rPr>
        <w:t>”.</w:t>
      </w:r>
    </w:p>
    <w:p w14:paraId="7181497C" w14:textId="2FB64D80" w:rsidR="00F450AF" w:rsidRPr="00DB4BA9" w:rsidRDefault="00F450AF" w:rsidP="00DB4BA9">
      <w:pPr>
        <w:shd w:val="clear" w:color="auto" w:fill="FFFFFF"/>
        <w:spacing w:before="40" w:line="240" w:lineRule="auto"/>
        <w:ind w:firstLine="567"/>
        <w:rPr>
          <w:lang w:val="en-US"/>
        </w:rPr>
      </w:pPr>
      <w:r w:rsidRPr="00DB4BA9">
        <w:rPr>
          <w:lang w:val="en-US"/>
        </w:rPr>
        <w:t>1</w:t>
      </w:r>
      <w:r w:rsidR="00C83FF7" w:rsidRPr="00DB4BA9">
        <w:rPr>
          <w:lang w:val="en-US"/>
        </w:rPr>
        <w:t>4</w:t>
      </w:r>
      <w:r w:rsidRPr="00DB4BA9">
        <w:rPr>
          <w:lang w:val="en-US"/>
        </w:rPr>
        <w:t>. Sửa đổi, bổ sung ý 15, Nơi nhận như sau:</w:t>
      </w:r>
    </w:p>
    <w:p w14:paraId="250DC03C" w14:textId="5BFD3231" w:rsidR="00ED4602" w:rsidRPr="00DB4BA9" w:rsidRDefault="00F450AF" w:rsidP="00DB4BA9">
      <w:pPr>
        <w:spacing w:before="40" w:line="288" w:lineRule="auto"/>
        <w:ind w:firstLine="180"/>
        <w:rPr>
          <w:noProof/>
          <w:sz w:val="22"/>
          <w:szCs w:val="22"/>
          <w:lang w:val="en-US" w:eastAsia="en-US"/>
        </w:rPr>
      </w:pPr>
      <w:r w:rsidRPr="00DB4BA9">
        <w:rPr>
          <w:noProof/>
          <w:sz w:val="22"/>
          <w:szCs w:val="22"/>
          <w:lang w:val="en-US" w:eastAsia="en-US"/>
        </w:rPr>
        <w:tab/>
        <w:t>“-</w:t>
      </w:r>
      <w:r w:rsidR="00ED4602" w:rsidRPr="00DB4BA9">
        <w:rPr>
          <w:noProof/>
          <w:sz w:val="22"/>
          <w:szCs w:val="22"/>
          <w:lang w:eastAsia="en-US"/>
        </w:rPr>
        <w:t xml:space="preserve"> Website Bộ GD&amp;ĐT, Bộ </w:t>
      </w:r>
      <w:r w:rsidRPr="00DB4BA9">
        <w:rPr>
          <w:noProof/>
          <w:sz w:val="22"/>
          <w:szCs w:val="22"/>
          <w:lang w:val="en-US" w:eastAsia="en-US"/>
        </w:rPr>
        <w:t>Y tế</w:t>
      </w:r>
      <w:r w:rsidR="00ED4602" w:rsidRPr="00DB4BA9">
        <w:rPr>
          <w:noProof/>
          <w:sz w:val="22"/>
          <w:szCs w:val="22"/>
          <w:lang w:eastAsia="en-US"/>
        </w:rPr>
        <w:t>, Bộ TC;</w:t>
      </w:r>
      <w:r w:rsidRPr="00DB4BA9">
        <w:rPr>
          <w:noProof/>
          <w:sz w:val="22"/>
          <w:szCs w:val="22"/>
          <w:lang w:val="en-US" w:eastAsia="en-US"/>
        </w:rPr>
        <w:t>”</w:t>
      </w:r>
    </w:p>
    <w:p w14:paraId="016A6F57" w14:textId="365B5E9D" w:rsidR="00F450AF" w:rsidRPr="00DB4BA9" w:rsidRDefault="00F450AF" w:rsidP="00DB4BA9">
      <w:pPr>
        <w:shd w:val="clear" w:color="auto" w:fill="FFFFFF"/>
        <w:spacing w:before="40" w:line="240" w:lineRule="auto"/>
        <w:ind w:firstLine="567"/>
        <w:rPr>
          <w:lang w:val="en-US"/>
        </w:rPr>
      </w:pPr>
      <w:r w:rsidRPr="00DB4BA9">
        <w:rPr>
          <w:lang w:val="en-US"/>
        </w:rPr>
        <w:t>1</w:t>
      </w:r>
      <w:r w:rsidR="00C83FF7" w:rsidRPr="00DB4BA9">
        <w:rPr>
          <w:lang w:val="en-US"/>
        </w:rPr>
        <w:t>5</w:t>
      </w:r>
      <w:r w:rsidRPr="00DB4BA9">
        <w:rPr>
          <w:lang w:val="en-US"/>
        </w:rPr>
        <w:t>. Sửa đổi, bổ sung ý 16, Nơi nhận như sau:</w:t>
      </w:r>
    </w:p>
    <w:p w14:paraId="1B94947E" w14:textId="03E83459" w:rsidR="00ED4602" w:rsidRPr="00DB4BA9" w:rsidRDefault="00F450AF" w:rsidP="00DB4BA9">
      <w:pPr>
        <w:spacing w:before="40" w:line="288" w:lineRule="auto"/>
        <w:ind w:firstLine="180"/>
        <w:rPr>
          <w:noProof/>
          <w:sz w:val="22"/>
          <w:szCs w:val="22"/>
          <w:lang w:val="en-US" w:eastAsia="en-US"/>
        </w:rPr>
      </w:pPr>
      <w:r w:rsidRPr="00DB4BA9">
        <w:rPr>
          <w:noProof/>
          <w:sz w:val="22"/>
          <w:szCs w:val="22"/>
          <w:lang w:val="en-US" w:eastAsia="en-US"/>
        </w:rPr>
        <w:tab/>
        <w:t>“</w:t>
      </w:r>
      <w:r w:rsidR="00ED4602" w:rsidRPr="00DB4BA9">
        <w:rPr>
          <w:noProof/>
          <w:sz w:val="22"/>
          <w:szCs w:val="22"/>
          <w:lang w:eastAsia="en-US"/>
        </w:rPr>
        <w:t xml:space="preserve">- Lưu VT: Bộ GD&amp;ĐT, Bộ </w:t>
      </w:r>
      <w:r w:rsidRPr="00DB4BA9">
        <w:rPr>
          <w:noProof/>
          <w:sz w:val="22"/>
          <w:szCs w:val="22"/>
          <w:lang w:val="en-US" w:eastAsia="en-US"/>
        </w:rPr>
        <w:t>Y tế</w:t>
      </w:r>
      <w:r w:rsidR="00ED4602" w:rsidRPr="00DB4BA9">
        <w:rPr>
          <w:noProof/>
          <w:sz w:val="22"/>
          <w:szCs w:val="22"/>
          <w:lang w:eastAsia="en-US"/>
        </w:rPr>
        <w:t>, Bộ TC.</w:t>
      </w:r>
      <w:r w:rsidRPr="00DB4BA9">
        <w:rPr>
          <w:noProof/>
          <w:sz w:val="22"/>
          <w:szCs w:val="22"/>
          <w:lang w:val="en-US" w:eastAsia="en-US"/>
        </w:rPr>
        <w:t>”.</w:t>
      </w:r>
    </w:p>
    <w:p w14:paraId="62353260" w14:textId="233DC03D" w:rsidR="00247035" w:rsidRPr="00DB4BA9" w:rsidRDefault="00F450AF" w:rsidP="00DB4BA9">
      <w:pPr>
        <w:shd w:val="clear" w:color="auto" w:fill="FFFFFF"/>
        <w:spacing w:before="40" w:line="240" w:lineRule="auto"/>
        <w:ind w:firstLine="567"/>
        <w:rPr>
          <w:lang w:val="en-US"/>
        </w:rPr>
      </w:pPr>
      <w:r w:rsidRPr="00DB4BA9">
        <w:rPr>
          <w:lang w:val="en-US"/>
        </w:rPr>
        <w:t>1</w:t>
      </w:r>
      <w:r w:rsidR="00C83FF7" w:rsidRPr="00DB4BA9">
        <w:rPr>
          <w:lang w:val="en-US"/>
        </w:rPr>
        <w:t>6</w:t>
      </w:r>
      <w:r w:rsidRPr="00DB4BA9">
        <w:rPr>
          <w:lang w:val="en-US"/>
        </w:rPr>
        <w:t xml:space="preserve">. </w:t>
      </w:r>
      <w:r w:rsidR="00247035" w:rsidRPr="00DB4BA9">
        <w:rPr>
          <w:lang w:val="en-US"/>
        </w:rPr>
        <w:t xml:space="preserve">Sửa đổi, bổ sung Phụ lục </w:t>
      </w:r>
      <w:r w:rsidR="006A2294" w:rsidRPr="00DB4BA9">
        <w:rPr>
          <w:lang w:val="en-US"/>
        </w:rPr>
        <w:t>-</w:t>
      </w:r>
      <w:r w:rsidR="00247035" w:rsidRPr="00DB4BA9">
        <w:rPr>
          <w:lang w:val="en-US"/>
        </w:rPr>
        <w:t xml:space="preserve"> Đơn đề nghị như sau :</w:t>
      </w:r>
    </w:p>
    <w:p w14:paraId="2DDA8403" w14:textId="3F5827B3" w:rsidR="00247035" w:rsidRPr="00DB4BA9" w:rsidRDefault="003A0CBE" w:rsidP="00DB4BA9">
      <w:pPr>
        <w:shd w:val="clear" w:color="auto" w:fill="FFFFFF"/>
        <w:spacing w:before="40" w:line="240" w:lineRule="auto"/>
        <w:ind w:firstLine="567"/>
        <w:rPr>
          <w:lang w:val="en-US"/>
        </w:rPr>
      </w:pPr>
      <w:r w:rsidRPr="00DB4BA9">
        <w:rPr>
          <w:lang w:val="en-US"/>
        </w:rPr>
        <w:t xml:space="preserve">a) </w:t>
      </w:r>
      <w:r w:rsidR="00247035" w:rsidRPr="00DB4BA9">
        <w:rPr>
          <w:lang w:val="en-US"/>
        </w:rPr>
        <w:t>Thay cụm từ “Hộ khẩu thường trú” bằng cụm từ “Nơi thường trú”;</w:t>
      </w:r>
    </w:p>
    <w:p w14:paraId="33073996" w14:textId="017447B9" w:rsidR="00247035" w:rsidRPr="009B1CD8" w:rsidRDefault="003A0CBE" w:rsidP="00DB4BA9">
      <w:pPr>
        <w:shd w:val="clear" w:color="auto" w:fill="FFFFFF"/>
        <w:spacing w:before="40" w:line="240" w:lineRule="auto"/>
        <w:ind w:firstLine="567"/>
        <w:rPr>
          <w:lang w:val="en-US"/>
        </w:rPr>
      </w:pPr>
      <w:r w:rsidRPr="00DB4BA9">
        <w:rPr>
          <w:lang w:val="en-US"/>
        </w:rPr>
        <w:t xml:space="preserve">b) </w:t>
      </w:r>
      <w:r w:rsidR="00247035" w:rsidRPr="00DB4BA9">
        <w:rPr>
          <w:lang w:val="en-US"/>
        </w:rPr>
        <w:t xml:space="preserve">Bỏ cụm </w:t>
      </w:r>
      <w:r w:rsidR="00247035" w:rsidRPr="009B1CD8">
        <w:rPr>
          <w:lang w:val="en-US"/>
        </w:rPr>
        <w:t>từ “Huyện (Quận)”</w:t>
      </w:r>
      <w:r w:rsidR="00ED03A0">
        <w:rPr>
          <w:lang w:val="en-US"/>
        </w:rPr>
        <w:t>.</w:t>
      </w:r>
    </w:p>
    <w:p w14:paraId="457D039D" w14:textId="342E6500" w:rsidR="003A0CBE" w:rsidRDefault="003A0CBE" w:rsidP="00DB4BA9">
      <w:pPr>
        <w:pStyle w:val="NormalWeb"/>
        <w:spacing w:before="40" w:after="0" w:line="320" w:lineRule="atLeast"/>
        <w:ind w:firstLine="630"/>
        <w:rPr>
          <w:rFonts w:asciiTheme="minorHAnsi" w:hAnsiTheme="minorHAnsi"/>
          <w:b/>
          <w:bCs/>
          <w:i w:val="0"/>
          <w:iCs/>
          <w:color w:val="auto"/>
          <w:spacing w:val="-4"/>
          <w:szCs w:val="28"/>
          <w:lang w:val="en-US"/>
        </w:rPr>
      </w:pPr>
      <w:r w:rsidRPr="009B1CD8">
        <w:rPr>
          <w:rFonts w:ascii="Times New Roman Bold" w:hAnsi="Times New Roman Bold"/>
          <w:b/>
          <w:bCs/>
          <w:i w:val="0"/>
          <w:iCs/>
          <w:color w:val="auto"/>
          <w:spacing w:val="-4"/>
          <w:szCs w:val="28"/>
        </w:rPr>
        <w:t xml:space="preserve">Điều </w:t>
      </w:r>
      <w:r w:rsidR="00A75A79">
        <w:rPr>
          <w:rFonts w:asciiTheme="majorHAnsi" w:hAnsiTheme="majorHAnsi" w:cstheme="majorHAnsi"/>
          <w:b/>
          <w:bCs/>
          <w:i w:val="0"/>
          <w:iCs/>
          <w:color w:val="auto"/>
          <w:spacing w:val="-4"/>
          <w:szCs w:val="28"/>
          <w:lang w:val="en-US"/>
        </w:rPr>
        <w:t>5.</w:t>
      </w:r>
      <w:r w:rsidRPr="009B1CD8">
        <w:rPr>
          <w:rFonts w:ascii="Times New Roman Bold" w:hAnsi="Times New Roman Bold"/>
          <w:b/>
          <w:bCs/>
          <w:i w:val="0"/>
          <w:iCs/>
          <w:color w:val="auto"/>
          <w:spacing w:val="-4"/>
          <w:szCs w:val="28"/>
        </w:rPr>
        <w:t xml:space="preserve"> </w:t>
      </w:r>
      <w:r w:rsidR="005E18EB" w:rsidRPr="009B1CD8">
        <w:rPr>
          <w:rFonts w:asciiTheme="majorHAnsi" w:hAnsiTheme="majorHAnsi" w:cstheme="majorHAnsi"/>
          <w:b/>
          <w:bCs/>
          <w:i w:val="0"/>
          <w:iCs/>
          <w:color w:val="auto"/>
          <w:spacing w:val="-4"/>
          <w:szCs w:val="28"/>
          <w:lang w:val="en-US"/>
        </w:rPr>
        <w:t>Sửa đổi</w:t>
      </w:r>
      <w:r w:rsidR="005E18EB" w:rsidRPr="009B1CD8">
        <w:rPr>
          <w:rFonts w:asciiTheme="minorHAnsi" w:hAnsiTheme="minorHAnsi"/>
          <w:b/>
          <w:bCs/>
          <w:i w:val="0"/>
          <w:iCs/>
          <w:color w:val="auto"/>
          <w:spacing w:val="-4"/>
          <w:szCs w:val="28"/>
          <w:lang w:val="en-US"/>
        </w:rPr>
        <w:t xml:space="preserve">, </w:t>
      </w:r>
      <w:r w:rsidR="009B1CD8" w:rsidRPr="009B1CD8">
        <w:rPr>
          <w:b/>
          <w:bCs/>
          <w:i w:val="0"/>
          <w:iCs/>
          <w:color w:val="auto"/>
          <w:spacing w:val="-4"/>
          <w:szCs w:val="28"/>
          <w:lang w:val="en-US"/>
        </w:rPr>
        <w:t>b</w:t>
      </w:r>
      <w:r w:rsidRPr="009B1CD8">
        <w:rPr>
          <w:b/>
          <w:bCs/>
          <w:i w:val="0"/>
          <w:iCs/>
          <w:color w:val="auto"/>
          <w:spacing w:val="-4"/>
          <w:szCs w:val="28"/>
          <w:lang w:val="en-US"/>
        </w:rPr>
        <w:t>ổ</w:t>
      </w:r>
      <w:r w:rsidRPr="009B1CD8">
        <w:rPr>
          <w:rFonts w:ascii="Times New Roman Bold" w:hAnsi="Times New Roman Bold"/>
          <w:b/>
          <w:bCs/>
          <w:i w:val="0"/>
          <w:iCs/>
          <w:color w:val="auto"/>
          <w:spacing w:val="-4"/>
          <w:szCs w:val="28"/>
        </w:rPr>
        <w:t xml:space="preserve"> sung</w:t>
      </w:r>
      <w:r w:rsidR="005E18EB" w:rsidRPr="009B1CD8">
        <w:rPr>
          <w:rFonts w:asciiTheme="minorHAnsi" w:hAnsiTheme="minorHAnsi"/>
          <w:b/>
          <w:bCs/>
          <w:i w:val="0"/>
          <w:iCs/>
          <w:color w:val="auto"/>
          <w:spacing w:val="-4"/>
          <w:szCs w:val="28"/>
          <w:lang w:val="en-US"/>
        </w:rPr>
        <w:t xml:space="preserve"> </w:t>
      </w:r>
      <w:r w:rsidRPr="009B1CD8">
        <w:rPr>
          <w:rFonts w:ascii="Times New Roman Bold" w:hAnsi="Times New Roman Bold"/>
          <w:b/>
          <w:bCs/>
          <w:i w:val="0"/>
          <w:iCs/>
          <w:color w:val="auto"/>
          <w:spacing w:val="-4"/>
          <w:szCs w:val="28"/>
        </w:rPr>
        <w:t>một số</w:t>
      </w:r>
      <w:r w:rsidR="006629FA">
        <w:rPr>
          <w:rFonts w:asciiTheme="minorHAnsi" w:hAnsiTheme="minorHAnsi"/>
          <w:b/>
          <w:bCs/>
          <w:i w:val="0"/>
          <w:iCs/>
          <w:color w:val="auto"/>
          <w:spacing w:val="-4"/>
          <w:szCs w:val="28"/>
          <w:lang w:val="en-US"/>
        </w:rPr>
        <w:t xml:space="preserve"> </w:t>
      </w:r>
      <w:r w:rsidR="006629FA" w:rsidRPr="006629FA">
        <w:rPr>
          <w:rFonts w:ascii="Times New Roman Bold" w:hAnsi="Times New Roman Bold"/>
          <w:b/>
          <w:bCs/>
          <w:i w:val="0"/>
          <w:iCs/>
          <w:color w:val="auto"/>
          <w:spacing w:val="-4"/>
          <w:szCs w:val="28"/>
        </w:rPr>
        <w:t>đi</w:t>
      </w:r>
      <w:r w:rsidRPr="009B1CD8">
        <w:rPr>
          <w:rFonts w:ascii="Times New Roman Bold" w:hAnsi="Times New Roman Bold"/>
          <w:b/>
          <w:bCs/>
          <w:i w:val="0"/>
          <w:iCs/>
          <w:color w:val="auto"/>
          <w:spacing w:val="-4"/>
          <w:szCs w:val="28"/>
        </w:rPr>
        <w:t xml:space="preserve">ểm, khoản, điều trong </w:t>
      </w:r>
      <w:r w:rsidR="006629FA" w:rsidRPr="006629FA">
        <w:rPr>
          <w:rFonts w:ascii="Times New Roman Bold" w:hAnsi="Times New Roman Bold"/>
          <w:b/>
          <w:bCs/>
          <w:i w:val="0"/>
          <w:iCs/>
          <w:color w:val="auto"/>
          <w:spacing w:val="-4"/>
          <w:szCs w:val="28"/>
        </w:rPr>
        <w:t>T</w:t>
      </w:r>
      <w:r w:rsidRPr="009B1CD8">
        <w:rPr>
          <w:rFonts w:ascii="Times New Roman Bold" w:hAnsi="Times New Roman Bold"/>
          <w:b/>
          <w:bCs/>
          <w:i w:val="0"/>
          <w:iCs/>
          <w:color w:val="auto"/>
          <w:spacing w:val="-4"/>
          <w:szCs w:val="28"/>
        </w:rPr>
        <w:t>hông tư số 39/2009/TT-BGDĐT ngày 29/12/2009 của Bộ trưởng Bộ Giáo dục và Đào tạo ban hành Quy định giáo dục hòa nhập cho trẻ em có hoàn cảnh khó khăn</w:t>
      </w:r>
      <w:r w:rsidR="005810D7" w:rsidRPr="009B1CD8">
        <w:rPr>
          <w:rFonts w:asciiTheme="minorHAnsi" w:hAnsiTheme="minorHAnsi"/>
          <w:b/>
          <w:bCs/>
          <w:i w:val="0"/>
          <w:iCs/>
          <w:color w:val="auto"/>
          <w:spacing w:val="-4"/>
          <w:szCs w:val="28"/>
          <w:lang w:val="en-US"/>
        </w:rPr>
        <w:t xml:space="preserve"> </w:t>
      </w:r>
    </w:p>
    <w:p w14:paraId="43C18A06" w14:textId="35E62BAC" w:rsidR="00E868D7" w:rsidRDefault="003A0CBE" w:rsidP="00DB4BA9">
      <w:pPr>
        <w:pStyle w:val="NormalWeb"/>
        <w:spacing w:before="40" w:after="0" w:line="240" w:lineRule="auto"/>
        <w:ind w:firstLine="630"/>
        <w:rPr>
          <w:rFonts w:asciiTheme="majorHAnsi" w:hAnsiTheme="majorHAnsi" w:cstheme="majorHAnsi"/>
          <w:i w:val="0"/>
          <w:color w:val="auto"/>
          <w:szCs w:val="28"/>
          <w:lang w:val="en-US"/>
        </w:rPr>
      </w:pPr>
      <w:r w:rsidRPr="009B1CD8">
        <w:rPr>
          <w:rFonts w:asciiTheme="majorHAnsi" w:hAnsiTheme="majorHAnsi" w:cstheme="majorHAnsi"/>
          <w:i w:val="0"/>
          <w:color w:val="auto"/>
          <w:szCs w:val="28"/>
        </w:rPr>
        <w:t xml:space="preserve">1. </w:t>
      </w:r>
      <w:r w:rsidR="00E868D7">
        <w:rPr>
          <w:rFonts w:asciiTheme="majorHAnsi" w:hAnsiTheme="majorHAnsi" w:cstheme="majorHAnsi"/>
          <w:i w:val="0"/>
          <w:color w:val="auto"/>
          <w:szCs w:val="28"/>
          <w:lang w:val="en-US"/>
        </w:rPr>
        <w:t xml:space="preserve">Thẩm quyền tổ chức thực hiện </w:t>
      </w:r>
      <w:r w:rsidR="00E868D7" w:rsidRPr="00E868D7">
        <w:rPr>
          <w:rFonts w:asciiTheme="majorHAnsi" w:hAnsiTheme="majorHAnsi" w:cstheme="majorHAnsi"/>
          <w:i w:val="0"/>
          <w:color w:val="auto"/>
          <w:szCs w:val="28"/>
          <w:lang w:val="en-US"/>
        </w:rPr>
        <w:t xml:space="preserve">quy định giáo dục hòa nhập cho trẻ em có hoàn cảnh khó khăn quy định tại khoản 2 Điều 23 </w:t>
      </w:r>
      <w:r w:rsidR="00E868D7">
        <w:rPr>
          <w:rFonts w:asciiTheme="majorHAnsi" w:hAnsiTheme="majorHAnsi" w:cstheme="majorHAnsi"/>
          <w:i w:val="0"/>
          <w:color w:val="auto"/>
          <w:szCs w:val="28"/>
          <w:lang w:val="en-US"/>
        </w:rPr>
        <w:t xml:space="preserve">tại Quy định </w:t>
      </w:r>
      <w:r w:rsidR="00E868D7" w:rsidRPr="00E868D7">
        <w:rPr>
          <w:rFonts w:asciiTheme="majorHAnsi" w:hAnsiTheme="majorHAnsi" w:cstheme="majorHAnsi"/>
          <w:i w:val="0"/>
          <w:color w:val="auto"/>
          <w:szCs w:val="28"/>
          <w:lang w:val="en-US"/>
        </w:rPr>
        <w:t>giáo dục hòa nhập cho trẻ em có hoàn cảnh khó khăn ban hành kèm theo Thông tư 39/2009/TT-BGDĐT</w:t>
      </w:r>
      <w:r w:rsidR="00E868D7">
        <w:rPr>
          <w:rFonts w:asciiTheme="majorHAnsi" w:hAnsiTheme="majorHAnsi" w:cstheme="majorHAnsi"/>
          <w:i w:val="0"/>
          <w:color w:val="auto"/>
          <w:szCs w:val="28"/>
          <w:lang w:val="en-US"/>
        </w:rPr>
        <w:t xml:space="preserve"> ngày 29 tháng 12 năm 2009 của Bộ trưởng Bộ Giáo dục và Đào tạo </w:t>
      </w:r>
      <w:r w:rsidR="00E868D7" w:rsidRPr="00E868D7">
        <w:rPr>
          <w:rFonts w:asciiTheme="majorHAnsi" w:hAnsiTheme="majorHAnsi" w:cstheme="majorHAnsi"/>
          <w:i w:val="0"/>
          <w:color w:val="auto"/>
          <w:szCs w:val="28"/>
          <w:lang w:val="en-US"/>
        </w:rPr>
        <w:t>do Ủy ban nhân dân cấp xã thực hiện</w:t>
      </w:r>
      <w:r w:rsidR="00E868D7">
        <w:rPr>
          <w:rFonts w:asciiTheme="majorHAnsi" w:hAnsiTheme="majorHAnsi" w:cstheme="majorHAnsi"/>
          <w:i w:val="0"/>
          <w:color w:val="auto"/>
          <w:szCs w:val="28"/>
          <w:lang w:val="en-US"/>
        </w:rPr>
        <w:t>.</w:t>
      </w:r>
    </w:p>
    <w:p w14:paraId="3EF4A2F0" w14:textId="5DEFD565" w:rsidR="002D6D0B" w:rsidRDefault="00E868D7" w:rsidP="00DB4BA9">
      <w:pPr>
        <w:pStyle w:val="NormalWeb"/>
        <w:spacing w:before="40" w:after="0" w:line="240" w:lineRule="auto"/>
        <w:ind w:firstLine="630"/>
        <w:rPr>
          <w:rFonts w:asciiTheme="majorHAnsi" w:hAnsiTheme="majorHAnsi" w:cstheme="majorHAnsi"/>
          <w:i w:val="0"/>
          <w:color w:val="auto"/>
          <w:szCs w:val="28"/>
          <w:lang w:val="en-US"/>
        </w:rPr>
      </w:pPr>
      <w:r>
        <w:rPr>
          <w:rFonts w:asciiTheme="majorHAnsi" w:hAnsiTheme="majorHAnsi" w:cstheme="majorHAnsi"/>
          <w:i w:val="0"/>
          <w:color w:val="auto"/>
          <w:szCs w:val="28"/>
          <w:lang w:val="en-US"/>
        </w:rPr>
        <w:t xml:space="preserve">2. </w:t>
      </w:r>
      <w:r w:rsidR="002D6D0B" w:rsidRPr="002D6D0B">
        <w:rPr>
          <w:rFonts w:asciiTheme="majorHAnsi" w:hAnsiTheme="majorHAnsi" w:cstheme="majorHAnsi"/>
          <w:i w:val="0"/>
          <w:color w:val="auto"/>
          <w:szCs w:val="28"/>
        </w:rPr>
        <w:t xml:space="preserve">Sửa đổi </w:t>
      </w:r>
      <w:r w:rsidR="002D6D0B">
        <w:rPr>
          <w:rFonts w:asciiTheme="majorHAnsi" w:hAnsiTheme="majorHAnsi" w:cstheme="majorHAnsi"/>
          <w:i w:val="0"/>
          <w:color w:val="auto"/>
          <w:szCs w:val="28"/>
          <w:lang w:val="en-US"/>
        </w:rPr>
        <w:t>trang Thông tư như sau:</w:t>
      </w:r>
    </w:p>
    <w:p w14:paraId="5CB8F116" w14:textId="6D944098" w:rsidR="002D6D0B" w:rsidRDefault="002D6D0B" w:rsidP="00DB4BA9">
      <w:pPr>
        <w:pStyle w:val="NormalWeb"/>
        <w:spacing w:before="40" w:after="0" w:line="240" w:lineRule="auto"/>
        <w:ind w:firstLine="630"/>
        <w:rPr>
          <w:rFonts w:asciiTheme="majorHAnsi" w:hAnsiTheme="majorHAnsi" w:cstheme="majorHAnsi"/>
          <w:i w:val="0"/>
          <w:color w:val="auto"/>
          <w:szCs w:val="28"/>
          <w:lang w:val="en-US"/>
        </w:rPr>
      </w:pPr>
      <w:r>
        <w:rPr>
          <w:rFonts w:asciiTheme="majorHAnsi" w:hAnsiTheme="majorHAnsi" w:cstheme="majorHAnsi"/>
          <w:i w:val="0"/>
          <w:color w:val="auto"/>
          <w:szCs w:val="28"/>
          <w:lang w:val="en-US"/>
        </w:rPr>
        <w:t>a) Sửa đổi Điều 3 như sau:</w:t>
      </w:r>
    </w:p>
    <w:p w14:paraId="6B7F0A6A" w14:textId="633018CE" w:rsidR="002D6D0B" w:rsidRDefault="002D6D0B" w:rsidP="00DB4BA9">
      <w:pPr>
        <w:pStyle w:val="NormalWeb"/>
        <w:spacing w:before="40" w:after="0" w:line="240" w:lineRule="auto"/>
        <w:ind w:firstLine="630"/>
        <w:rPr>
          <w:rFonts w:asciiTheme="majorHAnsi" w:hAnsiTheme="majorHAnsi" w:cstheme="majorHAnsi"/>
          <w:i w:val="0"/>
          <w:color w:val="auto"/>
          <w:szCs w:val="28"/>
          <w:lang w:val="en-US"/>
        </w:rPr>
      </w:pPr>
      <w:r>
        <w:rPr>
          <w:rFonts w:asciiTheme="majorHAnsi" w:hAnsiTheme="majorHAnsi" w:cstheme="majorHAnsi"/>
          <w:i w:val="0"/>
          <w:color w:val="auto"/>
          <w:szCs w:val="28"/>
          <w:lang w:val="en-US"/>
        </w:rPr>
        <w:t>“</w:t>
      </w:r>
      <w:r w:rsidRPr="002D6D0B">
        <w:rPr>
          <w:rFonts w:asciiTheme="majorHAnsi" w:hAnsiTheme="majorHAnsi" w:cstheme="majorHAnsi"/>
          <w:b/>
          <w:i w:val="0"/>
          <w:color w:val="auto"/>
          <w:szCs w:val="28"/>
          <w:lang w:val="en-US"/>
        </w:rPr>
        <w:t>Điều 3.</w:t>
      </w:r>
      <w:r w:rsidRPr="002D6D0B">
        <w:rPr>
          <w:rFonts w:asciiTheme="majorHAnsi" w:hAnsiTheme="majorHAnsi" w:cstheme="majorHAnsi"/>
          <w:i w:val="0"/>
          <w:color w:val="auto"/>
          <w:szCs w:val="28"/>
          <w:lang w:val="en-US"/>
        </w:rPr>
        <w:t xml:space="preserve"> Chánh Văn phòng, các Vụ trưởng Vụ Kế hoạch Tài chính, Vụ Tổ chức Cán bộ, Vụ Giáo dục Mầm non, Vụ Giáo dục </w:t>
      </w:r>
      <w:r>
        <w:rPr>
          <w:rFonts w:asciiTheme="majorHAnsi" w:hAnsiTheme="majorHAnsi" w:cstheme="majorHAnsi"/>
          <w:i w:val="0"/>
          <w:color w:val="auto"/>
          <w:szCs w:val="28"/>
          <w:lang w:val="en-US"/>
        </w:rPr>
        <w:t>Phổ thông</w:t>
      </w:r>
      <w:r w:rsidRPr="002D6D0B">
        <w:rPr>
          <w:rFonts w:asciiTheme="majorHAnsi" w:hAnsiTheme="majorHAnsi" w:cstheme="majorHAnsi"/>
          <w:i w:val="0"/>
          <w:color w:val="auto"/>
          <w:szCs w:val="28"/>
          <w:lang w:val="en-US"/>
        </w:rPr>
        <w:t xml:space="preserve">, Thủ trưởng các đơn vị có liên quan thuộc Bộ Giáo dục và Đào tạo, các Giám đốc sở giáo dục và </w:t>
      </w:r>
      <w:r>
        <w:rPr>
          <w:rFonts w:asciiTheme="majorHAnsi" w:hAnsiTheme="majorHAnsi" w:cstheme="majorHAnsi"/>
          <w:i w:val="0"/>
          <w:color w:val="auto"/>
          <w:szCs w:val="28"/>
          <w:lang w:val="en-US"/>
        </w:rPr>
        <w:t>Đ</w:t>
      </w:r>
      <w:r w:rsidRPr="002D6D0B">
        <w:rPr>
          <w:rFonts w:asciiTheme="majorHAnsi" w:hAnsiTheme="majorHAnsi" w:cstheme="majorHAnsi"/>
          <w:i w:val="0"/>
          <w:color w:val="auto"/>
          <w:szCs w:val="28"/>
          <w:lang w:val="en-US"/>
        </w:rPr>
        <w:t>ào tạo chịu trách nhiệm thi hành Thông tư này.</w:t>
      </w:r>
      <w:r>
        <w:rPr>
          <w:rFonts w:asciiTheme="majorHAnsi" w:hAnsiTheme="majorHAnsi" w:cstheme="majorHAnsi"/>
          <w:i w:val="0"/>
          <w:color w:val="auto"/>
          <w:szCs w:val="28"/>
          <w:lang w:val="en-US"/>
        </w:rPr>
        <w:t>”.</w:t>
      </w:r>
    </w:p>
    <w:p w14:paraId="47348E92" w14:textId="475D399A" w:rsidR="002D6D0B" w:rsidRPr="002D6D0B" w:rsidRDefault="002D6D0B" w:rsidP="00DB4BA9">
      <w:pPr>
        <w:pStyle w:val="NormalWeb"/>
        <w:spacing w:before="40" w:after="0" w:line="240" w:lineRule="auto"/>
        <w:ind w:firstLine="630"/>
        <w:rPr>
          <w:rFonts w:asciiTheme="majorHAnsi" w:hAnsiTheme="majorHAnsi" w:cstheme="majorHAnsi"/>
          <w:i w:val="0"/>
          <w:color w:val="auto"/>
          <w:szCs w:val="28"/>
          <w:lang w:val="en-US"/>
        </w:rPr>
      </w:pPr>
      <w:bookmarkStart w:id="12" w:name="_Hlk239613419"/>
      <w:r>
        <w:rPr>
          <w:rFonts w:asciiTheme="majorHAnsi" w:hAnsiTheme="majorHAnsi" w:cstheme="majorHAnsi"/>
          <w:i w:val="0"/>
          <w:color w:val="auto"/>
          <w:szCs w:val="28"/>
          <w:lang w:val="en-US"/>
        </w:rPr>
        <w:t>b) Sửa đổi ý 4, Nơi nhận như sau:</w:t>
      </w:r>
    </w:p>
    <w:bookmarkEnd w:id="12"/>
    <w:p w14:paraId="4EDFD480" w14:textId="4779A3E1" w:rsidR="002D6D0B" w:rsidRDefault="002D6D0B" w:rsidP="00DB4BA9">
      <w:pPr>
        <w:spacing w:before="40" w:line="288" w:lineRule="auto"/>
        <w:ind w:left="1080"/>
        <w:rPr>
          <w:color w:val="000000"/>
          <w:sz w:val="24"/>
          <w:szCs w:val="28"/>
          <w:lang w:val="en-GB" w:eastAsia="en-US"/>
        </w:rPr>
      </w:pPr>
      <w:r w:rsidRPr="002D6D0B">
        <w:rPr>
          <w:rFonts w:asciiTheme="majorHAnsi" w:hAnsiTheme="majorHAnsi" w:cstheme="majorHAnsi"/>
          <w:szCs w:val="28"/>
        </w:rPr>
        <w:t xml:space="preserve"> </w:t>
      </w:r>
      <w:r>
        <w:rPr>
          <w:rFonts w:asciiTheme="majorHAnsi" w:hAnsiTheme="majorHAnsi" w:cstheme="majorHAnsi"/>
          <w:i/>
          <w:szCs w:val="28"/>
          <w:lang w:val="en-US"/>
        </w:rPr>
        <w:t xml:space="preserve">“- </w:t>
      </w:r>
      <w:r>
        <w:rPr>
          <w:color w:val="000000"/>
          <w:sz w:val="24"/>
          <w:szCs w:val="28"/>
          <w:lang w:val="en-GB" w:eastAsia="en-US"/>
        </w:rPr>
        <w:t>Ủy ban VHXH của Quốc hội</w:t>
      </w:r>
      <w:r w:rsidRPr="002D6D0B">
        <w:rPr>
          <w:color w:val="000000"/>
          <w:sz w:val="24"/>
          <w:szCs w:val="28"/>
          <w:lang w:val="en-GB" w:eastAsia="en-US"/>
        </w:rPr>
        <w:t xml:space="preserve"> (để báo cáo);</w:t>
      </w:r>
      <w:r>
        <w:rPr>
          <w:color w:val="000000"/>
          <w:sz w:val="24"/>
          <w:szCs w:val="28"/>
          <w:lang w:val="en-GB" w:eastAsia="en-US"/>
        </w:rPr>
        <w:t>”.</w:t>
      </w:r>
    </w:p>
    <w:p w14:paraId="6C6F49BA" w14:textId="5CCF27B3" w:rsidR="002D6D0B" w:rsidRDefault="00E868D7" w:rsidP="00DB4BA9">
      <w:pPr>
        <w:spacing w:before="40" w:line="240" w:lineRule="auto"/>
        <w:ind w:firstLine="630"/>
        <w:rPr>
          <w:rFonts w:asciiTheme="majorHAnsi" w:hAnsiTheme="majorHAnsi" w:cstheme="majorHAnsi"/>
          <w:szCs w:val="28"/>
          <w:lang w:val="en-US" w:eastAsia="en-US"/>
        </w:rPr>
      </w:pPr>
      <w:bookmarkStart w:id="13" w:name="_Hlk239613488"/>
      <w:r>
        <w:rPr>
          <w:rFonts w:asciiTheme="majorHAnsi" w:hAnsiTheme="majorHAnsi" w:cstheme="majorHAnsi"/>
          <w:szCs w:val="28"/>
          <w:lang w:val="en-US" w:eastAsia="en-US"/>
        </w:rPr>
        <w:t>c</w:t>
      </w:r>
      <w:r w:rsidR="002D6D0B" w:rsidRPr="002D6D0B">
        <w:rPr>
          <w:rFonts w:asciiTheme="majorHAnsi" w:hAnsiTheme="majorHAnsi" w:cstheme="majorHAnsi"/>
          <w:szCs w:val="28"/>
          <w:lang w:val="en-US" w:eastAsia="en-US"/>
        </w:rPr>
        <w:t xml:space="preserve">) Sửa đổi ý </w:t>
      </w:r>
      <w:r w:rsidR="002D6D0B">
        <w:rPr>
          <w:rFonts w:asciiTheme="majorHAnsi" w:hAnsiTheme="majorHAnsi" w:cstheme="majorHAnsi"/>
          <w:szCs w:val="28"/>
          <w:lang w:val="en-US" w:eastAsia="en-US"/>
        </w:rPr>
        <w:t>9</w:t>
      </w:r>
      <w:r w:rsidR="002D6D0B" w:rsidRPr="002D6D0B">
        <w:rPr>
          <w:rFonts w:asciiTheme="majorHAnsi" w:hAnsiTheme="majorHAnsi" w:cstheme="majorHAnsi"/>
          <w:szCs w:val="28"/>
          <w:lang w:val="en-US" w:eastAsia="en-US"/>
        </w:rPr>
        <w:t>, Nơi nhận như sau:</w:t>
      </w:r>
    </w:p>
    <w:bookmarkEnd w:id="13"/>
    <w:p w14:paraId="4D69ACFF" w14:textId="46563160" w:rsidR="002D6D0B" w:rsidRDefault="00E868D7" w:rsidP="00DB4BA9">
      <w:pPr>
        <w:spacing w:before="40" w:line="240" w:lineRule="auto"/>
        <w:ind w:firstLine="630"/>
        <w:rPr>
          <w:rFonts w:asciiTheme="majorHAnsi" w:hAnsiTheme="majorHAnsi" w:cstheme="majorHAnsi"/>
          <w:szCs w:val="28"/>
          <w:lang w:val="en-US" w:eastAsia="en-US"/>
        </w:rPr>
      </w:pPr>
      <w:r>
        <w:rPr>
          <w:rFonts w:asciiTheme="majorHAnsi" w:hAnsiTheme="majorHAnsi" w:cstheme="majorHAnsi"/>
          <w:szCs w:val="28"/>
          <w:lang w:val="en-US" w:eastAsia="en-US"/>
        </w:rPr>
        <w:t>d</w:t>
      </w:r>
      <w:r w:rsidR="002D6D0B" w:rsidRPr="002D6D0B">
        <w:rPr>
          <w:rFonts w:asciiTheme="majorHAnsi" w:hAnsiTheme="majorHAnsi" w:cstheme="majorHAnsi"/>
          <w:szCs w:val="28"/>
          <w:lang w:val="en-US" w:eastAsia="en-US"/>
        </w:rPr>
        <w:t xml:space="preserve">) Sửa đổi ý </w:t>
      </w:r>
      <w:r w:rsidR="002D6D0B">
        <w:rPr>
          <w:rFonts w:asciiTheme="majorHAnsi" w:hAnsiTheme="majorHAnsi" w:cstheme="majorHAnsi"/>
          <w:szCs w:val="28"/>
          <w:lang w:val="en-US" w:eastAsia="en-US"/>
        </w:rPr>
        <w:t>13</w:t>
      </w:r>
      <w:r w:rsidR="002D6D0B" w:rsidRPr="002D6D0B">
        <w:rPr>
          <w:rFonts w:asciiTheme="majorHAnsi" w:hAnsiTheme="majorHAnsi" w:cstheme="majorHAnsi"/>
          <w:szCs w:val="28"/>
          <w:lang w:val="en-US" w:eastAsia="en-US"/>
        </w:rPr>
        <w:t>, Nơi nhận như sau:</w:t>
      </w:r>
    </w:p>
    <w:p w14:paraId="1C120EFF" w14:textId="41AEEA0C" w:rsidR="002D6D0B" w:rsidRPr="002D6D0B" w:rsidRDefault="002D6D0B" w:rsidP="00DB4BA9">
      <w:pPr>
        <w:spacing w:before="40" w:line="288" w:lineRule="auto"/>
        <w:ind w:left="1080"/>
        <w:rPr>
          <w:color w:val="000000"/>
          <w:sz w:val="24"/>
          <w:szCs w:val="28"/>
          <w:lang w:val="en-GB" w:eastAsia="en-US"/>
        </w:rPr>
      </w:pPr>
      <w:r w:rsidRPr="002D6D0B">
        <w:rPr>
          <w:rFonts w:asciiTheme="majorHAnsi" w:hAnsiTheme="majorHAnsi" w:cstheme="majorHAnsi"/>
          <w:szCs w:val="28"/>
          <w:lang w:val="en-US" w:eastAsia="en-US"/>
        </w:rPr>
        <w:t>“</w:t>
      </w:r>
      <w:r w:rsidRPr="002D6D0B">
        <w:rPr>
          <w:color w:val="000000"/>
          <w:sz w:val="24"/>
          <w:szCs w:val="28"/>
          <w:lang w:val="en-GB" w:eastAsia="en-US"/>
        </w:rPr>
        <w:t>- Lưu VT, Vụ PC, Vụ GD</w:t>
      </w:r>
      <w:r>
        <w:rPr>
          <w:color w:val="000000"/>
          <w:sz w:val="24"/>
          <w:szCs w:val="28"/>
          <w:lang w:val="en-GB" w:eastAsia="en-US"/>
        </w:rPr>
        <w:t>PT</w:t>
      </w:r>
      <w:r w:rsidRPr="002D6D0B">
        <w:rPr>
          <w:color w:val="000000"/>
          <w:sz w:val="24"/>
          <w:szCs w:val="28"/>
          <w:lang w:val="en-GB" w:eastAsia="en-US"/>
        </w:rPr>
        <w:t>.</w:t>
      </w:r>
      <w:r>
        <w:rPr>
          <w:color w:val="000000"/>
          <w:sz w:val="24"/>
          <w:szCs w:val="28"/>
          <w:lang w:val="en-GB" w:eastAsia="en-US"/>
        </w:rPr>
        <w:t>”.</w:t>
      </w:r>
    </w:p>
    <w:p w14:paraId="33D20E25" w14:textId="6C6C4504" w:rsidR="00E67615" w:rsidRPr="009B1CD8" w:rsidRDefault="003A0CBE" w:rsidP="00DB4BA9">
      <w:pPr>
        <w:shd w:val="clear" w:color="auto" w:fill="FFFFFF"/>
        <w:spacing w:before="40" w:line="240" w:lineRule="auto"/>
        <w:ind w:firstLine="567"/>
        <w:rPr>
          <w:rFonts w:asciiTheme="majorHAnsi" w:hAnsiTheme="majorHAnsi" w:cstheme="majorHAnsi"/>
          <w:bCs/>
          <w:iCs/>
          <w:szCs w:val="28"/>
        </w:rPr>
      </w:pPr>
      <w:r w:rsidRPr="009B1CD8">
        <w:rPr>
          <w:rFonts w:asciiTheme="majorHAnsi" w:hAnsiTheme="majorHAnsi" w:cstheme="majorHAnsi"/>
          <w:bCs/>
          <w:iCs/>
          <w:szCs w:val="28"/>
        </w:rPr>
        <w:t xml:space="preserve"> </w:t>
      </w:r>
      <w:r w:rsidR="00E868D7">
        <w:rPr>
          <w:rFonts w:asciiTheme="majorHAnsi" w:hAnsiTheme="majorHAnsi" w:cstheme="majorHAnsi"/>
          <w:bCs/>
          <w:iCs/>
          <w:szCs w:val="28"/>
          <w:lang w:val="en-US"/>
        </w:rPr>
        <w:t>3</w:t>
      </w:r>
      <w:r w:rsidRPr="009B1CD8">
        <w:rPr>
          <w:rFonts w:asciiTheme="majorHAnsi" w:hAnsiTheme="majorHAnsi" w:cstheme="majorHAnsi"/>
          <w:bCs/>
          <w:iCs/>
          <w:szCs w:val="28"/>
        </w:rPr>
        <w:t>. B</w:t>
      </w:r>
      <w:r w:rsidR="00E67615" w:rsidRPr="009B1CD8">
        <w:rPr>
          <w:rFonts w:asciiTheme="majorHAnsi" w:hAnsiTheme="majorHAnsi" w:cstheme="majorHAnsi"/>
          <w:bCs/>
          <w:iCs/>
          <w:szCs w:val="28"/>
        </w:rPr>
        <w:t>ãi bỏ Điều 5.</w:t>
      </w:r>
    </w:p>
    <w:p w14:paraId="27C1E94B" w14:textId="7E86435C" w:rsidR="00710C65" w:rsidRPr="009B1CD8" w:rsidRDefault="00710C65" w:rsidP="00DB4BA9">
      <w:pPr>
        <w:shd w:val="clear" w:color="auto" w:fill="FFFFFF"/>
        <w:spacing w:before="40" w:line="240" w:lineRule="auto"/>
        <w:rPr>
          <w:lang w:val="en-US"/>
        </w:rPr>
      </w:pPr>
      <w:r w:rsidRPr="009B1CD8">
        <w:rPr>
          <w:rFonts w:asciiTheme="majorHAnsi" w:hAnsiTheme="majorHAnsi" w:cstheme="majorHAnsi"/>
          <w:bCs/>
          <w:iCs/>
          <w:szCs w:val="28"/>
          <w:lang w:val="en-US"/>
        </w:rPr>
        <w:t xml:space="preserve">      </w:t>
      </w:r>
      <w:r w:rsidR="005E18EB" w:rsidRPr="009B1CD8">
        <w:rPr>
          <w:rFonts w:asciiTheme="majorHAnsi" w:hAnsiTheme="majorHAnsi" w:cstheme="majorHAnsi"/>
          <w:bCs/>
          <w:iCs/>
          <w:szCs w:val="28"/>
          <w:lang w:val="en-US"/>
        </w:rPr>
        <w:t xml:space="preserve"> </w:t>
      </w:r>
      <w:r w:rsidR="00E868D7">
        <w:rPr>
          <w:rFonts w:asciiTheme="majorHAnsi" w:hAnsiTheme="majorHAnsi" w:cstheme="majorHAnsi"/>
          <w:bCs/>
          <w:iCs/>
          <w:szCs w:val="28"/>
          <w:lang w:val="en-US"/>
        </w:rPr>
        <w:t>4</w:t>
      </w:r>
      <w:r w:rsidRPr="009B1CD8">
        <w:rPr>
          <w:rFonts w:asciiTheme="majorHAnsi" w:hAnsiTheme="majorHAnsi" w:cstheme="majorHAnsi"/>
          <w:bCs/>
          <w:iCs/>
          <w:szCs w:val="28"/>
          <w:lang w:val="en-US"/>
        </w:rPr>
        <w:t xml:space="preserve">. </w:t>
      </w:r>
      <w:r w:rsidRPr="009B1CD8">
        <w:t>Sửa đổi</w:t>
      </w:r>
      <w:r w:rsidR="00E868D7">
        <w:rPr>
          <w:lang w:val="en-US"/>
        </w:rPr>
        <w:t>, bổ sung ý 1, K</w:t>
      </w:r>
      <w:r w:rsidRPr="009B1CD8">
        <w:t>hoản 2</w:t>
      </w:r>
      <w:r w:rsidR="00E868D7">
        <w:rPr>
          <w:lang w:val="en-US"/>
        </w:rPr>
        <w:t xml:space="preserve"> và Điểm a, Khoản 2</w:t>
      </w:r>
      <w:r w:rsidRPr="009B1CD8">
        <w:t xml:space="preserve"> Điều 23 như sau:</w:t>
      </w:r>
      <w:r w:rsidRPr="009B1CD8">
        <w:rPr>
          <w:lang w:val="en-US"/>
        </w:rPr>
        <w:t xml:space="preserve"> </w:t>
      </w:r>
    </w:p>
    <w:p w14:paraId="667B45A3" w14:textId="6DB54DB7" w:rsidR="005E18EB" w:rsidRPr="009B1CD8" w:rsidRDefault="005E18EB" w:rsidP="00DB4BA9">
      <w:pPr>
        <w:shd w:val="clear" w:color="auto" w:fill="FFFFFF"/>
        <w:spacing w:before="60" w:line="240" w:lineRule="auto"/>
        <w:ind w:firstLine="567"/>
        <w:rPr>
          <w:lang w:val="en-US"/>
        </w:rPr>
      </w:pPr>
      <w:r w:rsidRPr="009B1CD8">
        <w:rPr>
          <w:lang w:val="en-US"/>
        </w:rPr>
        <w:t xml:space="preserve"> a) Sửa đổi khoản 2 Điều 23</w:t>
      </w:r>
      <w:r w:rsidR="00412B09" w:rsidRPr="009B1CD8">
        <w:rPr>
          <w:lang w:val="en-US"/>
        </w:rPr>
        <w:t xml:space="preserve"> như sau</w:t>
      </w:r>
      <w:r w:rsidRPr="009B1CD8">
        <w:rPr>
          <w:lang w:val="en-US"/>
        </w:rPr>
        <w:t>:</w:t>
      </w:r>
    </w:p>
    <w:p w14:paraId="775BDA89" w14:textId="02600279" w:rsidR="005E18EB" w:rsidRPr="009B1CD8" w:rsidRDefault="005E18EB" w:rsidP="00DB4BA9">
      <w:pPr>
        <w:shd w:val="clear" w:color="auto" w:fill="FFFFFF"/>
        <w:spacing w:before="60" w:line="240" w:lineRule="auto"/>
        <w:ind w:firstLine="567"/>
        <w:rPr>
          <w:lang w:val="en-US"/>
        </w:rPr>
      </w:pPr>
      <w:r w:rsidRPr="009B1CD8">
        <w:rPr>
          <w:lang w:val="en-US"/>
        </w:rPr>
        <w:t xml:space="preserve">“2. Ủy ban nhân dân </w:t>
      </w:r>
      <w:r w:rsidR="00412B09" w:rsidRPr="009B1CD8">
        <w:rPr>
          <w:lang w:val="en-US"/>
        </w:rPr>
        <w:t xml:space="preserve">cấp </w:t>
      </w:r>
      <w:r w:rsidRPr="009B1CD8">
        <w:rPr>
          <w:lang w:val="en-US"/>
        </w:rPr>
        <w:t>xã có trách nhiệm:</w:t>
      </w:r>
    </w:p>
    <w:p w14:paraId="1B1052F0" w14:textId="77777777" w:rsidR="005E18EB" w:rsidRPr="009B1CD8" w:rsidRDefault="005E18EB" w:rsidP="00DB4BA9">
      <w:pPr>
        <w:shd w:val="clear" w:color="auto" w:fill="FFFFFF"/>
        <w:spacing w:before="60" w:line="240" w:lineRule="auto"/>
        <w:ind w:firstLine="567"/>
        <w:rPr>
          <w:lang w:val="en-US"/>
        </w:rPr>
      </w:pPr>
      <w:r w:rsidRPr="009B1CD8">
        <w:rPr>
          <w:lang w:val="en-US"/>
        </w:rPr>
        <w:t>a) Trình Hội đồng nhân dân xã phê duyệt kế hoạch, ngân sách giáo dục hòa nhập và đưa vào kế hoạch phát triển giáo dục chung của địa phương;”;</w:t>
      </w:r>
    </w:p>
    <w:p w14:paraId="2FE609DF" w14:textId="77777777" w:rsidR="005E18EB" w:rsidRPr="009B1CD8" w:rsidRDefault="005E18EB" w:rsidP="00DB4BA9">
      <w:pPr>
        <w:shd w:val="clear" w:color="auto" w:fill="FFFFFF"/>
        <w:spacing w:before="60" w:line="240" w:lineRule="auto"/>
        <w:ind w:firstLine="567"/>
        <w:rPr>
          <w:lang w:val="en-US"/>
        </w:rPr>
      </w:pPr>
      <w:r w:rsidRPr="009B1CD8">
        <w:rPr>
          <w:lang w:val="en-US"/>
        </w:rPr>
        <w:t>b) Bổ sung điểm d, điểm đ và điểm e vào khoản 2 Điều 23 như sau:</w:t>
      </w:r>
    </w:p>
    <w:p w14:paraId="7CB5CBA3" w14:textId="77777777" w:rsidR="005E18EB" w:rsidRPr="009B1CD8" w:rsidRDefault="005E18EB" w:rsidP="00DB4BA9">
      <w:pPr>
        <w:shd w:val="clear" w:color="auto" w:fill="FFFFFF"/>
        <w:spacing w:before="60" w:line="240" w:lineRule="auto"/>
        <w:ind w:firstLine="567"/>
        <w:rPr>
          <w:spacing w:val="-6"/>
          <w:lang w:val="en-US"/>
        </w:rPr>
      </w:pPr>
      <w:r w:rsidRPr="009B1CD8">
        <w:rPr>
          <w:spacing w:val="-6"/>
          <w:lang w:val="en-US"/>
        </w:rPr>
        <w:lastRenderedPageBreak/>
        <w:t>“d) Phân công cán bộ phụ trách về công tác giáo dục hòa nhập; kiểm tra, đánh giá và hỗ trợ giáo dục hòa nhập đối với các cơ sở giáo dục thuộc quyền quản lý.</w:t>
      </w:r>
    </w:p>
    <w:p w14:paraId="1AB00B84" w14:textId="5E3B76C5" w:rsidR="005E18EB" w:rsidRPr="009B1CD8" w:rsidRDefault="005E18EB" w:rsidP="00DB4BA9">
      <w:pPr>
        <w:shd w:val="clear" w:color="auto" w:fill="FFFFFF"/>
        <w:spacing w:before="60" w:line="240" w:lineRule="auto"/>
        <w:ind w:firstLine="567"/>
        <w:rPr>
          <w:lang w:val="en-US"/>
        </w:rPr>
      </w:pPr>
      <w:r w:rsidRPr="009B1CD8">
        <w:rPr>
          <w:lang w:val="en-US"/>
        </w:rPr>
        <w:t xml:space="preserve">đ) Thành lập nhóm cán bộ cốt cán về giáo dục hòa nhập; hợp đồng lao động với nhân </w:t>
      </w:r>
      <w:r w:rsidR="00E868D7">
        <w:rPr>
          <w:lang w:val="en-US"/>
        </w:rPr>
        <w:t>sự</w:t>
      </w:r>
      <w:r w:rsidRPr="009B1CD8">
        <w:rPr>
          <w:lang w:val="en-US"/>
        </w:rPr>
        <w:t xml:space="preserve"> hỗ trợ cho các cơ sở giáo dục hòa nhập.</w:t>
      </w:r>
    </w:p>
    <w:p w14:paraId="6D3B14D3" w14:textId="0D084FC7" w:rsidR="005E18EB" w:rsidRPr="009B1CD8" w:rsidRDefault="005E18EB" w:rsidP="00DB4BA9">
      <w:pPr>
        <w:shd w:val="clear" w:color="auto" w:fill="FFFFFF"/>
        <w:spacing w:before="60" w:line="240" w:lineRule="auto"/>
        <w:ind w:firstLine="567"/>
        <w:rPr>
          <w:lang w:val="en-US"/>
        </w:rPr>
      </w:pPr>
      <w:r w:rsidRPr="009B1CD8">
        <w:rPr>
          <w:lang w:val="en-US"/>
        </w:rPr>
        <w:t>e) Báo cáo định kỳ công tác giáo dục hòa nhập trẻ em có hoàn cảnh khó khăn theo yêu cầu của sở giáo dục và đào tạo.”</w:t>
      </w:r>
      <w:r w:rsidR="00750A87">
        <w:rPr>
          <w:lang w:val="en-US"/>
        </w:rPr>
        <w:t>.</w:t>
      </w:r>
    </w:p>
    <w:p w14:paraId="63BC22CF" w14:textId="636BF6DD" w:rsidR="005E18EB" w:rsidRPr="009B1CD8" w:rsidRDefault="00E868D7" w:rsidP="00DB4BA9">
      <w:pPr>
        <w:shd w:val="clear" w:color="auto" w:fill="FFFFFF"/>
        <w:spacing w:before="60" w:line="240" w:lineRule="auto"/>
        <w:ind w:firstLine="567"/>
        <w:rPr>
          <w:lang w:val="en-US"/>
        </w:rPr>
      </w:pPr>
      <w:r>
        <w:rPr>
          <w:lang w:val="en-US"/>
        </w:rPr>
        <w:t>5</w:t>
      </w:r>
      <w:r w:rsidR="005E18EB" w:rsidRPr="009B1CD8">
        <w:rPr>
          <w:lang w:val="en-US"/>
        </w:rPr>
        <w:t>. Sửa đổi, bổ sung khoản 3 Điều 24 như sau:</w:t>
      </w:r>
    </w:p>
    <w:p w14:paraId="10C350F8" w14:textId="27F0C7CE" w:rsidR="005E18EB" w:rsidRPr="009B1CD8" w:rsidRDefault="005E18EB" w:rsidP="00DB4BA9">
      <w:pPr>
        <w:shd w:val="clear" w:color="auto" w:fill="FFFFFF"/>
        <w:spacing w:before="60" w:line="240" w:lineRule="auto"/>
        <w:ind w:firstLine="567"/>
        <w:rPr>
          <w:lang w:val="en-US"/>
        </w:rPr>
      </w:pPr>
      <w:r w:rsidRPr="009B1CD8">
        <w:rPr>
          <w:lang w:val="en-US"/>
        </w:rPr>
        <w:t>“3. Phân công cán bộ chịu trách nhiệm chính về công tác giáo dục hòa nhập; kiểm tra, đánh giá và hỗ trợ giáo dục hòa nhập đối với các xã và các cơ sở giáo dục trực thuộc Sở.”</w:t>
      </w:r>
      <w:r w:rsidR="00750A87">
        <w:rPr>
          <w:lang w:val="en-US"/>
        </w:rPr>
        <w:t>.</w:t>
      </w:r>
    </w:p>
    <w:p w14:paraId="1F8FFDAB" w14:textId="20D0A36E" w:rsidR="00710C65" w:rsidRPr="009B1CD8" w:rsidRDefault="00E868D7" w:rsidP="00DB4BA9">
      <w:pPr>
        <w:shd w:val="clear" w:color="auto" w:fill="FFFFFF"/>
        <w:spacing w:before="60" w:line="240" w:lineRule="auto"/>
        <w:ind w:firstLine="567"/>
        <w:rPr>
          <w:lang w:val="en-US"/>
        </w:rPr>
      </w:pPr>
      <w:r>
        <w:rPr>
          <w:lang w:val="en-US"/>
        </w:rPr>
        <w:t>6</w:t>
      </w:r>
      <w:r w:rsidR="005E18EB" w:rsidRPr="009B1CD8">
        <w:rPr>
          <w:lang w:val="en-US"/>
        </w:rPr>
        <w:t>. Bãi bỏ Điều 25.</w:t>
      </w:r>
    </w:p>
    <w:p w14:paraId="02244C5D" w14:textId="69E29950" w:rsidR="00014086" w:rsidRPr="006629FA" w:rsidRDefault="00F14296" w:rsidP="00DB4BA9">
      <w:pPr>
        <w:shd w:val="clear" w:color="auto" w:fill="FFFFFF"/>
        <w:spacing w:before="60" w:line="320" w:lineRule="atLeast"/>
        <w:ind w:firstLine="567"/>
        <w:rPr>
          <w:rFonts w:asciiTheme="majorHAnsi" w:hAnsiTheme="majorHAnsi" w:cstheme="majorHAnsi"/>
          <w:b/>
          <w:szCs w:val="28"/>
        </w:rPr>
      </w:pPr>
      <w:r w:rsidRPr="009B1CD8">
        <w:rPr>
          <w:rFonts w:asciiTheme="majorHAnsi" w:hAnsiTheme="majorHAnsi" w:cstheme="majorHAnsi"/>
          <w:b/>
          <w:szCs w:val="28"/>
        </w:rPr>
        <w:t xml:space="preserve">Điều </w:t>
      </w:r>
      <w:r w:rsidR="00A75A79">
        <w:rPr>
          <w:rFonts w:asciiTheme="majorHAnsi" w:hAnsiTheme="majorHAnsi" w:cstheme="majorHAnsi"/>
          <w:b/>
          <w:szCs w:val="28"/>
          <w:lang w:val="en-US"/>
        </w:rPr>
        <w:t>6</w:t>
      </w:r>
      <w:r w:rsidR="00247035" w:rsidRPr="009B1CD8">
        <w:rPr>
          <w:rFonts w:asciiTheme="majorHAnsi" w:hAnsiTheme="majorHAnsi" w:cstheme="majorHAnsi"/>
          <w:b/>
          <w:szCs w:val="28"/>
        </w:rPr>
        <w:t xml:space="preserve">. </w:t>
      </w:r>
      <w:r w:rsidR="00014086" w:rsidRPr="006629FA">
        <w:rPr>
          <w:rFonts w:asciiTheme="majorHAnsi" w:hAnsiTheme="majorHAnsi" w:cstheme="majorHAnsi"/>
          <w:b/>
          <w:szCs w:val="28"/>
        </w:rPr>
        <w:t>Hiệu lực thi hành</w:t>
      </w:r>
    </w:p>
    <w:p w14:paraId="459237C5" w14:textId="6FC09B8F" w:rsidR="00014086" w:rsidRPr="009B1CD8" w:rsidRDefault="00014086" w:rsidP="00DB4BA9">
      <w:pPr>
        <w:widowControl w:val="0"/>
        <w:tabs>
          <w:tab w:val="left" w:pos="851"/>
        </w:tabs>
        <w:spacing w:before="60" w:line="360" w:lineRule="atLeast"/>
        <w:ind w:firstLine="567"/>
        <w:rPr>
          <w:rFonts w:asciiTheme="majorHAnsi" w:hAnsiTheme="majorHAnsi" w:cstheme="majorHAnsi"/>
          <w:szCs w:val="28"/>
        </w:rPr>
      </w:pPr>
      <w:r w:rsidRPr="009B1CD8">
        <w:rPr>
          <w:rFonts w:asciiTheme="majorHAnsi" w:hAnsiTheme="majorHAnsi" w:cstheme="majorHAnsi"/>
          <w:szCs w:val="28"/>
        </w:rPr>
        <w:t xml:space="preserve">Thông tư này có hiệu lực thi hành từ ngày 01 tháng </w:t>
      </w:r>
      <w:r w:rsidR="00CD453A">
        <w:rPr>
          <w:rFonts w:asciiTheme="majorHAnsi" w:hAnsiTheme="majorHAnsi" w:cstheme="majorHAnsi"/>
          <w:szCs w:val="28"/>
          <w:lang w:val="en-US"/>
        </w:rPr>
        <w:t>3</w:t>
      </w:r>
      <w:r w:rsidRPr="009B1CD8">
        <w:rPr>
          <w:rFonts w:asciiTheme="majorHAnsi" w:hAnsiTheme="majorHAnsi" w:cstheme="majorHAnsi"/>
          <w:szCs w:val="28"/>
        </w:rPr>
        <w:t xml:space="preserve"> năm 202</w:t>
      </w:r>
      <w:r w:rsidR="00E67615" w:rsidRPr="009B1CD8">
        <w:rPr>
          <w:rFonts w:asciiTheme="majorHAnsi" w:hAnsiTheme="majorHAnsi" w:cstheme="majorHAnsi"/>
          <w:szCs w:val="28"/>
        </w:rPr>
        <w:t>7</w:t>
      </w:r>
      <w:r w:rsidRPr="009B1CD8">
        <w:rPr>
          <w:rFonts w:asciiTheme="majorHAnsi" w:hAnsiTheme="majorHAnsi" w:cstheme="majorHAnsi"/>
          <w:szCs w:val="28"/>
        </w:rPr>
        <w:t xml:space="preserve">. </w:t>
      </w:r>
    </w:p>
    <w:p w14:paraId="5CD8696A" w14:textId="3BA3E2E1" w:rsidR="00014086" w:rsidRPr="009B1CD8" w:rsidRDefault="00014086" w:rsidP="00DB4BA9">
      <w:pPr>
        <w:widowControl w:val="0"/>
        <w:tabs>
          <w:tab w:val="left" w:pos="851"/>
        </w:tabs>
        <w:spacing w:before="60" w:line="360" w:lineRule="atLeast"/>
        <w:ind w:firstLine="567"/>
        <w:rPr>
          <w:rFonts w:asciiTheme="majorHAnsi" w:hAnsiTheme="majorHAnsi" w:cstheme="majorHAnsi"/>
          <w:b/>
          <w:bCs/>
          <w:szCs w:val="28"/>
        </w:rPr>
      </w:pPr>
      <w:r w:rsidRPr="009B1CD8">
        <w:rPr>
          <w:rFonts w:asciiTheme="majorHAnsi" w:hAnsiTheme="majorHAnsi" w:cstheme="majorHAnsi"/>
          <w:b/>
          <w:bCs/>
          <w:szCs w:val="28"/>
        </w:rPr>
        <w:t xml:space="preserve">Điều </w:t>
      </w:r>
      <w:r w:rsidR="006629FA">
        <w:rPr>
          <w:rFonts w:asciiTheme="majorHAnsi" w:hAnsiTheme="majorHAnsi" w:cstheme="majorHAnsi"/>
          <w:b/>
          <w:bCs/>
          <w:szCs w:val="28"/>
          <w:lang w:val="en-US"/>
        </w:rPr>
        <w:t>7</w:t>
      </w:r>
      <w:r w:rsidRPr="009B1CD8">
        <w:rPr>
          <w:rFonts w:asciiTheme="majorHAnsi" w:hAnsiTheme="majorHAnsi" w:cstheme="majorHAnsi"/>
          <w:b/>
          <w:bCs/>
          <w:szCs w:val="28"/>
        </w:rPr>
        <w:t>. Trách nhiệm thi hành</w:t>
      </w:r>
    </w:p>
    <w:p w14:paraId="7550F3ED" w14:textId="5E09A9F0" w:rsidR="00014086" w:rsidRDefault="00014086" w:rsidP="00DB4BA9">
      <w:pPr>
        <w:widowControl w:val="0"/>
        <w:tabs>
          <w:tab w:val="left" w:pos="851"/>
        </w:tabs>
        <w:spacing w:before="60" w:line="360" w:lineRule="atLeast"/>
        <w:ind w:firstLine="567"/>
        <w:rPr>
          <w:rFonts w:asciiTheme="majorHAnsi" w:hAnsiTheme="majorHAnsi" w:cstheme="majorHAnsi"/>
          <w:szCs w:val="28"/>
        </w:rPr>
      </w:pPr>
      <w:r w:rsidRPr="009B1CD8">
        <w:rPr>
          <w:rFonts w:asciiTheme="majorHAnsi" w:hAnsiTheme="majorHAnsi" w:cstheme="majorHAnsi"/>
          <w:szCs w:val="28"/>
        </w:rPr>
        <w:t xml:space="preserve">Chánh Văn phòng, Vụ trưởng Vụ Pháp chế, Vụ trưởng Vụ Giáo </w:t>
      </w:r>
      <w:r w:rsidR="00E67615" w:rsidRPr="009B1CD8">
        <w:rPr>
          <w:rFonts w:asciiTheme="majorHAnsi" w:hAnsiTheme="majorHAnsi" w:cstheme="majorHAnsi"/>
          <w:szCs w:val="28"/>
        </w:rPr>
        <w:t>Phổ thông</w:t>
      </w:r>
      <w:r w:rsidRPr="009B1CD8">
        <w:rPr>
          <w:rFonts w:asciiTheme="majorHAnsi" w:hAnsiTheme="majorHAnsi" w:cstheme="majorHAnsi"/>
          <w:szCs w:val="28"/>
        </w:rPr>
        <w:t xml:space="preserve">, Thủ trưởng các đơn vị có liên quan thuộc Bộ Giáo dục và Đào tạo, Chủ tịch Ủy ban nhân dân tỉnh, thành phố, Giám đốc Sở Giáo dục và Đào tạo, Ủy ban nhân dân xã, phường, </w:t>
      </w:r>
      <w:r w:rsidR="000D1628">
        <w:rPr>
          <w:rFonts w:asciiTheme="majorHAnsi" w:hAnsiTheme="majorHAnsi" w:cstheme="majorHAnsi"/>
          <w:szCs w:val="28"/>
          <w:lang w:val="en-US"/>
        </w:rPr>
        <w:t xml:space="preserve">đạc khu, </w:t>
      </w:r>
      <w:r w:rsidRPr="009B1CD8">
        <w:rPr>
          <w:rFonts w:asciiTheme="majorHAnsi" w:hAnsiTheme="majorHAnsi" w:cstheme="majorHAnsi"/>
          <w:szCs w:val="28"/>
        </w:rPr>
        <w:t>các cơ quan, tổ chức, đơn vị và cá nhân có liên quan chịu trách nhiệm thi hành Thông tư này./.</w:t>
      </w:r>
    </w:p>
    <w:p w14:paraId="33C95041" w14:textId="77777777" w:rsidR="00824BB5" w:rsidRPr="009B1CD8" w:rsidRDefault="00824BB5" w:rsidP="00DB4BA9">
      <w:pPr>
        <w:widowControl w:val="0"/>
        <w:tabs>
          <w:tab w:val="left" w:pos="851"/>
        </w:tabs>
        <w:spacing w:before="60" w:line="360" w:lineRule="atLeast"/>
        <w:ind w:firstLine="567"/>
        <w:rPr>
          <w:rFonts w:asciiTheme="majorHAnsi" w:hAnsiTheme="majorHAnsi" w:cstheme="majorHAnsi"/>
          <w:szCs w:val="28"/>
        </w:rPr>
      </w:pPr>
    </w:p>
    <w:tbl>
      <w:tblPr>
        <w:tblW w:w="9322" w:type="dxa"/>
        <w:tblInd w:w="-108" w:type="dxa"/>
        <w:tblLook w:val="01E0" w:firstRow="1" w:lastRow="1" w:firstColumn="1" w:lastColumn="1" w:noHBand="0" w:noVBand="0"/>
      </w:tblPr>
      <w:tblGrid>
        <w:gridCol w:w="5211"/>
        <w:gridCol w:w="4111"/>
      </w:tblGrid>
      <w:tr w:rsidR="009B1CD8" w:rsidRPr="009B1CD8" w14:paraId="0FD0DA41" w14:textId="77777777" w:rsidTr="004F181C">
        <w:tc>
          <w:tcPr>
            <w:tcW w:w="5211" w:type="dxa"/>
          </w:tcPr>
          <w:p w14:paraId="18843F47" w14:textId="77777777" w:rsidR="00014086" w:rsidRPr="009B1CD8" w:rsidRDefault="00014086" w:rsidP="00014086">
            <w:pPr>
              <w:spacing w:line="240" w:lineRule="atLeast"/>
              <w:ind w:firstLine="0"/>
              <w:jc w:val="left"/>
              <w:rPr>
                <w:b/>
                <w:i/>
                <w:sz w:val="24"/>
                <w:szCs w:val="22"/>
              </w:rPr>
            </w:pPr>
          </w:p>
          <w:p w14:paraId="65DE6FF2" w14:textId="25DC8919" w:rsidR="004614AC" w:rsidRPr="009B1CD8" w:rsidRDefault="00816153" w:rsidP="00014086">
            <w:pPr>
              <w:spacing w:line="240" w:lineRule="atLeast"/>
              <w:ind w:firstLine="0"/>
              <w:jc w:val="left"/>
              <w:rPr>
                <w:sz w:val="22"/>
              </w:rPr>
            </w:pPr>
            <w:r w:rsidRPr="009B1CD8">
              <w:rPr>
                <w:b/>
                <w:i/>
                <w:sz w:val="24"/>
                <w:szCs w:val="22"/>
              </w:rPr>
              <w:t>Nơi nhận:</w:t>
            </w:r>
            <w:r w:rsidRPr="009B1CD8">
              <w:rPr>
                <w:b/>
                <w:i/>
                <w:sz w:val="32"/>
                <w:szCs w:val="28"/>
              </w:rPr>
              <w:br/>
            </w:r>
            <w:r w:rsidR="004614AC" w:rsidRPr="009B1CD8">
              <w:rPr>
                <w:sz w:val="22"/>
              </w:rPr>
              <w:t>- Thủ tướng Chính phủ;</w:t>
            </w:r>
            <w:r w:rsidR="004614AC" w:rsidRPr="009B1CD8">
              <w:rPr>
                <w:sz w:val="22"/>
              </w:rPr>
              <w:br/>
              <w:t>- Các Phó Thủ tướng Chính phủ;</w:t>
            </w:r>
            <w:r w:rsidR="004614AC" w:rsidRPr="009B1CD8">
              <w:rPr>
                <w:sz w:val="22"/>
              </w:rPr>
              <w:br/>
              <w:t>- Văn phòng Quốc hội;</w:t>
            </w:r>
            <w:r w:rsidR="004614AC" w:rsidRPr="009B1CD8">
              <w:rPr>
                <w:sz w:val="22"/>
              </w:rPr>
              <w:br/>
              <w:t>- Văn phòng Chủ tịch nước;</w:t>
            </w:r>
            <w:r w:rsidR="004614AC" w:rsidRPr="009B1CD8">
              <w:rPr>
                <w:sz w:val="22"/>
              </w:rPr>
              <w:br/>
              <w:t>- Văn phòng Chính phủ;</w:t>
            </w:r>
          </w:p>
          <w:p w14:paraId="503FB03A" w14:textId="6C50CF7B" w:rsidR="004614AC" w:rsidRPr="009B1CD8" w:rsidRDefault="004614AC" w:rsidP="004614AC">
            <w:pPr>
              <w:autoSpaceDN w:val="0"/>
              <w:spacing w:line="240" w:lineRule="atLeast"/>
              <w:ind w:firstLine="0"/>
              <w:jc w:val="left"/>
              <w:rPr>
                <w:sz w:val="22"/>
              </w:rPr>
            </w:pPr>
            <w:r w:rsidRPr="009B1CD8">
              <w:rPr>
                <w:sz w:val="22"/>
              </w:rPr>
              <w:t>- Các Bộ, cơ quan ngang Bộ, cơ quan thuộc Chính phủ;</w:t>
            </w:r>
            <w:r w:rsidRPr="009B1CD8">
              <w:rPr>
                <w:sz w:val="22"/>
              </w:rPr>
              <w:br/>
              <w:t>- Viện Kiểm sát Nhân dân tối cao;</w:t>
            </w:r>
            <w:r w:rsidRPr="009B1CD8">
              <w:rPr>
                <w:sz w:val="22"/>
              </w:rPr>
              <w:br/>
              <w:t>- Toà án Nhân dân tối cao;</w:t>
            </w:r>
            <w:r w:rsidRPr="009B1CD8">
              <w:rPr>
                <w:sz w:val="22"/>
              </w:rPr>
              <w:br/>
              <w:t xml:space="preserve">- Các Thứ trưởng Bộ </w:t>
            </w:r>
            <w:r w:rsidR="00ED15E4" w:rsidRPr="009B1CD8">
              <w:rPr>
                <w:sz w:val="22"/>
              </w:rPr>
              <w:t>GDĐT</w:t>
            </w:r>
            <w:r w:rsidRPr="009B1CD8">
              <w:rPr>
                <w:sz w:val="22"/>
              </w:rPr>
              <w:t>;</w:t>
            </w:r>
          </w:p>
          <w:p w14:paraId="5D47EFE1" w14:textId="77777777" w:rsidR="00C74CEB" w:rsidRPr="009B1CD8" w:rsidRDefault="004614AC" w:rsidP="004614AC">
            <w:pPr>
              <w:autoSpaceDN w:val="0"/>
              <w:spacing w:line="240" w:lineRule="atLeast"/>
              <w:ind w:firstLine="0"/>
              <w:jc w:val="left"/>
              <w:rPr>
                <w:sz w:val="22"/>
              </w:rPr>
            </w:pPr>
            <w:r w:rsidRPr="009B1CD8">
              <w:rPr>
                <w:sz w:val="22"/>
              </w:rPr>
              <w:t>- Cục kiểm tra văn bản QPPL (Bộ Tư pháp);</w:t>
            </w:r>
            <w:r w:rsidRPr="009B1CD8">
              <w:rPr>
                <w:sz w:val="22"/>
              </w:rPr>
              <w:br/>
              <w:t xml:space="preserve">- UBND, Sở </w:t>
            </w:r>
            <w:r w:rsidR="00ED15E4" w:rsidRPr="009B1CD8">
              <w:rPr>
                <w:sz w:val="22"/>
              </w:rPr>
              <w:t>GDĐT</w:t>
            </w:r>
            <w:r w:rsidRPr="009B1CD8">
              <w:rPr>
                <w:sz w:val="22"/>
              </w:rPr>
              <w:t xml:space="preserve"> các tỉnh, TP trực thuộc TW;</w:t>
            </w:r>
            <w:r w:rsidRPr="009B1CD8">
              <w:rPr>
                <w:sz w:val="22"/>
              </w:rPr>
              <w:br/>
              <w:t xml:space="preserve">- Công báo Chính phủ; Cổng thông tin điện tử CP; </w:t>
            </w:r>
          </w:p>
          <w:p w14:paraId="3658755E" w14:textId="135B1B92" w:rsidR="004614AC" w:rsidRPr="009B1CD8" w:rsidRDefault="00C74CEB" w:rsidP="004614AC">
            <w:pPr>
              <w:autoSpaceDN w:val="0"/>
              <w:spacing w:line="240" w:lineRule="atLeast"/>
              <w:ind w:firstLine="0"/>
              <w:jc w:val="left"/>
              <w:rPr>
                <w:sz w:val="22"/>
              </w:rPr>
            </w:pPr>
            <w:r w:rsidRPr="009B1CD8">
              <w:rPr>
                <w:sz w:val="22"/>
              </w:rPr>
              <w:t xml:space="preserve">  </w:t>
            </w:r>
            <w:r w:rsidR="004614AC" w:rsidRPr="009B1CD8">
              <w:rPr>
                <w:spacing w:val="-4"/>
                <w:sz w:val="22"/>
              </w:rPr>
              <w:t>Cơ sở dữ liệu quốc gia về văn bản quy phạm pháp luật;</w:t>
            </w:r>
            <w:r w:rsidR="004614AC" w:rsidRPr="009B1CD8">
              <w:rPr>
                <w:sz w:val="22"/>
              </w:rPr>
              <w:br/>
              <w:t xml:space="preserve">- Các đơn vị thuộc Bộ </w:t>
            </w:r>
            <w:r w:rsidR="00ED15E4" w:rsidRPr="009B1CD8">
              <w:rPr>
                <w:sz w:val="22"/>
              </w:rPr>
              <w:t>GDĐT</w:t>
            </w:r>
            <w:r w:rsidR="004614AC" w:rsidRPr="009B1CD8">
              <w:rPr>
                <w:sz w:val="22"/>
              </w:rPr>
              <w:t xml:space="preserve">, Cổng TTĐT Bộ </w:t>
            </w:r>
            <w:r w:rsidR="00ED15E4" w:rsidRPr="009B1CD8">
              <w:rPr>
                <w:sz w:val="22"/>
              </w:rPr>
              <w:t>GDĐT</w:t>
            </w:r>
            <w:r w:rsidR="004614AC" w:rsidRPr="009B1CD8">
              <w:rPr>
                <w:sz w:val="22"/>
              </w:rPr>
              <w:t>;</w:t>
            </w:r>
          </w:p>
          <w:p w14:paraId="687BEE9A" w14:textId="1928B753" w:rsidR="00816153" w:rsidRPr="009B1CD8" w:rsidRDefault="004614AC" w:rsidP="004614AC">
            <w:pPr>
              <w:autoSpaceDN w:val="0"/>
              <w:spacing w:line="240" w:lineRule="atLeast"/>
              <w:ind w:firstLine="0"/>
              <w:jc w:val="left"/>
            </w:pPr>
            <w:r w:rsidRPr="009B1CD8">
              <w:rPr>
                <w:sz w:val="22"/>
              </w:rPr>
              <w:t>- Lưu</w:t>
            </w:r>
            <w:r w:rsidR="00750A87">
              <w:rPr>
                <w:sz w:val="22"/>
                <w:lang w:val="en-US"/>
              </w:rPr>
              <w:t xml:space="preserve">: </w:t>
            </w:r>
            <w:r w:rsidRPr="009B1CD8">
              <w:rPr>
                <w:sz w:val="22"/>
              </w:rPr>
              <w:t>VT</w:t>
            </w:r>
            <w:r w:rsidR="00ED15E4" w:rsidRPr="009B1CD8">
              <w:rPr>
                <w:sz w:val="22"/>
              </w:rPr>
              <w:t>, Vụ PC</w:t>
            </w:r>
            <w:r w:rsidR="00014086" w:rsidRPr="009B1CD8">
              <w:rPr>
                <w:sz w:val="22"/>
              </w:rPr>
              <w:t>, Vụ GDPT</w:t>
            </w:r>
            <w:r w:rsidR="00ED15E4" w:rsidRPr="009B1CD8">
              <w:rPr>
                <w:sz w:val="22"/>
              </w:rPr>
              <w:t>.</w:t>
            </w:r>
          </w:p>
        </w:tc>
        <w:tc>
          <w:tcPr>
            <w:tcW w:w="4111" w:type="dxa"/>
          </w:tcPr>
          <w:p w14:paraId="757D7CCF" w14:textId="57E78ACD" w:rsidR="00816153" w:rsidRPr="009B1CD8" w:rsidRDefault="00816153" w:rsidP="00ED42A8">
            <w:pPr>
              <w:spacing w:before="120"/>
              <w:jc w:val="center"/>
              <w:rPr>
                <w:b/>
                <w:szCs w:val="28"/>
                <w:lang w:val="en-US"/>
              </w:rPr>
            </w:pPr>
            <w:r w:rsidRPr="009B1CD8">
              <w:rPr>
                <w:b/>
                <w:szCs w:val="28"/>
              </w:rPr>
              <w:t>BỘ TRƯỞNG</w:t>
            </w:r>
            <w:r w:rsidRPr="009B1CD8">
              <w:rPr>
                <w:b/>
                <w:szCs w:val="28"/>
              </w:rPr>
              <w:br/>
            </w:r>
            <w:r w:rsidRPr="009B1CD8">
              <w:rPr>
                <w:b/>
                <w:szCs w:val="28"/>
              </w:rPr>
              <w:br/>
            </w:r>
            <w:r w:rsidRPr="009B1CD8">
              <w:rPr>
                <w:b/>
                <w:szCs w:val="28"/>
              </w:rPr>
              <w:br/>
            </w:r>
          </w:p>
          <w:p w14:paraId="6A29FC7F" w14:textId="77777777" w:rsidR="00816153" w:rsidRPr="009B1CD8" w:rsidRDefault="00816153" w:rsidP="00ED42A8">
            <w:pPr>
              <w:spacing w:before="120"/>
              <w:jc w:val="center"/>
              <w:rPr>
                <w:b/>
                <w:szCs w:val="28"/>
                <w:lang w:val="en-US"/>
              </w:rPr>
            </w:pPr>
          </w:p>
          <w:p w14:paraId="67C8722B" w14:textId="4D188EF3" w:rsidR="00816153" w:rsidRPr="009B1CD8" w:rsidRDefault="00816153" w:rsidP="00ED42A8">
            <w:pPr>
              <w:spacing w:before="120"/>
              <w:jc w:val="center"/>
              <w:rPr>
                <w:b/>
                <w:szCs w:val="28"/>
              </w:rPr>
            </w:pPr>
          </w:p>
        </w:tc>
      </w:tr>
      <w:bookmarkEnd w:id="0"/>
    </w:tbl>
    <w:p w14:paraId="0F0CBA6E" w14:textId="723B427A" w:rsidR="00767298" w:rsidRPr="009B1CD8" w:rsidRDefault="00767298" w:rsidP="00740D6A">
      <w:pPr>
        <w:spacing w:line="240" w:lineRule="auto"/>
        <w:ind w:firstLine="0"/>
        <w:rPr>
          <w:rFonts w:asciiTheme="majorHAnsi" w:hAnsiTheme="majorHAnsi" w:cstheme="majorHAnsi"/>
          <w:b/>
          <w:sz w:val="24"/>
        </w:rPr>
      </w:pPr>
    </w:p>
    <w:sectPr w:rsidR="00767298" w:rsidRPr="009B1CD8" w:rsidSect="0000752C">
      <w:headerReference w:type="default" r:id="rId11"/>
      <w:footerReference w:type="even" r:id="rId12"/>
      <w:footerReference w:type="default" r:id="rId13"/>
      <w:headerReference w:type="first" r:id="rId14"/>
      <w:pgSz w:w="11907" w:h="16840" w:code="9"/>
      <w:pgMar w:top="1134" w:right="1134" w:bottom="851" w:left="1701" w:header="340" w:footer="34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F012FD" w14:textId="77777777" w:rsidR="005D2630" w:rsidRPr="002E18B3" w:rsidRDefault="005D2630">
      <w:r w:rsidRPr="002E18B3">
        <w:separator/>
      </w:r>
    </w:p>
  </w:endnote>
  <w:endnote w:type="continuationSeparator" w:id="0">
    <w:p w14:paraId="41D6161D" w14:textId="77777777" w:rsidR="005D2630" w:rsidRPr="002E18B3" w:rsidRDefault="005D2630">
      <w:r w:rsidRPr="002E18B3">
        <w:continuationSeparator/>
      </w:r>
    </w:p>
  </w:endnote>
  <w:endnote w:type="continuationNotice" w:id="1">
    <w:p w14:paraId="257DB72C" w14:textId="77777777" w:rsidR="005D2630" w:rsidRDefault="005D263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HelvetInsH">
    <w:charset w:val="00"/>
    <w:family w:val="swiss"/>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HelvetIns">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default"/>
  </w:font>
  <w:font w:name="TimesNewRomanPS-Italic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021626" w14:textId="77777777" w:rsidR="0000429D" w:rsidRPr="002E18B3" w:rsidRDefault="0000429D" w:rsidP="001159EA">
    <w:pPr>
      <w:framePr w:wrap="around" w:vAnchor="text" w:hAnchor="margin" w:xAlign="right" w:y="1"/>
    </w:pPr>
    <w:r w:rsidRPr="002E18B3">
      <w:fldChar w:fldCharType="begin"/>
    </w:r>
    <w:r w:rsidRPr="002E18B3">
      <w:instrText xml:space="preserve">PAGE  </w:instrText>
    </w:r>
    <w:r w:rsidRPr="002E18B3">
      <w:fldChar w:fldCharType="end"/>
    </w:r>
  </w:p>
  <w:p w14:paraId="35188A3E" w14:textId="77777777" w:rsidR="0000429D" w:rsidRPr="002E18B3" w:rsidRDefault="0000429D" w:rsidP="00D11D55">
    <w:pP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05BF8E" w14:textId="77777777" w:rsidR="0000429D" w:rsidRPr="002E18B3" w:rsidRDefault="0000429D" w:rsidP="00D11D55">
    <w:pP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A6879D" w14:textId="77777777" w:rsidR="005D2630" w:rsidRPr="002E18B3" w:rsidRDefault="005D2630">
      <w:r w:rsidRPr="002E18B3">
        <w:separator/>
      </w:r>
    </w:p>
  </w:footnote>
  <w:footnote w:type="continuationSeparator" w:id="0">
    <w:p w14:paraId="4C2CD53E" w14:textId="77777777" w:rsidR="005D2630" w:rsidRPr="002E18B3" w:rsidRDefault="005D2630">
      <w:r w:rsidRPr="002E18B3">
        <w:continuationSeparator/>
      </w:r>
    </w:p>
  </w:footnote>
  <w:footnote w:type="continuationNotice" w:id="1">
    <w:p w14:paraId="10FA5B0D" w14:textId="77777777" w:rsidR="005D2630" w:rsidRDefault="005D263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17C5F" w14:textId="52958673" w:rsidR="0000429D" w:rsidRPr="009E60EC" w:rsidRDefault="0000429D" w:rsidP="0000752C">
    <w:pPr>
      <w:pStyle w:val="Header"/>
      <w:spacing w:after="0" w:line="240" w:lineRule="auto"/>
      <w:ind w:firstLine="0"/>
      <w:jc w:val="center"/>
      <w:rPr>
        <w:rFonts w:ascii="Times New Roman" w:hAnsi="Times New Roman"/>
        <w:color w:val="auto"/>
        <w:sz w:val="28"/>
        <w:szCs w:val="24"/>
      </w:rPr>
    </w:pPr>
    <w:r w:rsidRPr="009E60EC">
      <w:rPr>
        <w:rFonts w:ascii="Times New Roman" w:hAnsi="Times New Roman"/>
        <w:color w:val="auto"/>
        <w:sz w:val="28"/>
        <w:szCs w:val="24"/>
      </w:rPr>
      <w:fldChar w:fldCharType="begin"/>
    </w:r>
    <w:r w:rsidRPr="009E60EC">
      <w:rPr>
        <w:rFonts w:ascii="Times New Roman" w:hAnsi="Times New Roman"/>
        <w:color w:val="auto"/>
        <w:sz w:val="28"/>
        <w:szCs w:val="24"/>
      </w:rPr>
      <w:instrText xml:space="preserve"> PAGE   \* MERGEFORMAT </w:instrText>
    </w:r>
    <w:r w:rsidRPr="009E60EC">
      <w:rPr>
        <w:rFonts w:ascii="Times New Roman" w:hAnsi="Times New Roman"/>
        <w:color w:val="auto"/>
        <w:sz w:val="28"/>
        <w:szCs w:val="24"/>
      </w:rPr>
      <w:fldChar w:fldCharType="separate"/>
    </w:r>
    <w:r w:rsidRPr="009E60EC">
      <w:rPr>
        <w:rFonts w:ascii="Times New Roman" w:hAnsi="Times New Roman"/>
        <w:noProof/>
        <w:color w:val="auto"/>
        <w:sz w:val="28"/>
        <w:szCs w:val="24"/>
      </w:rPr>
      <w:t>7</w:t>
    </w:r>
    <w:r w:rsidRPr="009E60EC">
      <w:rPr>
        <w:rFonts w:ascii="Times New Roman" w:hAnsi="Times New Roman"/>
        <w:color w:val="auto"/>
        <w:sz w:val="28"/>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E4CC5D" w14:textId="77777777" w:rsidR="0000429D" w:rsidRPr="002E18B3" w:rsidRDefault="0000429D" w:rsidP="007D2B73">
    <w:pPr>
      <w:pStyle w:val="Header"/>
      <w:spacing w:before="60" w:after="0" w:line="240" w:lineRule="auto"/>
      <w:rPr>
        <w:rFonts w:asciiTheme="majorHAnsi" w:hAnsiTheme="majorHAnsi" w:cstheme="majorHAnsi"/>
        <w:b/>
        <w:bCs/>
        <w:i/>
        <w:iCs/>
        <w:sz w:val="22"/>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645B3F9"/>
    <w:multiLevelType w:val="multilevel"/>
    <w:tmpl w:val="9D08A8EC"/>
    <w:lvl w:ilvl="0">
      <w:start w:val="1"/>
      <w:numFmt w:val="decimal"/>
      <w:suff w:val="space"/>
      <w:lvlText w:val="%1."/>
      <w:lvlJc w:val="left"/>
    </w:lvl>
    <w:lvl w:ilvl="1" w:tentative="1">
      <w:start w:val="1"/>
      <w:numFmt w:val="lowerLetter"/>
      <w:lvlText w:val="%2."/>
      <w:lvlJc w:val="left"/>
      <w:pPr>
        <w:ind w:left="1710" w:hanging="360"/>
      </w:pPr>
    </w:lvl>
    <w:lvl w:ilvl="2" w:tentative="1">
      <w:start w:val="1"/>
      <w:numFmt w:val="lowerRoman"/>
      <w:lvlText w:val="%3."/>
      <w:lvlJc w:val="right"/>
      <w:pPr>
        <w:ind w:left="2430" w:hanging="180"/>
      </w:pPr>
    </w:lvl>
    <w:lvl w:ilvl="3" w:tentative="1">
      <w:start w:val="1"/>
      <w:numFmt w:val="decimal"/>
      <w:lvlText w:val="%4."/>
      <w:lvlJc w:val="left"/>
      <w:pPr>
        <w:ind w:left="3150" w:hanging="360"/>
      </w:pPr>
    </w:lvl>
    <w:lvl w:ilvl="4" w:tentative="1">
      <w:start w:val="1"/>
      <w:numFmt w:val="lowerLetter"/>
      <w:lvlText w:val="%5."/>
      <w:lvlJc w:val="left"/>
      <w:pPr>
        <w:ind w:left="3870" w:hanging="360"/>
      </w:pPr>
    </w:lvl>
    <w:lvl w:ilvl="5" w:tentative="1">
      <w:start w:val="1"/>
      <w:numFmt w:val="lowerRoman"/>
      <w:lvlText w:val="%6."/>
      <w:lvlJc w:val="right"/>
      <w:pPr>
        <w:ind w:left="4590" w:hanging="180"/>
      </w:pPr>
    </w:lvl>
    <w:lvl w:ilvl="6" w:tentative="1">
      <w:start w:val="1"/>
      <w:numFmt w:val="decimal"/>
      <w:lvlText w:val="%7."/>
      <w:lvlJc w:val="left"/>
      <w:pPr>
        <w:ind w:left="5310" w:hanging="360"/>
      </w:pPr>
    </w:lvl>
    <w:lvl w:ilvl="7" w:tentative="1">
      <w:start w:val="1"/>
      <w:numFmt w:val="lowerLetter"/>
      <w:lvlText w:val="%8."/>
      <w:lvlJc w:val="left"/>
      <w:pPr>
        <w:ind w:left="6030" w:hanging="360"/>
      </w:pPr>
    </w:lvl>
    <w:lvl w:ilvl="8" w:tentative="1">
      <w:start w:val="1"/>
      <w:numFmt w:val="lowerRoman"/>
      <w:lvlText w:val="%9."/>
      <w:lvlJc w:val="right"/>
      <w:pPr>
        <w:ind w:left="6750" w:hanging="180"/>
      </w:pPr>
    </w:lvl>
  </w:abstractNum>
  <w:abstractNum w:abstractNumId="1" w15:restartNumberingAfterBreak="0">
    <w:nsid w:val="02A81A33"/>
    <w:multiLevelType w:val="hybridMultilevel"/>
    <w:tmpl w:val="E3082F3C"/>
    <w:lvl w:ilvl="0" w:tplc="9F004282">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092A4703"/>
    <w:multiLevelType w:val="hybridMultilevel"/>
    <w:tmpl w:val="D1B83C8A"/>
    <w:lvl w:ilvl="0" w:tplc="DA84B99A">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0ACF673B"/>
    <w:multiLevelType w:val="hybridMultilevel"/>
    <w:tmpl w:val="2F66ADAC"/>
    <w:lvl w:ilvl="0" w:tplc="FFFFFFFF">
      <w:start w:val="1"/>
      <w:numFmt w:val="decimal"/>
      <w:lvlText w:val="%1."/>
      <w:lvlJc w:val="left"/>
      <w:pPr>
        <w:ind w:left="927" w:hanging="360"/>
      </w:pPr>
      <w:rPr>
        <w:rFonts w:hint="default"/>
        <w:b w:val="0"/>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0F492638"/>
    <w:multiLevelType w:val="hybridMultilevel"/>
    <w:tmpl w:val="AD1A31CA"/>
    <w:lvl w:ilvl="0" w:tplc="16446CA6">
      <w:start w:val="1"/>
      <w:numFmt w:val="decimal"/>
      <w:lvlText w:val="%1."/>
      <w:lvlJc w:val="left"/>
      <w:pPr>
        <w:ind w:left="927" w:hanging="360"/>
      </w:pPr>
      <w:rPr>
        <w:rFonts w:ascii="Times New Roman" w:hAnsi="Times New Roman" w:cs="Times New Roman" w:hint="default"/>
        <w:color w:val="00000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1F716B8C"/>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0047540"/>
    <w:multiLevelType w:val="hybridMultilevel"/>
    <w:tmpl w:val="83B668BE"/>
    <w:lvl w:ilvl="0" w:tplc="C540B3EA">
      <w:start w:val="1"/>
      <w:numFmt w:val="decimal"/>
      <w:pStyle w:val="H"/>
      <w:suff w:val="space"/>
      <w:lvlText w:val="Điều %1."/>
      <w:lvlJc w:val="left"/>
      <w:pPr>
        <w:ind w:left="720" w:firstLine="720"/>
      </w:pPr>
      <w:rPr>
        <w:rFonts w:ascii="Times New Roman" w:hAnsi="Times New Roman" w:cs="Times New Roman" w:hint="default"/>
        <w:b/>
        <w:bCs/>
        <w:i w:val="0"/>
        <w:iCs w:val="0"/>
        <w:strike w:val="0"/>
        <w:color w:val="auto"/>
        <w:sz w:val="28"/>
        <w:szCs w:val="32"/>
      </w:rPr>
    </w:lvl>
    <w:lvl w:ilvl="1" w:tplc="042A0019">
      <w:start w:val="1"/>
      <w:numFmt w:val="lowerLetter"/>
      <w:lvlText w:val="%2."/>
      <w:lvlJc w:val="left"/>
      <w:pPr>
        <w:ind w:left="721" w:hanging="360"/>
      </w:pPr>
    </w:lvl>
    <w:lvl w:ilvl="2" w:tplc="F118C2E8">
      <w:start w:val="1"/>
      <w:numFmt w:val="decimal"/>
      <w:suff w:val="space"/>
      <w:lvlText w:val="%3."/>
      <w:lvlJc w:val="left"/>
      <w:pPr>
        <w:ind w:left="0" w:firstLine="720"/>
      </w:pPr>
      <w:rPr>
        <w:rFonts w:hint="default"/>
      </w:rPr>
    </w:lvl>
    <w:lvl w:ilvl="3" w:tplc="042A000F">
      <w:start w:val="1"/>
      <w:numFmt w:val="decimal"/>
      <w:lvlText w:val="%4."/>
      <w:lvlJc w:val="left"/>
      <w:pPr>
        <w:ind w:left="2161" w:hanging="360"/>
      </w:pPr>
    </w:lvl>
    <w:lvl w:ilvl="4" w:tplc="A8508A9C">
      <w:start w:val="1"/>
      <w:numFmt w:val="lowerLetter"/>
      <w:lvlText w:val="%5)"/>
      <w:lvlJc w:val="left"/>
      <w:pPr>
        <w:ind w:left="2881" w:hanging="360"/>
      </w:pPr>
      <w:rPr>
        <w:rFonts w:hint="default"/>
      </w:rPr>
    </w:lvl>
    <w:lvl w:ilvl="5" w:tplc="042A001B" w:tentative="1">
      <w:start w:val="1"/>
      <w:numFmt w:val="lowerRoman"/>
      <w:lvlText w:val="%6."/>
      <w:lvlJc w:val="right"/>
      <w:pPr>
        <w:ind w:left="3601" w:hanging="180"/>
      </w:pPr>
    </w:lvl>
    <w:lvl w:ilvl="6" w:tplc="042A000F" w:tentative="1">
      <w:start w:val="1"/>
      <w:numFmt w:val="decimal"/>
      <w:lvlText w:val="%7."/>
      <w:lvlJc w:val="left"/>
      <w:pPr>
        <w:ind w:left="4321" w:hanging="360"/>
      </w:pPr>
    </w:lvl>
    <w:lvl w:ilvl="7" w:tplc="042A0019" w:tentative="1">
      <w:start w:val="1"/>
      <w:numFmt w:val="lowerLetter"/>
      <w:lvlText w:val="%8."/>
      <w:lvlJc w:val="left"/>
      <w:pPr>
        <w:ind w:left="5041" w:hanging="360"/>
      </w:pPr>
    </w:lvl>
    <w:lvl w:ilvl="8" w:tplc="042A001B" w:tentative="1">
      <w:start w:val="1"/>
      <w:numFmt w:val="lowerRoman"/>
      <w:lvlText w:val="%9."/>
      <w:lvlJc w:val="right"/>
      <w:pPr>
        <w:ind w:left="5761" w:hanging="180"/>
      </w:pPr>
    </w:lvl>
  </w:abstractNum>
  <w:abstractNum w:abstractNumId="7" w15:restartNumberingAfterBreak="0">
    <w:nsid w:val="29AC6437"/>
    <w:multiLevelType w:val="hybridMultilevel"/>
    <w:tmpl w:val="4044EB0E"/>
    <w:lvl w:ilvl="0" w:tplc="F81CE2AA">
      <w:start w:val="5"/>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8" w15:restartNumberingAfterBreak="0">
    <w:nsid w:val="37225BEC"/>
    <w:multiLevelType w:val="hybridMultilevel"/>
    <w:tmpl w:val="F954BBE0"/>
    <w:lvl w:ilvl="0" w:tplc="904C1BA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DA35880"/>
    <w:multiLevelType w:val="hybridMultilevel"/>
    <w:tmpl w:val="56460BA0"/>
    <w:lvl w:ilvl="0" w:tplc="11462F3C">
      <w:start w:val="2"/>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45BE58BB"/>
    <w:multiLevelType w:val="hybridMultilevel"/>
    <w:tmpl w:val="C82A772C"/>
    <w:lvl w:ilvl="0" w:tplc="35BA87DA">
      <w:start w:val="1"/>
      <w:numFmt w:val="decimal"/>
      <w:pStyle w:val="Dieu"/>
      <w:lvlText w:val="Điều %1."/>
      <w:lvlJc w:val="left"/>
      <w:pPr>
        <w:ind w:left="1778" w:hanging="360"/>
      </w:pPr>
      <w:rPr>
        <w:rFonts w:ascii="Times New Roman" w:hAnsi="Times New Roman" w:cs="Times New Roman" w:hint="default"/>
        <w:b/>
        <w:i w:val="0"/>
        <w:color w:val="000000" w:themeColor="text1"/>
        <w:sz w:val="28"/>
        <w:szCs w:val="28"/>
      </w:rPr>
    </w:lvl>
    <w:lvl w:ilvl="1" w:tplc="04090019">
      <w:start w:val="1"/>
      <w:numFmt w:val="lowerLetter"/>
      <w:lvlText w:val="%2."/>
      <w:lvlJc w:val="left"/>
      <w:pPr>
        <w:ind w:left="2094" w:hanging="360"/>
      </w:pPr>
    </w:lvl>
    <w:lvl w:ilvl="2" w:tplc="0409001B">
      <w:start w:val="1"/>
      <w:numFmt w:val="lowerRoman"/>
      <w:lvlText w:val="%3."/>
      <w:lvlJc w:val="right"/>
      <w:pPr>
        <w:ind w:left="2814" w:hanging="180"/>
      </w:pPr>
    </w:lvl>
    <w:lvl w:ilvl="3" w:tplc="587017C6">
      <w:start w:val="1"/>
      <w:numFmt w:val="lowerLetter"/>
      <w:lvlText w:val="%4)"/>
      <w:lvlJc w:val="left"/>
      <w:pPr>
        <w:ind w:left="3534" w:hanging="360"/>
      </w:pPr>
      <w:rPr>
        <w:rFonts w:hint="default"/>
      </w:rPr>
    </w:lvl>
    <w:lvl w:ilvl="4" w:tplc="04090019" w:tentative="1">
      <w:start w:val="1"/>
      <w:numFmt w:val="lowerLetter"/>
      <w:lvlText w:val="%5."/>
      <w:lvlJc w:val="left"/>
      <w:pPr>
        <w:ind w:left="4254" w:hanging="360"/>
      </w:pPr>
    </w:lvl>
    <w:lvl w:ilvl="5" w:tplc="0409001B" w:tentative="1">
      <w:start w:val="1"/>
      <w:numFmt w:val="lowerRoman"/>
      <w:lvlText w:val="%6."/>
      <w:lvlJc w:val="right"/>
      <w:pPr>
        <w:ind w:left="4974" w:hanging="180"/>
      </w:pPr>
    </w:lvl>
    <w:lvl w:ilvl="6" w:tplc="0409000F" w:tentative="1">
      <w:start w:val="1"/>
      <w:numFmt w:val="decimal"/>
      <w:lvlText w:val="%7."/>
      <w:lvlJc w:val="left"/>
      <w:pPr>
        <w:ind w:left="5694" w:hanging="360"/>
      </w:pPr>
    </w:lvl>
    <w:lvl w:ilvl="7" w:tplc="04090019" w:tentative="1">
      <w:start w:val="1"/>
      <w:numFmt w:val="lowerLetter"/>
      <w:lvlText w:val="%8."/>
      <w:lvlJc w:val="left"/>
      <w:pPr>
        <w:ind w:left="6414" w:hanging="360"/>
      </w:pPr>
    </w:lvl>
    <w:lvl w:ilvl="8" w:tplc="0409001B" w:tentative="1">
      <w:start w:val="1"/>
      <w:numFmt w:val="lowerRoman"/>
      <w:lvlText w:val="%9."/>
      <w:lvlJc w:val="right"/>
      <w:pPr>
        <w:ind w:left="7134" w:hanging="180"/>
      </w:pPr>
    </w:lvl>
  </w:abstractNum>
  <w:abstractNum w:abstractNumId="11" w15:restartNumberingAfterBreak="0">
    <w:nsid w:val="46684846"/>
    <w:multiLevelType w:val="hybridMultilevel"/>
    <w:tmpl w:val="8D9CFCBE"/>
    <w:lvl w:ilvl="0" w:tplc="815AD79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49A05221"/>
    <w:multiLevelType w:val="hybridMultilevel"/>
    <w:tmpl w:val="48BE2E98"/>
    <w:lvl w:ilvl="0" w:tplc="9D64A486">
      <w:start w:val="1"/>
      <w:numFmt w:val="decimal"/>
      <w:lvlText w:val="%1."/>
      <w:lvlJc w:val="left"/>
      <w:pPr>
        <w:ind w:left="990" w:hanging="360"/>
      </w:pPr>
      <w:rPr>
        <w:rFonts w:hint="default"/>
        <w:color w:val="000000" w:themeColor="text1"/>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52CF07F5"/>
    <w:multiLevelType w:val="multilevel"/>
    <w:tmpl w:val="C19AC0C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41319EC"/>
    <w:multiLevelType w:val="hybridMultilevel"/>
    <w:tmpl w:val="2F66ADAC"/>
    <w:lvl w:ilvl="0" w:tplc="3A32E47E">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5A301B48"/>
    <w:multiLevelType w:val="hybridMultilevel"/>
    <w:tmpl w:val="8AC2ADB2"/>
    <w:lvl w:ilvl="0" w:tplc="B918772E">
      <w:numFmt w:val="bullet"/>
      <w:lvlText w:val="-"/>
      <w:lvlJc w:val="left"/>
      <w:pPr>
        <w:ind w:left="1353" w:hanging="360"/>
      </w:pPr>
      <w:rPr>
        <w:rFonts w:ascii="Times New Roman" w:eastAsia="Times New Roman" w:hAnsi="Times New Roman" w:cs="Times New Roman"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6" w15:restartNumberingAfterBreak="0">
    <w:nsid w:val="67DC31B2"/>
    <w:multiLevelType w:val="hybridMultilevel"/>
    <w:tmpl w:val="A0EE34E4"/>
    <w:lvl w:ilvl="0" w:tplc="25406914">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7" w15:restartNumberingAfterBreak="0">
    <w:nsid w:val="6B1C61ED"/>
    <w:multiLevelType w:val="hybridMultilevel"/>
    <w:tmpl w:val="C2606D48"/>
    <w:lvl w:ilvl="0" w:tplc="285E0D2C">
      <w:start w:val="1"/>
      <w:numFmt w:val="bullet"/>
      <w:lvlText w:val="-"/>
      <w:lvlJc w:val="left"/>
      <w:pPr>
        <w:ind w:left="99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8" w15:restartNumberingAfterBreak="0">
    <w:nsid w:val="6D0B0256"/>
    <w:multiLevelType w:val="hybridMultilevel"/>
    <w:tmpl w:val="7852629E"/>
    <w:lvl w:ilvl="0" w:tplc="B80A0B0E">
      <w:start w:val="4"/>
      <w:numFmt w:val="bullet"/>
      <w:lvlText w:val="-"/>
      <w:lvlJc w:val="left"/>
      <w:pPr>
        <w:ind w:left="99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9" w15:restartNumberingAfterBreak="0">
    <w:nsid w:val="6E8C33FB"/>
    <w:multiLevelType w:val="hybridMultilevel"/>
    <w:tmpl w:val="C3368732"/>
    <w:lvl w:ilvl="0" w:tplc="E1D66366">
      <w:start w:val="1"/>
      <w:numFmt w:val="bullet"/>
      <w:lvlText w:val="-"/>
      <w:lvlJc w:val="left"/>
      <w:pPr>
        <w:ind w:left="990" w:hanging="360"/>
      </w:pPr>
      <w:rPr>
        <w:rFonts w:ascii="Times New Roman" w:eastAsia="Times New Roman" w:hAnsi="Times New Roman" w:cs="Times New Roman" w:hint="default"/>
        <w:b/>
        <w:color w:val="FF0000"/>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0" w15:restartNumberingAfterBreak="0">
    <w:nsid w:val="727B2665"/>
    <w:multiLevelType w:val="hybridMultilevel"/>
    <w:tmpl w:val="0400F6EE"/>
    <w:lvl w:ilvl="0" w:tplc="82B02DB6">
      <w:start w:val="1"/>
      <w:numFmt w:val="decimal"/>
      <w:lvlText w:val="%1."/>
      <w:lvlJc w:val="left"/>
      <w:pPr>
        <w:ind w:left="530" w:hanging="360"/>
      </w:pPr>
      <w:rPr>
        <w:rFonts w:hint="default"/>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21" w15:restartNumberingAfterBreak="0">
    <w:nsid w:val="7A666545"/>
    <w:multiLevelType w:val="multilevel"/>
    <w:tmpl w:val="0409001D"/>
    <w:styleLink w:val="iu"/>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7FF527CE"/>
    <w:multiLevelType w:val="hybridMultilevel"/>
    <w:tmpl w:val="42C4BF74"/>
    <w:lvl w:ilvl="0" w:tplc="E75898CC">
      <w:start w:val="3"/>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10"/>
  </w:num>
  <w:num w:numId="2">
    <w:abstractNumId w:val="21"/>
  </w:num>
  <w:num w:numId="3">
    <w:abstractNumId w:val="5"/>
  </w:num>
  <w:num w:numId="4">
    <w:abstractNumId w:val="6"/>
  </w:num>
  <w:num w:numId="5">
    <w:abstractNumId w:val="14"/>
  </w:num>
  <w:num w:numId="6">
    <w:abstractNumId w:val="3"/>
  </w:num>
  <w:num w:numId="7">
    <w:abstractNumId w:val="20"/>
  </w:num>
  <w:num w:numId="8">
    <w:abstractNumId w:val="11"/>
  </w:num>
  <w:num w:numId="9">
    <w:abstractNumId w:val="0"/>
  </w:num>
  <w:num w:numId="10">
    <w:abstractNumId w:val="19"/>
  </w:num>
  <w:num w:numId="11">
    <w:abstractNumId w:val="1"/>
  </w:num>
  <w:num w:numId="12">
    <w:abstractNumId w:val="8"/>
  </w:num>
  <w:num w:numId="13">
    <w:abstractNumId w:val="18"/>
  </w:num>
  <w:num w:numId="14">
    <w:abstractNumId w:val="12"/>
  </w:num>
  <w:num w:numId="15">
    <w:abstractNumId w:val="4"/>
  </w:num>
  <w:num w:numId="16">
    <w:abstractNumId w:val="15"/>
  </w:num>
  <w:num w:numId="17">
    <w:abstractNumId w:val="7"/>
  </w:num>
  <w:num w:numId="18">
    <w:abstractNumId w:val="17"/>
  </w:num>
  <w:num w:numId="19">
    <w:abstractNumId w:val="2"/>
  </w:num>
  <w:num w:numId="20">
    <w:abstractNumId w:val="16"/>
  </w:num>
  <w:num w:numId="21">
    <w:abstractNumId w:val="9"/>
  </w:num>
  <w:num w:numId="22">
    <w:abstractNumId w:val="22"/>
  </w:num>
  <w:num w:numId="23">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activeWritingStyle w:appName="MSWord" w:lang="es-DO"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n-US" w:vendorID="64" w:dllVersion="0"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156"/>
    <w:rsid w:val="000000E1"/>
    <w:rsid w:val="00000840"/>
    <w:rsid w:val="000011D1"/>
    <w:rsid w:val="000017E2"/>
    <w:rsid w:val="00001B20"/>
    <w:rsid w:val="00001BC9"/>
    <w:rsid w:val="00001BDD"/>
    <w:rsid w:val="00001D2F"/>
    <w:rsid w:val="000020C0"/>
    <w:rsid w:val="000020D9"/>
    <w:rsid w:val="0000254D"/>
    <w:rsid w:val="00002627"/>
    <w:rsid w:val="00002D20"/>
    <w:rsid w:val="00002E80"/>
    <w:rsid w:val="00002F0A"/>
    <w:rsid w:val="00002FD3"/>
    <w:rsid w:val="000035F8"/>
    <w:rsid w:val="00003D9F"/>
    <w:rsid w:val="0000428F"/>
    <w:rsid w:val="0000429D"/>
    <w:rsid w:val="00004C2E"/>
    <w:rsid w:val="000053CE"/>
    <w:rsid w:val="0000549C"/>
    <w:rsid w:val="00005660"/>
    <w:rsid w:val="00005723"/>
    <w:rsid w:val="0000590A"/>
    <w:rsid w:val="000059C1"/>
    <w:rsid w:val="000060CF"/>
    <w:rsid w:val="000061DE"/>
    <w:rsid w:val="000066A8"/>
    <w:rsid w:val="0000674C"/>
    <w:rsid w:val="00006A45"/>
    <w:rsid w:val="00006BC5"/>
    <w:rsid w:val="00006BFF"/>
    <w:rsid w:val="00006C19"/>
    <w:rsid w:val="00007006"/>
    <w:rsid w:val="00007083"/>
    <w:rsid w:val="00007391"/>
    <w:rsid w:val="0000752C"/>
    <w:rsid w:val="00007920"/>
    <w:rsid w:val="00007AC1"/>
    <w:rsid w:val="00007D7A"/>
    <w:rsid w:val="00007E16"/>
    <w:rsid w:val="00007E5F"/>
    <w:rsid w:val="0001005B"/>
    <w:rsid w:val="00010084"/>
    <w:rsid w:val="000101A4"/>
    <w:rsid w:val="00010423"/>
    <w:rsid w:val="00010822"/>
    <w:rsid w:val="00010CCE"/>
    <w:rsid w:val="00010DA7"/>
    <w:rsid w:val="00010DBD"/>
    <w:rsid w:val="00010E0E"/>
    <w:rsid w:val="00010E24"/>
    <w:rsid w:val="00010E4F"/>
    <w:rsid w:val="00011173"/>
    <w:rsid w:val="000118FC"/>
    <w:rsid w:val="00011A56"/>
    <w:rsid w:val="00011CB1"/>
    <w:rsid w:val="000121C2"/>
    <w:rsid w:val="000121F1"/>
    <w:rsid w:val="000124CB"/>
    <w:rsid w:val="0001287A"/>
    <w:rsid w:val="00012BA3"/>
    <w:rsid w:val="00012CA9"/>
    <w:rsid w:val="00012F85"/>
    <w:rsid w:val="000131D2"/>
    <w:rsid w:val="000136EC"/>
    <w:rsid w:val="00013959"/>
    <w:rsid w:val="00013EC4"/>
    <w:rsid w:val="00014086"/>
    <w:rsid w:val="000146ED"/>
    <w:rsid w:val="00014E14"/>
    <w:rsid w:val="00014E1D"/>
    <w:rsid w:val="00014E2D"/>
    <w:rsid w:val="00014FC9"/>
    <w:rsid w:val="00015049"/>
    <w:rsid w:val="0001548C"/>
    <w:rsid w:val="00015545"/>
    <w:rsid w:val="000155CC"/>
    <w:rsid w:val="0001563A"/>
    <w:rsid w:val="0001568C"/>
    <w:rsid w:val="0001573B"/>
    <w:rsid w:val="0001587F"/>
    <w:rsid w:val="00015ABE"/>
    <w:rsid w:val="00015BFF"/>
    <w:rsid w:val="00015D9E"/>
    <w:rsid w:val="00015E96"/>
    <w:rsid w:val="0001642F"/>
    <w:rsid w:val="000165B3"/>
    <w:rsid w:val="0001699B"/>
    <w:rsid w:val="00016E35"/>
    <w:rsid w:val="0001719E"/>
    <w:rsid w:val="000172D7"/>
    <w:rsid w:val="00017488"/>
    <w:rsid w:val="0001750F"/>
    <w:rsid w:val="00017578"/>
    <w:rsid w:val="000178E8"/>
    <w:rsid w:val="0001795B"/>
    <w:rsid w:val="00017C0F"/>
    <w:rsid w:val="00017D5B"/>
    <w:rsid w:val="00020D82"/>
    <w:rsid w:val="0002109E"/>
    <w:rsid w:val="00021147"/>
    <w:rsid w:val="0002122E"/>
    <w:rsid w:val="00021571"/>
    <w:rsid w:val="0002168E"/>
    <w:rsid w:val="00021A19"/>
    <w:rsid w:val="00021BDA"/>
    <w:rsid w:val="00022067"/>
    <w:rsid w:val="00022216"/>
    <w:rsid w:val="000222AC"/>
    <w:rsid w:val="00022720"/>
    <w:rsid w:val="00022846"/>
    <w:rsid w:val="000229F0"/>
    <w:rsid w:val="000229F8"/>
    <w:rsid w:val="00022CE8"/>
    <w:rsid w:val="00022DC8"/>
    <w:rsid w:val="00022E6F"/>
    <w:rsid w:val="00022EDA"/>
    <w:rsid w:val="00022F8A"/>
    <w:rsid w:val="00023037"/>
    <w:rsid w:val="0002307A"/>
    <w:rsid w:val="00023470"/>
    <w:rsid w:val="0002396B"/>
    <w:rsid w:val="00023AB5"/>
    <w:rsid w:val="00023E4F"/>
    <w:rsid w:val="00024219"/>
    <w:rsid w:val="0002456E"/>
    <w:rsid w:val="000247A5"/>
    <w:rsid w:val="0002489C"/>
    <w:rsid w:val="00024ED3"/>
    <w:rsid w:val="00025074"/>
    <w:rsid w:val="00025126"/>
    <w:rsid w:val="00025502"/>
    <w:rsid w:val="00025866"/>
    <w:rsid w:val="0002590C"/>
    <w:rsid w:val="00025B88"/>
    <w:rsid w:val="00025E82"/>
    <w:rsid w:val="0002621D"/>
    <w:rsid w:val="000263B7"/>
    <w:rsid w:val="000263E7"/>
    <w:rsid w:val="00026423"/>
    <w:rsid w:val="000264D2"/>
    <w:rsid w:val="000267E1"/>
    <w:rsid w:val="000268CE"/>
    <w:rsid w:val="00026A59"/>
    <w:rsid w:val="00026ADD"/>
    <w:rsid w:val="00027AC4"/>
    <w:rsid w:val="00027DFA"/>
    <w:rsid w:val="0003034F"/>
    <w:rsid w:val="00030495"/>
    <w:rsid w:val="00030959"/>
    <w:rsid w:val="00030D05"/>
    <w:rsid w:val="00030F06"/>
    <w:rsid w:val="00030F12"/>
    <w:rsid w:val="00031C4D"/>
    <w:rsid w:val="00031D30"/>
    <w:rsid w:val="00031E12"/>
    <w:rsid w:val="000323C5"/>
    <w:rsid w:val="000324FE"/>
    <w:rsid w:val="0003321A"/>
    <w:rsid w:val="0003364E"/>
    <w:rsid w:val="00033697"/>
    <w:rsid w:val="00033701"/>
    <w:rsid w:val="00033719"/>
    <w:rsid w:val="00033891"/>
    <w:rsid w:val="000339D8"/>
    <w:rsid w:val="00033A2A"/>
    <w:rsid w:val="00033DF9"/>
    <w:rsid w:val="0003429D"/>
    <w:rsid w:val="00034404"/>
    <w:rsid w:val="000344D4"/>
    <w:rsid w:val="000345F2"/>
    <w:rsid w:val="000346A9"/>
    <w:rsid w:val="000347B2"/>
    <w:rsid w:val="00034A8A"/>
    <w:rsid w:val="00034EE7"/>
    <w:rsid w:val="0003509D"/>
    <w:rsid w:val="00035148"/>
    <w:rsid w:val="00035769"/>
    <w:rsid w:val="00035A7A"/>
    <w:rsid w:val="00035FE7"/>
    <w:rsid w:val="000362F7"/>
    <w:rsid w:val="0003632D"/>
    <w:rsid w:val="00036B9C"/>
    <w:rsid w:val="00037077"/>
    <w:rsid w:val="0003725A"/>
    <w:rsid w:val="00037438"/>
    <w:rsid w:val="00037F57"/>
    <w:rsid w:val="000407CF"/>
    <w:rsid w:val="00040BE2"/>
    <w:rsid w:val="00040C6A"/>
    <w:rsid w:val="00041518"/>
    <w:rsid w:val="00041E3A"/>
    <w:rsid w:val="00041F0C"/>
    <w:rsid w:val="00041FF0"/>
    <w:rsid w:val="0004214D"/>
    <w:rsid w:val="000426D7"/>
    <w:rsid w:val="00042725"/>
    <w:rsid w:val="00042745"/>
    <w:rsid w:val="0004291A"/>
    <w:rsid w:val="00042AC7"/>
    <w:rsid w:val="000431EB"/>
    <w:rsid w:val="00043320"/>
    <w:rsid w:val="0004340E"/>
    <w:rsid w:val="0004399E"/>
    <w:rsid w:val="00043A88"/>
    <w:rsid w:val="00043D2E"/>
    <w:rsid w:val="00043D41"/>
    <w:rsid w:val="0004454E"/>
    <w:rsid w:val="00044DD6"/>
    <w:rsid w:val="00044E90"/>
    <w:rsid w:val="00045147"/>
    <w:rsid w:val="00045150"/>
    <w:rsid w:val="000457FD"/>
    <w:rsid w:val="00045C5F"/>
    <w:rsid w:val="00045CA2"/>
    <w:rsid w:val="00045DA3"/>
    <w:rsid w:val="00045FD8"/>
    <w:rsid w:val="0004617D"/>
    <w:rsid w:val="000463A2"/>
    <w:rsid w:val="000465ED"/>
    <w:rsid w:val="000468F3"/>
    <w:rsid w:val="00046A0D"/>
    <w:rsid w:val="0004715F"/>
    <w:rsid w:val="00047649"/>
    <w:rsid w:val="000476DE"/>
    <w:rsid w:val="000478AC"/>
    <w:rsid w:val="0004799F"/>
    <w:rsid w:val="00047DA4"/>
    <w:rsid w:val="00047DC2"/>
    <w:rsid w:val="00047E6C"/>
    <w:rsid w:val="00047FEC"/>
    <w:rsid w:val="0005029A"/>
    <w:rsid w:val="0005035D"/>
    <w:rsid w:val="0005064C"/>
    <w:rsid w:val="00050C16"/>
    <w:rsid w:val="00050CD6"/>
    <w:rsid w:val="00050F52"/>
    <w:rsid w:val="000510B3"/>
    <w:rsid w:val="00051184"/>
    <w:rsid w:val="000512F7"/>
    <w:rsid w:val="00051493"/>
    <w:rsid w:val="000517ED"/>
    <w:rsid w:val="00051819"/>
    <w:rsid w:val="00051BF9"/>
    <w:rsid w:val="00051E57"/>
    <w:rsid w:val="00052027"/>
    <w:rsid w:val="000521CD"/>
    <w:rsid w:val="00052521"/>
    <w:rsid w:val="00052725"/>
    <w:rsid w:val="0005288E"/>
    <w:rsid w:val="00052C30"/>
    <w:rsid w:val="00052E74"/>
    <w:rsid w:val="00052E7F"/>
    <w:rsid w:val="00053042"/>
    <w:rsid w:val="00053B81"/>
    <w:rsid w:val="00054147"/>
    <w:rsid w:val="000542AE"/>
    <w:rsid w:val="00054478"/>
    <w:rsid w:val="0005458A"/>
    <w:rsid w:val="000545CF"/>
    <w:rsid w:val="00054620"/>
    <w:rsid w:val="00054780"/>
    <w:rsid w:val="000547D4"/>
    <w:rsid w:val="00054CE7"/>
    <w:rsid w:val="00054E21"/>
    <w:rsid w:val="00055024"/>
    <w:rsid w:val="00055B6A"/>
    <w:rsid w:val="0005622A"/>
    <w:rsid w:val="000562C8"/>
    <w:rsid w:val="000563BC"/>
    <w:rsid w:val="000563F8"/>
    <w:rsid w:val="00056652"/>
    <w:rsid w:val="00057353"/>
    <w:rsid w:val="0005764A"/>
    <w:rsid w:val="00057732"/>
    <w:rsid w:val="0005774F"/>
    <w:rsid w:val="00057FC8"/>
    <w:rsid w:val="0006094D"/>
    <w:rsid w:val="00060B93"/>
    <w:rsid w:val="00060CE7"/>
    <w:rsid w:val="00060EE6"/>
    <w:rsid w:val="00061198"/>
    <w:rsid w:val="00061311"/>
    <w:rsid w:val="00061618"/>
    <w:rsid w:val="00061F58"/>
    <w:rsid w:val="00062031"/>
    <w:rsid w:val="00062118"/>
    <w:rsid w:val="00062272"/>
    <w:rsid w:val="00062442"/>
    <w:rsid w:val="00062599"/>
    <w:rsid w:val="000625F1"/>
    <w:rsid w:val="00062E3B"/>
    <w:rsid w:val="00062F7E"/>
    <w:rsid w:val="00062FEB"/>
    <w:rsid w:val="00063A16"/>
    <w:rsid w:val="00063AB4"/>
    <w:rsid w:val="00063AFB"/>
    <w:rsid w:val="00063B5B"/>
    <w:rsid w:val="00063BFA"/>
    <w:rsid w:val="00063E03"/>
    <w:rsid w:val="00063E8E"/>
    <w:rsid w:val="00063FD0"/>
    <w:rsid w:val="00064235"/>
    <w:rsid w:val="00064E3A"/>
    <w:rsid w:val="000650ED"/>
    <w:rsid w:val="00065595"/>
    <w:rsid w:val="00065614"/>
    <w:rsid w:val="000659AE"/>
    <w:rsid w:val="00065A72"/>
    <w:rsid w:val="00065EFF"/>
    <w:rsid w:val="000661F1"/>
    <w:rsid w:val="0006662A"/>
    <w:rsid w:val="000666E3"/>
    <w:rsid w:val="00066D54"/>
    <w:rsid w:val="00066EC0"/>
    <w:rsid w:val="00067088"/>
    <w:rsid w:val="00067106"/>
    <w:rsid w:val="000674CC"/>
    <w:rsid w:val="00067544"/>
    <w:rsid w:val="00067615"/>
    <w:rsid w:val="00067C9C"/>
    <w:rsid w:val="0007029D"/>
    <w:rsid w:val="000709C9"/>
    <w:rsid w:val="00070B35"/>
    <w:rsid w:val="00070BFB"/>
    <w:rsid w:val="00070F1E"/>
    <w:rsid w:val="00071150"/>
    <w:rsid w:val="00071711"/>
    <w:rsid w:val="0007176A"/>
    <w:rsid w:val="000717B8"/>
    <w:rsid w:val="000718E8"/>
    <w:rsid w:val="00071935"/>
    <w:rsid w:val="000719A7"/>
    <w:rsid w:val="00071BD1"/>
    <w:rsid w:val="000720C7"/>
    <w:rsid w:val="00072817"/>
    <w:rsid w:val="00072E6A"/>
    <w:rsid w:val="00072E86"/>
    <w:rsid w:val="00072FB1"/>
    <w:rsid w:val="00073335"/>
    <w:rsid w:val="0007360F"/>
    <w:rsid w:val="000737DE"/>
    <w:rsid w:val="0007396D"/>
    <w:rsid w:val="00073CFC"/>
    <w:rsid w:val="00073D19"/>
    <w:rsid w:val="00073DD6"/>
    <w:rsid w:val="00074593"/>
    <w:rsid w:val="000745FF"/>
    <w:rsid w:val="00074708"/>
    <w:rsid w:val="0007474A"/>
    <w:rsid w:val="000749E4"/>
    <w:rsid w:val="0007511E"/>
    <w:rsid w:val="000753F4"/>
    <w:rsid w:val="000755AB"/>
    <w:rsid w:val="00075645"/>
    <w:rsid w:val="00075697"/>
    <w:rsid w:val="000756CF"/>
    <w:rsid w:val="00075A62"/>
    <w:rsid w:val="00075BC3"/>
    <w:rsid w:val="00075DF8"/>
    <w:rsid w:val="0007627E"/>
    <w:rsid w:val="00076356"/>
    <w:rsid w:val="00076527"/>
    <w:rsid w:val="0007658F"/>
    <w:rsid w:val="00076D18"/>
    <w:rsid w:val="000770AD"/>
    <w:rsid w:val="000772A2"/>
    <w:rsid w:val="000775FE"/>
    <w:rsid w:val="0007762F"/>
    <w:rsid w:val="0007767A"/>
    <w:rsid w:val="000777B8"/>
    <w:rsid w:val="00077AEC"/>
    <w:rsid w:val="00077BF5"/>
    <w:rsid w:val="00077C9E"/>
    <w:rsid w:val="00080172"/>
    <w:rsid w:val="000801CA"/>
    <w:rsid w:val="000809F8"/>
    <w:rsid w:val="00080AFD"/>
    <w:rsid w:val="00080BE6"/>
    <w:rsid w:val="00080F14"/>
    <w:rsid w:val="000810FC"/>
    <w:rsid w:val="00081BBB"/>
    <w:rsid w:val="00081CBD"/>
    <w:rsid w:val="00081D36"/>
    <w:rsid w:val="00081E2B"/>
    <w:rsid w:val="000823C3"/>
    <w:rsid w:val="00082938"/>
    <w:rsid w:val="00082C14"/>
    <w:rsid w:val="0008328B"/>
    <w:rsid w:val="00083448"/>
    <w:rsid w:val="000834AF"/>
    <w:rsid w:val="000836C0"/>
    <w:rsid w:val="000839CF"/>
    <w:rsid w:val="00083DFC"/>
    <w:rsid w:val="00084055"/>
    <w:rsid w:val="000841AA"/>
    <w:rsid w:val="00084499"/>
    <w:rsid w:val="0008461E"/>
    <w:rsid w:val="00084749"/>
    <w:rsid w:val="00084781"/>
    <w:rsid w:val="00084EBE"/>
    <w:rsid w:val="00084FE8"/>
    <w:rsid w:val="00085658"/>
    <w:rsid w:val="000856B8"/>
    <w:rsid w:val="00085BF4"/>
    <w:rsid w:val="00085C5C"/>
    <w:rsid w:val="00086AB6"/>
    <w:rsid w:val="00086D8F"/>
    <w:rsid w:val="00086FBB"/>
    <w:rsid w:val="00087165"/>
    <w:rsid w:val="00087220"/>
    <w:rsid w:val="00087475"/>
    <w:rsid w:val="000877D4"/>
    <w:rsid w:val="00087910"/>
    <w:rsid w:val="00087BBE"/>
    <w:rsid w:val="00087BD8"/>
    <w:rsid w:val="00087C44"/>
    <w:rsid w:val="00090036"/>
    <w:rsid w:val="00090367"/>
    <w:rsid w:val="000904BB"/>
    <w:rsid w:val="00090636"/>
    <w:rsid w:val="000907B2"/>
    <w:rsid w:val="00090ABB"/>
    <w:rsid w:val="00090AF3"/>
    <w:rsid w:val="00090B71"/>
    <w:rsid w:val="00090E49"/>
    <w:rsid w:val="00091133"/>
    <w:rsid w:val="0009114C"/>
    <w:rsid w:val="000911F7"/>
    <w:rsid w:val="000914DF"/>
    <w:rsid w:val="000915FC"/>
    <w:rsid w:val="0009167F"/>
    <w:rsid w:val="00091865"/>
    <w:rsid w:val="00091B1F"/>
    <w:rsid w:val="00091C85"/>
    <w:rsid w:val="000921CD"/>
    <w:rsid w:val="00092222"/>
    <w:rsid w:val="00092271"/>
    <w:rsid w:val="00092F4E"/>
    <w:rsid w:val="0009307D"/>
    <w:rsid w:val="00093684"/>
    <w:rsid w:val="0009384D"/>
    <w:rsid w:val="000939F6"/>
    <w:rsid w:val="00093A67"/>
    <w:rsid w:val="00093A7B"/>
    <w:rsid w:val="00093FF5"/>
    <w:rsid w:val="00094246"/>
    <w:rsid w:val="00094860"/>
    <w:rsid w:val="00094959"/>
    <w:rsid w:val="00094C00"/>
    <w:rsid w:val="00094CB0"/>
    <w:rsid w:val="00094DA3"/>
    <w:rsid w:val="00094F2E"/>
    <w:rsid w:val="000950F8"/>
    <w:rsid w:val="0009545A"/>
    <w:rsid w:val="000954C2"/>
    <w:rsid w:val="00095997"/>
    <w:rsid w:val="000959F2"/>
    <w:rsid w:val="00095D2B"/>
    <w:rsid w:val="00095EA1"/>
    <w:rsid w:val="00096317"/>
    <w:rsid w:val="0009641C"/>
    <w:rsid w:val="000967A6"/>
    <w:rsid w:val="000967E6"/>
    <w:rsid w:val="00096C5F"/>
    <w:rsid w:val="0009707E"/>
    <w:rsid w:val="0009752D"/>
    <w:rsid w:val="000978EB"/>
    <w:rsid w:val="00097B7F"/>
    <w:rsid w:val="00097D34"/>
    <w:rsid w:val="00097D61"/>
    <w:rsid w:val="000A0004"/>
    <w:rsid w:val="000A04AC"/>
    <w:rsid w:val="000A05A9"/>
    <w:rsid w:val="000A07C3"/>
    <w:rsid w:val="000A0C63"/>
    <w:rsid w:val="000A1199"/>
    <w:rsid w:val="000A19E5"/>
    <w:rsid w:val="000A1A87"/>
    <w:rsid w:val="000A1AA5"/>
    <w:rsid w:val="000A1AD3"/>
    <w:rsid w:val="000A2676"/>
    <w:rsid w:val="000A26F2"/>
    <w:rsid w:val="000A2755"/>
    <w:rsid w:val="000A29D9"/>
    <w:rsid w:val="000A2CCE"/>
    <w:rsid w:val="000A3193"/>
    <w:rsid w:val="000A3340"/>
    <w:rsid w:val="000A3360"/>
    <w:rsid w:val="000A382D"/>
    <w:rsid w:val="000A3A54"/>
    <w:rsid w:val="000A3CC5"/>
    <w:rsid w:val="000A415E"/>
    <w:rsid w:val="000A4BF9"/>
    <w:rsid w:val="000A50FE"/>
    <w:rsid w:val="000A52E4"/>
    <w:rsid w:val="000A53C6"/>
    <w:rsid w:val="000A579B"/>
    <w:rsid w:val="000A59FF"/>
    <w:rsid w:val="000A5B99"/>
    <w:rsid w:val="000A5F8F"/>
    <w:rsid w:val="000A604D"/>
    <w:rsid w:val="000A6151"/>
    <w:rsid w:val="000A61C9"/>
    <w:rsid w:val="000A645A"/>
    <w:rsid w:val="000A6A26"/>
    <w:rsid w:val="000A73EF"/>
    <w:rsid w:val="000A7742"/>
    <w:rsid w:val="000A7B3A"/>
    <w:rsid w:val="000A7E3D"/>
    <w:rsid w:val="000A7F4A"/>
    <w:rsid w:val="000B0C89"/>
    <w:rsid w:val="000B0E69"/>
    <w:rsid w:val="000B11C6"/>
    <w:rsid w:val="000B123A"/>
    <w:rsid w:val="000B1481"/>
    <w:rsid w:val="000B14BD"/>
    <w:rsid w:val="000B17E3"/>
    <w:rsid w:val="000B1807"/>
    <w:rsid w:val="000B19C7"/>
    <w:rsid w:val="000B1AE5"/>
    <w:rsid w:val="000B1BF0"/>
    <w:rsid w:val="000B1C54"/>
    <w:rsid w:val="000B2033"/>
    <w:rsid w:val="000B26AB"/>
    <w:rsid w:val="000B2E88"/>
    <w:rsid w:val="000B2F5F"/>
    <w:rsid w:val="000B3032"/>
    <w:rsid w:val="000B378E"/>
    <w:rsid w:val="000B3A31"/>
    <w:rsid w:val="000B3B3A"/>
    <w:rsid w:val="000B3C61"/>
    <w:rsid w:val="000B40D6"/>
    <w:rsid w:val="000B43D0"/>
    <w:rsid w:val="000B44A5"/>
    <w:rsid w:val="000B4769"/>
    <w:rsid w:val="000B4E6E"/>
    <w:rsid w:val="000B592A"/>
    <w:rsid w:val="000B5E3D"/>
    <w:rsid w:val="000B634E"/>
    <w:rsid w:val="000B636C"/>
    <w:rsid w:val="000B6950"/>
    <w:rsid w:val="000B74B7"/>
    <w:rsid w:val="000B776D"/>
    <w:rsid w:val="000B7AAC"/>
    <w:rsid w:val="000B7D2B"/>
    <w:rsid w:val="000B7FD8"/>
    <w:rsid w:val="000C028E"/>
    <w:rsid w:val="000C02A3"/>
    <w:rsid w:val="000C094D"/>
    <w:rsid w:val="000C09F2"/>
    <w:rsid w:val="000C0E45"/>
    <w:rsid w:val="000C0FBA"/>
    <w:rsid w:val="000C1005"/>
    <w:rsid w:val="000C1027"/>
    <w:rsid w:val="000C10C8"/>
    <w:rsid w:val="000C10CA"/>
    <w:rsid w:val="000C136C"/>
    <w:rsid w:val="000C173A"/>
    <w:rsid w:val="000C1BBA"/>
    <w:rsid w:val="000C1C4C"/>
    <w:rsid w:val="000C1F36"/>
    <w:rsid w:val="000C2098"/>
    <w:rsid w:val="000C2384"/>
    <w:rsid w:val="000C26BA"/>
    <w:rsid w:val="000C2A11"/>
    <w:rsid w:val="000C2D7F"/>
    <w:rsid w:val="000C33CA"/>
    <w:rsid w:val="000C344B"/>
    <w:rsid w:val="000C35CD"/>
    <w:rsid w:val="000C3628"/>
    <w:rsid w:val="000C375C"/>
    <w:rsid w:val="000C38F9"/>
    <w:rsid w:val="000C3964"/>
    <w:rsid w:val="000C3A36"/>
    <w:rsid w:val="000C3AD9"/>
    <w:rsid w:val="000C3D62"/>
    <w:rsid w:val="000C3DEA"/>
    <w:rsid w:val="000C3E5F"/>
    <w:rsid w:val="000C3EA9"/>
    <w:rsid w:val="000C43C7"/>
    <w:rsid w:val="000C4552"/>
    <w:rsid w:val="000C487E"/>
    <w:rsid w:val="000C4A82"/>
    <w:rsid w:val="000C4C30"/>
    <w:rsid w:val="000C4CD3"/>
    <w:rsid w:val="000C4D54"/>
    <w:rsid w:val="000C4FC4"/>
    <w:rsid w:val="000C5075"/>
    <w:rsid w:val="000C5187"/>
    <w:rsid w:val="000C560E"/>
    <w:rsid w:val="000C56EA"/>
    <w:rsid w:val="000C5882"/>
    <w:rsid w:val="000C5A51"/>
    <w:rsid w:val="000C60FE"/>
    <w:rsid w:val="000C6318"/>
    <w:rsid w:val="000C6521"/>
    <w:rsid w:val="000C66FB"/>
    <w:rsid w:val="000C6D24"/>
    <w:rsid w:val="000C6D4D"/>
    <w:rsid w:val="000C718D"/>
    <w:rsid w:val="000C72B8"/>
    <w:rsid w:val="000C78C5"/>
    <w:rsid w:val="000C78CD"/>
    <w:rsid w:val="000C7F8D"/>
    <w:rsid w:val="000D0158"/>
    <w:rsid w:val="000D02F0"/>
    <w:rsid w:val="000D057D"/>
    <w:rsid w:val="000D065F"/>
    <w:rsid w:val="000D0840"/>
    <w:rsid w:val="000D0C50"/>
    <w:rsid w:val="000D110D"/>
    <w:rsid w:val="000D1628"/>
    <w:rsid w:val="000D1ACA"/>
    <w:rsid w:val="000D20E9"/>
    <w:rsid w:val="000D210B"/>
    <w:rsid w:val="000D2148"/>
    <w:rsid w:val="000D21C0"/>
    <w:rsid w:val="000D308E"/>
    <w:rsid w:val="000D3563"/>
    <w:rsid w:val="000D3E30"/>
    <w:rsid w:val="000D4040"/>
    <w:rsid w:val="000D42E6"/>
    <w:rsid w:val="000D433E"/>
    <w:rsid w:val="000D46BD"/>
    <w:rsid w:val="000D4749"/>
    <w:rsid w:val="000D49D2"/>
    <w:rsid w:val="000D4B41"/>
    <w:rsid w:val="000D4D48"/>
    <w:rsid w:val="000D4E08"/>
    <w:rsid w:val="000D5416"/>
    <w:rsid w:val="000D54A2"/>
    <w:rsid w:val="000D55A6"/>
    <w:rsid w:val="000D56D7"/>
    <w:rsid w:val="000D5745"/>
    <w:rsid w:val="000D5915"/>
    <w:rsid w:val="000D5971"/>
    <w:rsid w:val="000D5A43"/>
    <w:rsid w:val="000D5DD6"/>
    <w:rsid w:val="000D603D"/>
    <w:rsid w:val="000D6878"/>
    <w:rsid w:val="000D68F0"/>
    <w:rsid w:val="000D6EB2"/>
    <w:rsid w:val="000D6EF7"/>
    <w:rsid w:val="000D6F81"/>
    <w:rsid w:val="000D704D"/>
    <w:rsid w:val="000D70AB"/>
    <w:rsid w:val="000D739D"/>
    <w:rsid w:val="000D73C7"/>
    <w:rsid w:val="000D746C"/>
    <w:rsid w:val="000D7515"/>
    <w:rsid w:val="000D7899"/>
    <w:rsid w:val="000D7B06"/>
    <w:rsid w:val="000D7B13"/>
    <w:rsid w:val="000D7B57"/>
    <w:rsid w:val="000D7B66"/>
    <w:rsid w:val="000D7F8F"/>
    <w:rsid w:val="000E003D"/>
    <w:rsid w:val="000E033B"/>
    <w:rsid w:val="000E0886"/>
    <w:rsid w:val="000E090A"/>
    <w:rsid w:val="000E0BF4"/>
    <w:rsid w:val="000E0D5D"/>
    <w:rsid w:val="000E0F01"/>
    <w:rsid w:val="000E10ED"/>
    <w:rsid w:val="000E189A"/>
    <w:rsid w:val="000E1C53"/>
    <w:rsid w:val="000E1C65"/>
    <w:rsid w:val="000E1C73"/>
    <w:rsid w:val="000E26A0"/>
    <w:rsid w:val="000E2A77"/>
    <w:rsid w:val="000E3053"/>
    <w:rsid w:val="000E3182"/>
    <w:rsid w:val="000E3216"/>
    <w:rsid w:val="000E399D"/>
    <w:rsid w:val="000E3FB6"/>
    <w:rsid w:val="000E403C"/>
    <w:rsid w:val="000E414B"/>
    <w:rsid w:val="000E45EC"/>
    <w:rsid w:val="000E4690"/>
    <w:rsid w:val="000E47F2"/>
    <w:rsid w:val="000E484A"/>
    <w:rsid w:val="000E4CD5"/>
    <w:rsid w:val="000E4DC3"/>
    <w:rsid w:val="000E4E22"/>
    <w:rsid w:val="000E50CD"/>
    <w:rsid w:val="000E53D6"/>
    <w:rsid w:val="000E5AC7"/>
    <w:rsid w:val="000E5AFF"/>
    <w:rsid w:val="000E5B6E"/>
    <w:rsid w:val="000E5F34"/>
    <w:rsid w:val="000E6EB1"/>
    <w:rsid w:val="000E6EB7"/>
    <w:rsid w:val="000E6F74"/>
    <w:rsid w:val="000E7449"/>
    <w:rsid w:val="000E74BB"/>
    <w:rsid w:val="000E777D"/>
    <w:rsid w:val="000E794E"/>
    <w:rsid w:val="000E7AAC"/>
    <w:rsid w:val="000E7E8D"/>
    <w:rsid w:val="000F03EC"/>
    <w:rsid w:val="000F0693"/>
    <w:rsid w:val="000F0DFB"/>
    <w:rsid w:val="000F17A7"/>
    <w:rsid w:val="000F1BB6"/>
    <w:rsid w:val="000F1FFC"/>
    <w:rsid w:val="000F24D3"/>
    <w:rsid w:val="000F26C4"/>
    <w:rsid w:val="000F288B"/>
    <w:rsid w:val="000F2F1B"/>
    <w:rsid w:val="000F3329"/>
    <w:rsid w:val="000F342A"/>
    <w:rsid w:val="000F3675"/>
    <w:rsid w:val="000F3A8E"/>
    <w:rsid w:val="000F3A90"/>
    <w:rsid w:val="000F3BA9"/>
    <w:rsid w:val="000F3EE5"/>
    <w:rsid w:val="000F41BD"/>
    <w:rsid w:val="000F4B47"/>
    <w:rsid w:val="000F5313"/>
    <w:rsid w:val="000F58BF"/>
    <w:rsid w:val="000F5956"/>
    <w:rsid w:val="000F59C6"/>
    <w:rsid w:val="000F5C4B"/>
    <w:rsid w:val="000F6ADB"/>
    <w:rsid w:val="000F6B2F"/>
    <w:rsid w:val="000F6C50"/>
    <w:rsid w:val="000F6DD6"/>
    <w:rsid w:val="000F6E26"/>
    <w:rsid w:val="000F7001"/>
    <w:rsid w:val="000F78AE"/>
    <w:rsid w:val="000F78F9"/>
    <w:rsid w:val="000F7C4F"/>
    <w:rsid w:val="000F7E56"/>
    <w:rsid w:val="001004F5"/>
    <w:rsid w:val="0010081F"/>
    <w:rsid w:val="00100973"/>
    <w:rsid w:val="00100B7A"/>
    <w:rsid w:val="00100BE1"/>
    <w:rsid w:val="00100C53"/>
    <w:rsid w:val="0010123F"/>
    <w:rsid w:val="0010173F"/>
    <w:rsid w:val="0010177F"/>
    <w:rsid w:val="00101BE0"/>
    <w:rsid w:val="00102409"/>
    <w:rsid w:val="0010251A"/>
    <w:rsid w:val="00102621"/>
    <w:rsid w:val="0010281D"/>
    <w:rsid w:val="00102928"/>
    <w:rsid w:val="00102B45"/>
    <w:rsid w:val="00102FEC"/>
    <w:rsid w:val="0010353A"/>
    <w:rsid w:val="00103A52"/>
    <w:rsid w:val="00103AC4"/>
    <w:rsid w:val="00103C3D"/>
    <w:rsid w:val="00103CCA"/>
    <w:rsid w:val="0010433C"/>
    <w:rsid w:val="00104763"/>
    <w:rsid w:val="00104A66"/>
    <w:rsid w:val="00104AA6"/>
    <w:rsid w:val="00104E9C"/>
    <w:rsid w:val="00105260"/>
    <w:rsid w:val="00105388"/>
    <w:rsid w:val="00105419"/>
    <w:rsid w:val="001058FC"/>
    <w:rsid w:val="00105F72"/>
    <w:rsid w:val="001062FD"/>
    <w:rsid w:val="0010632F"/>
    <w:rsid w:val="00106815"/>
    <w:rsid w:val="0010681F"/>
    <w:rsid w:val="00106BAE"/>
    <w:rsid w:val="00106BC0"/>
    <w:rsid w:val="00106DB2"/>
    <w:rsid w:val="00106EDD"/>
    <w:rsid w:val="00107114"/>
    <w:rsid w:val="0010730E"/>
    <w:rsid w:val="0010752B"/>
    <w:rsid w:val="00107543"/>
    <w:rsid w:val="00107921"/>
    <w:rsid w:val="00107D31"/>
    <w:rsid w:val="00107D65"/>
    <w:rsid w:val="00107DDD"/>
    <w:rsid w:val="00110133"/>
    <w:rsid w:val="0011077F"/>
    <w:rsid w:val="0011089C"/>
    <w:rsid w:val="00110EE8"/>
    <w:rsid w:val="001112C8"/>
    <w:rsid w:val="001113F4"/>
    <w:rsid w:val="0011172B"/>
    <w:rsid w:val="00111973"/>
    <w:rsid w:val="001119B3"/>
    <w:rsid w:val="00111D75"/>
    <w:rsid w:val="0011250A"/>
    <w:rsid w:val="00112785"/>
    <w:rsid w:val="00112821"/>
    <w:rsid w:val="0011290C"/>
    <w:rsid w:val="001129E8"/>
    <w:rsid w:val="0011329F"/>
    <w:rsid w:val="001132B2"/>
    <w:rsid w:val="00113735"/>
    <w:rsid w:val="00113886"/>
    <w:rsid w:val="00113C5E"/>
    <w:rsid w:val="00113CC4"/>
    <w:rsid w:val="00114784"/>
    <w:rsid w:val="00114823"/>
    <w:rsid w:val="00114855"/>
    <w:rsid w:val="00114A4B"/>
    <w:rsid w:val="00114BD5"/>
    <w:rsid w:val="00114F06"/>
    <w:rsid w:val="00115137"/>
    <w:rsid w:val="001151BB"/>
    <w:rsid w:val="00115664"/>
    <w:rsid w:val="0011581F"/>
    <w:rsid w:val="001159EA"/>
    <w:rsid w:val="00115AC2"/>
    <w:rsid w:val="00115ADE"/>
    <w:rsid w:val="00115FA9"/>
    <w:rsid w:val="001163F9"/>
    <w:rsid w:val="001165B8"/>
    <w:rsid w:val="00116A9E"/>
    <w:rsid w:val="00116F7A"/>
    <w:rsid w:val="001171FE"/>
    <w:rsid w:val="001172C9"/>
    <w:rsid w:val="00117410"/>
    <w:rsid w:val="0011789D"/>
    <w:rsid w:val="001178C9"/>
    <w:rsid w:val="00117FDB"/>
    <w:rsid w:val="0012020B"/>
    <w:rsid w:val="001205F1"/>
    <w:rsid w:val="00120816"/>
    <w:rsid w:val="00120879"/>
    <w:rsid w:val="00120971"/>
    <w:rsid w:val="0012098E"/>
    <w:rsid w:val="00120B89"/>
    <w:rsid w:val="00120DE4"/>
    <w:rsid w:val="00120EB3"/>
    <w:rsid w:val="001213D8"/>
    <w:rsid w:val="0012147F"/>
    <w:rsid w:val="00121523"/>
    <w:rsid w:val="001215AC"/>
    <w:rsid w:val="001215AD"/>
    <w:rsid w:val="00121668"/>
    <w:rsid w:val="00121786"/>
    <w:rsid w:val="00122002"/>
    <w:rsid w:val="001221DE"/>
    <w:rsid w:val="0012246B"/>
    <w:rsid w:val="00122961"/>
    <w:rsid w:val="00122B12"/>
    <w:rsid w:val="00122EF4"/>
    <w:rsid w:val="00122F53"/>
    <w:rsid w:val="00123056"/>
    <w:rsid w:val="0012307B"/>
    <w:rsid w:val="001232C3"/>
    <w:rsid w:val="001233FB"/>
    <w:rsid w:val="00123966"/>
    <w:rsid w:val="00124102"/>
    <w:rsid w:val="0012428A"/>
    <w:rsid w:val="001242B2"/>
    <w:rsid w:val="001244A9"/>
    <w:rsid w:val="001246C8"/>
    <w:rsid w:val="00124700"/>
    <w:rsid w:val="00124796"/>
    <w:rsid w:val="00124E82"/>
    <w:rsid w:val="0012511A"/>
    <w:rsid w:val="001251F5"/>
    <w:rsid w:val="001251F6"/>
    <w:rsid w:val="0012562C"/>
    <w:rsid w:val="0012573E"/>
    <w:rsid w:val="001257C8"/>
    <w:rsid w:val="00125BA3"/>
    <w:rsid w:val="00125DDF"/>
    <w:rsid w:val="001260B3"/>
    <w:rsid w:val="00126276"/>
    <w:rsid w:val="001262A2"/>
    <w:rsid w:val="00126441"/>
    <w:rsid w:val="001266C1"/>
    <w:rsid w:val="001269F0"/>
    <w:rsid w:val="00126F3E"/>
    <w:rsid w:val="001271F3"/>
    <w:rsid w:val="0012744F"/>
    <w:rsid w:val="001274CA"/>
    <w:rsid w:val="001275DF"/>
    <w:rsid w:val="00127650"/>
    <w:rsid w:val="0012787E"/>
    <w:rsid w:val="001278F6"/>
    <w:rsid w:val="00127918"/>
    <w:rsid w:val="0012792D"/>
    <w:rsid w:val="00127AAF"/>
    <w:rsid w:val="00130068"/>
    <w:rsid w:val="001300F0"/>
    <w:rsid w:val="0013012E"/>
    <w:rsid w:val="001301FD"/>
    <w:rsid w:val="001303B9"/>
    <w:rsid w:val="001303DE"/>
    <w:rsid w:val="00130404"/>
    <w:rsid w:val="0013050A"/>
    <w:rsid w:val="0013085B"/>
    <w:rsid w:val="001309E3"/>
    <w:rsid w:val="00130BA4"/>
    <w:rsid w:val="00130D07"/>
    <w:rsid w:val="00130D3E"/>
    <w:rsid w:val="00130DBF"/>
    <w:rsid w:val="00130DD0"/>
    <w:rsid w:val="00130F68"/>
    <w:rsid w:val="0013100A"/>
    <w:rsid w:val="00131069"/>
    <w:rsid w:val="00131070"/>
    <w:rsid w:val="001310C2"/>
    <w:rsid w:val="00131423"/>
    <w:rsid w:val="001314F4"/>
    <w:rsid w:val="00131537"/>
    <w:rsid w:val="001317EA"/>
    <w:rsid w:val="00131C08"/>
    <w:rsid w:val="00131F65"/>
    <w:rsid w:val="001324F4"/>
    <w:rsid w:val="0013277C"/>
    <w:rsid w:val="001327BF"/>
    <w:rsid w:val="001329EA"/>
    <w:rsid w:val="00132C06"/>
    <w:rsid w:val="001335D1"/>
    <w:rsid w:val="0013446C"/>
    <w:rsid w:val="001346DD"/>
    <w:rsid w:val="001348A5"/>
    <w:rsid w:val="00134B03"/>
    <w:rsid w:val="00134B5E"/>
    <w:rsid w:val="00135081"/>
    <w:rsid w:val="001350D6"/>
    <w:rsid w:val="001353CA"/>
    <w:rsid w:val="001357EF"/>
    <w:rsid w:val="00135847"/>
    <w:rsid w:val="00135A0E"/>
    <w:rsid w:val="00135C18"/>
    <w:rsid w:val="00135E3D"/>
    <w:rsid w:val="00135F2E"/>
    <w:rsid w:val="00136120"/>
    <w:rsid w:val="001362C9"/>
    <w:rsid w:val="00136493"/>
    <w:rsid w:val="00136777"/>
    <w:rsid w:val="0013692F"/>
    <w:rsid w:val="00136ADA"/>
    <w:rsid w:val="00136B7E"/>
    <w:rsid w:val="00136E3E"/>
    <w:rsid w:val="00136F7C"/>
    <w:rsid w:val="00136FED"/>
    <w:rsid w:val="00137082"/>
    <w:rsid w:val="001375B7"/>
    <w:rsid w:val="001375E1"/>
    <w:rsid w:val="0013773E"/>
    <w:rsid w:val="001377EC"/>
    <w:rsid w:val="00140076"/>
    <w:rsid w:val="0014014B"/>
    <w:rsid w:val="001401D5"/>
    <w:rsid w:val="0014035E"/>
    <w:rsid w:val="0014045C"/>
    <w:rsid w:val="001407B6"/>
    <w:rsid w:val="00140B2C"/>
    <w:rsid w:val="00140B5F"/>
    <w:rsid w:val="00140CE3"/>
    <w:rsid w:val="00140DA6"/>
    <w:rsid w:val="00140DC7"/>
    <w:rsid w:val="00141029"/>
    <w:rsid w:val="00141251"/>
    <w:rsid w:val="00141351"/>
    <w:rsid w:val="001413B0"/>
    <w:rsid w:val="001414A3"/>
    <w:rsid w:val="00141510"/>
    <w:rsid w:val="0014155C"/>
    <w:rsid w:val="0014185E"/>
    <w:rsid w:val="00141AA8"/>
    <w:rsid w:val="00141BCC"/>
    <w:rsid w:val="00141CF8"/>
    <w:rsid w:val="00141D5B"/>
    <w:rsid w:val="00141E79"/>
    <w:rsid w:val="001421DA"/>
    <w:rsid w:val="0014237A"/>
    <w:rsid w:val="00142414"/>
    <w:rsid w:val="001425F5"/>
    <w:rsid w:val="0014262F"/>
    <w:rsid w:val="0014265B"/>
    <w:rsid w:val="00142756"/>
    <w:rsid w:val="001429DB"/>
    <w:rsid w:val="001429F6"/>
    <w:rsid w:val="00142F7D"/>
    <w:rsid w:val="001431B8"/>
    <w:rsid w:val="0014339A"/>
    <w:rsid w:val="0014345E"/>
    <w:rsid w:val="0014346C"/>
    <w:rsid w:val="001434E7"/>
    <w:rsid w:val="001436B5"/>
    <w:rsid w:val="00143848"/>
    <w:rsid w:val="00143BE9"/>
    <w:rsid w:val="00143FBF"/>
    <w:rsid w:val="0014400A"/>
    <w:rsid w:val="00144059"/>
    <w:rsid w:val="001442C4"/>
    <w:rsid w:val="00144796"/>
    <w:rsid w:val="0014492C"/>
    <w:rsid w:val="00144B68"/>
    <w:rsid w:val="00144C5E"/>
    <w:rsid w:val="00144C66"/>
    <w:rsid w:val="00144D25"/>
    <w:rsid w:val="00144F1A"/>
    <w:rsid w:val="00145127"/>
    <w:rsid w:val="001453D9"/>
    <w:rsid w:val="00145723"/>
    <w:rsid w:val="00145910"/>
    <w:rsid w:val="00145C72"/>
    <w:rsid w:val="00145C80"/>
    <w:rsid w:val="00145D80"/>
    <w:rsid w:val="00145F80"/>
    <w:rsid w:val="00145FDB"/>
    <w:rsid w:val="00146294"/>
    <w:rsid w:val="001463BF"/>
    <w:rsid w:val="00146513"/>
    <w:rsid w:val="0014688F"/>
    <w:rsid w:val="00146B61"/>
    <w:rsid w:val="001471A9"/>
    <w:rsid w:val="00147724"/>
    <w:rsid w:val="0014773B"/>
    <w:rsid w:val="0014786F"/>
    <w:rsid w:val="0014787F"/>
    <w:rsid w:val="0014796C"/>
    <w:rsid w:val="00147978"/>
    <w:rsid w:val="00147D42"/>
    <w:rsid w:val="00147EC8"/>
    <w:rsid w:val="001501CC"/>
    <w:rsid w:val="00150259"/>
    <w:rsid w:val="00150836"/>
    <w:rsid w:val="00150946"/>
    <w:rsid w:val="00150AE9"/>
    <w:rsid w:val="0015143E"/>
    <w:rsid w:val="00151A72"/>
    <w:rsid w:val="00151E78"/>
    <w:rsid w:val="00151EF4"/>
    <w:rsid w:val="0015216C"/>
    <w:rsid w:val="00152A8D"/>
    <w:rsid w:val="00152C05"/>
    <w:rsid w:val="00152D24"/>
    <w:rsid w:val="00152F3E"/>
    <w:rsid w:val="001530C2"/>
    <w:rsid w:val="0015317D"/>
    <w:rsid w:val="001539D6"/>
    <w:rsid w:val="00153A23"/>
    <w:rsid w:val="00153F67"/>
    <w:rsid w:val="00153FC3"/>
    <w:rsid w:val="0015404F"/>
    <w:rsid w:val="001540ED"/>
    <w:rsid w:val="001541FA"/>
    <w:rsid w:val="001543F8"/>
    <w:rsid w:val="001544C0"/>
    <w:rsid w:val="00154517"/>
    <w:rsid w:val="0015492A"/>
    <w:rsid w:val="0015493A"/>
    <w:rsid w:val="00154A22"/>
    <w:rsid w:val="00154BE9"/>
    <w:rsid w:val="00154CB4"/>
    <w:rsid w:val="00154FEC"/>
    <w:rsid w:val="00155549"/>
    <w:rsid w:val="00155B4A"/>
    <w:rsid w:val="00155D08"/>
    <w:rsid w:val="00155E53"/>
    <w:rsid w:val="001560E6"/>
    <w:rsid w:val="00156158"/>
    <w:rsid w:val="001562CD"/>
    <w:rsid w:val="00156440"/>
    <w:rsid w:val="001567ED"/>
    <w:rsid w:val="00156855"/>
    <w:rsid w:val="00156E34"/>
    <w:rsid w:val="0015759C"/>
    <w:rsid w:val="00157755"/>
    <w:rsid w:val="00157822"/>
    <w:rsid w:val="001578CE"/>
    <w:rsid w:val="001579B2"/>
    <w:rsid w:val="00157B46"/>
    <w:rsid w:val="00157B76"/>
    <w:rsid w:val="0016007B"/>
    <w:rsid w:val="00160460"/>
    <w:rsid w:val="0016056F"/>
    <w:rsid w:val="00160587"/>
    <w:rsid w:val="0016098D"/>
    <w:rsid w:val="0016104B"/>
    <w:rsid w:val="001611AE"/>
    <w:rsid w:val="001613C2"/>
    <w:rsid w:val="0016147D"/>
    <w:rsid w:val="00161508"/>
    <w:rsid w:val="001618F1"/>
    <w:rsid w:val="00161968"/>
    <w:rsid w:val="001623D4"/>
    <w:rsid w:val="0016280E"/>
    <w:rsid w:val="001629F2"/>
    <w:rsid w:val="00162BF3"/>
    <w:rsid w:val="00162C1B"/>
    <w:rsid w:val="0016312A"/>
    <w:rsid w:val="00163149"/>
    <w:rsid w:val="001634DC"/>
    <w:rsid w:val="00163837"/>
    <w:rsid w:val="00163A68"/>
    <w:rsid w:val="00164217"/>
    <w:rsid w:val="0016436D"/>
    <w:rsid w:val="0016458B"/>
    <w:rsid w:val="001647FE"/>
    <w:rsid w:val="00164888"/>
    <w:rsid w:val="00164BA7"/>
    <w:rsid w:val="0016513A"/>
    <w:rsid w:val="001651B3"/>
    <w:rsid w:val="001656D7"/>
    <w:rsid w:val="0016580A"/>
    <w:rsid w:val="00165963"/>
    <w:rsid w:val="00165BB3"/>
    <w:rsid w:val="00165BC8"/>
    <w:rsid w:val="00165C1B"/>
    <w:rsid w:val="001668D6"/>
    <w:rsid w:val="00166C06"/>
    <w:rsid w:val="00166DC1"/>
    <w:rsid w:val="00166E4F"/>
    <w:rsid w:val="00167623"/>
    <w:rsid w:val="00167718"/>
    <w:rsid w:val="00167994"/>
    <w:rsid w:val="00167999"/>
    <w:rsid w:val="00167AB1"/>
    <w:rsid w:val="00167C04"/>
    <w:rsid w:val="00167C52"/>
    <w:rsid w:val="00167FFE"/>
    <w:rsid w:val="00170189"/>
    <w:rsid w:val="0017028E"/>
    <w:rsid w:val="00170293"/>
    <w:rsid w:val="00170421"/>
    <w:rsid w:val="00170BB2"/>
    <w:rsid w:val="00170D5F"/>
    <w:rsid w:val="0017161D"/>
    <w:rsid w:val="00171923"/>
    <w:rsid w:val="0017199D"/>
    <w:rsid w:val="00171A98"/>
    <w:rsid w:val="00172061"/>
    <w:rsid w:val="00172282"/>
    <w:rsid w:val="00172478"/>
    <w:rsid w:val="001728C4"/>
    <w:rsid w:val="00172A21"/>
    <w:rsid w:val="00172B09"/>
    <w:rsid w:val="00172C15"/>
    <w:rsid w:val="00172C8F"/>
    <w:rsid w:val="00172F92"/>
    <w:rsid w:val="001730D1"/>
    <w:rsid w:val="00173493"/>
    <w:rsid w:val="00173533"/>
    <w:rsid w:val="001735A2"/>
    <w:rsid w:val="001735ED"/>
    <w:rsid w:val="0017373D"/>
    <w:rsid w:val="0017373F"/>
    <w:rsid w:val="00173992"/>
    <w:rsid w:val="00173B4D"/>
    <w:rsid w:val="00173E63"/>
    <w:rsid w:val="00174108"/>
    <w:rsid w:val="001742D8"/>
    <w:rsid w:val="0017441D"/>
    <w:rsid w:val="0017446B"/>
    <w:rsid w:val="00174A3A"/>
    <w:rsid w:val="00174BAF"/>
    <w:rsid w:val="00174E09"/>
    <w:rsid w:val="00174E68"/>
    <w:rsid w:val="001756D7"/>
    <w:rsid w:val="00175728"/>
    <w:rsid w:val="00175E1F"/>
    <w:rsid w:val="0017639E"/>
    <w:rsid w:val="00176463"/>
    <w:rsid w:val="00176509"/>
    <w:rsid w:val="0017674D"/>
    <w:rsid w:val="001767D0"/>
    <w:rsid w:val="001768F0"/>
    <w:rsid w:val="00176909"/>
    <w:rsid w:val="001769F5"/>
    <w:rsid w:val="00176AD6"/>
    <w:rsid w:val="00176C64"/>
    <w:rsid w:val="00177030"/>
    <w:rsid w:val="001773B3"/>
    <w:rsid w:val="001773CC"/>
    <w:rsid w:val="001773D2"/>
    <w:rsid w:val="00177646"/>
    <w:rsid w:val="0017764F"/>
    <w:rsid w:val="001776AF"/>
    <w:rsid w:val="00177956"/>
    <w:rsid w:val="00177F00"/>
    <w:rsid w:val="0018028F"/>
    <w:rsid w:val="00180295"/>
    <w:rsid w:val="00180DFA"/>
    <w:rsid w:val="0018121A"/>
    <w:rsid w:val="00181423"/>
    <w:rsid w:val="001814C2"/>
    <w:rsid w:val="00181625"/>
    <w:rsid w:val="00181855"/>
    <w:rsid w:val="00181C31"/>
    <w:rsid w:val="00181EB3"/>
    <w:rsid w:val="00182142"/>
    <w:rsid w:val="00182435"/>
    <w:rsid w:val="0018256A"/>
    <w:rsid w:val="001825B1"/>
    <w:rsid w:val="00182642"/>
    <w:rsid w:val="0018269A"/>
    <w:rsid w:val="00182790"/>
    <w:rsid w:val="001829B7"/>
    <w:rsid w:val="00182A77"/>
    <w:rsid w:val="00182B2B"/>
    <w:rsid w:val="00182D6A"/>
    <w:rsid w:val="001839A7"/>
    <w:rsid w:val="001841CC"/>
    <w:rsid w:val="00184982"/>
    <w:rsid w:val="00184A7B"/>
    <w:rsid w:val="00184C98"/>
    <w:rsid w:val="00184E26"/>
    <w:rsid w:val="00185293"/>
    <w:rsid w:val="001854B0"/>
    <w:rsid w:val="00185504"/>
    <w:rsid w:val="00185B1C"/>
    <w:rsid w:val="00185C63"/>
    <w:rsid w:val="00185C85"/>
    <w:rsid w:val="00187387"/>
    <w:rsid w:val="0018786B"/>
    <w:rsid w:val="001878CD"/>
    <w:rsid w:val="00187B11"/>
    <w:rsid w:val="00187C97"/>
    <w:rsid w:val="00190008"/>
    <w:rsid w:val="001902C0"/>
    <w:rsid w:val="0019130D"/>
    <w:rsid w:val="0019159F"/>
    <w:rsid w:val="0019163C"/>
    <w:rsid w:val="0019172C"/>
    <w:rsid w:val="001917E2"/>
    <w:rsid w:val="00191AD0"/>
    <w:rsid w:val="00191B75"/>
    <w:rsid w:val="0019225D"/>
    <w:rsid w:val="00192816"/>
    <w:rsid w:val="00192A1B"/>
    <w:rsid w:val="00192D30"/>
    <w:rsid w:val="00193001"/>
    <w:rsid w:val="00193169"/>
    <w:rsid w:val="0019323B"/>
    <w:rsid w:val="001933DF"/>
    <w:rsid w:val="00193612"/>
    <w:rsid w:val="00193ED3"/>
    <w:rsid w:val="00193FAC"/>
    <w:rsid w:val="00193FF4"/>
    <w:rsid w:val="00194327"/>
    <w:rsid w:val="00194752"/>
    <w:rsid w:val="00194798"/>
    <w:rsid w:val="00194879"/>
    <w:rsid w:val="00194B14"/>
    <w:rsid w:val="00194B15"/>
    <w:rsid w:val="001950C9"/>
    <w:rsid w:val="00195173"/>
    <w:rsid w:val="001951E2"/>
    <w:rsid w:val="00195254"/>
    <w:rsid w:val="0019528D"/>
    <w:rsid w:val="00195358"/>
    <w:rsid w:val="00195398"/>
    <w:rsid w:val="00195637"/>
    <w:rsid w:val="001956D2"/>
    <w:rsid w:val="0019587E"/>
    <w:rsid w:val="001959B9"/>
    <w:rsid w:val="0019607E"/>
    <w:rsid w:val="001960BE"/>
    <w:rsid w:val="00196244"/>
    <w:rsid w:val="001963B2"/>
    <w:rsid w:val="0019650C"/>
    <w:rsid w:val="001969DD"/>
    <w:rsid w:val="00196C51"/>
    <w:rsid w:val="00196E2B"/>
    <w:rsid w:val="00197272"/>
    <w:rsid w:val="0019733B"/>
    <w:rsid w:val="00197550"/>
    <w:rsid w:val="0019786B"/>
    <w:rsid w:val="00197944"/>
    <w:rsid w:val="001A0083"/>
    <w:rsid w:val="001A06AB"/>
    <w:rsid w:val="001A0732"/>
    <w:rsid w:val="001A0E95"/>
    <w:rsid w:val="001A12B5"/>
    <w:rsid w:val="001A1673"/>
    <w:rsid w:val="001A1726"/>
    <w:rsid w:val="001A18A5"/>
    <w:rsid w:val="001A1BA7"/>
    <w:rsid w:val="001A1BCF"/>
    <w:rsid w:val="001A1EC0"/>
    <w:rsid w:val="001A20C6"/>
    <w:rsid w:val="001A22A4"/>
    <w:rsid w:val="001A2443"/>
    <w:rsid w:val="001A294F"/>
    <w:rsid w:val="001A2C76"/>
    <w:rsid w:val="001A32ED"/>
    <w:rsid w:val="001A33B9"/>
    <w:rsid w:val="001A373A"/>
    <w:rsid w:val="001A38AF"/>
    <w:rsid w:val="001A394D"/>
    <w:rsid w:val="001A3AF6"/>
    <w:rsid w:val="001A3F10"/>
    <w:rsid w:val="001A40E3"/>
    <w:rsid w:val="001A489F"/>
    <w:rsid w:val="001A4B1C"/>
    <w:rsid w:val="001A4B27"/>
    <w:rsid w:val="001A4E08"/>
    <w:rsid w:val="001A4F51"/>
    <w:rsid w:val="001A52B2"/>
    <w:rsid w:val="001A5342"/>
    <w:rsid w:val="001A570F"/>
    <w:rsid w:val="001A57EA"/>
    <w:rsid w:val="001A5838"/>
    <w:rsid w:val="001A5A2D"/>
    <w:rsid w:val="001A5BEB"/>
    <w:rsid w:val="001A5F00"/>
    <w:rsid w:val="001A6027"/>
    <w:rsid w:val="001A6760"/>
    <w:rsid w:val="001A68DF"/>
    <w:rsid w:val="001A68E6"/>
    <w:rsid w:val="001A6B1B"/>
    <w:rsid w:val="001A7102"/>
    <w:rsid w:val="001A719F"/>
    <w:rsid w:val="001A737A"/>
    <w:rsid w:val="001A77EF"/>
    <w:rsid w:val="001A79C6"/>
    <w:rsid w:val="001A7A04"/>
    <w:rsid w:val="001A7BE4"/>
    <w:rsid w:val="001B002E"/>
    <w:rsid w:val="001B0126"/>
    <w:rsid w:val="001B0312"/>
    <w:rsid w:val="001B07A7"/>
    <w:rsid w:val="001B0A97"/>
    <w:rsid w:val="001B0AFC"/>
    <w:rsid w:val="001B0E26"/>
    <w:rsid w:val="001B11F4"/>
    <w:rsid w:val="001B12C2"/>
    <w:rsid w:val="001B1585"/>
    <w:rsid w:val="001B1636"/>
    <w:rsid w:val="001B1977"/>
    <w:rsid w:val="001B1DE4"/>
    <w:rsid w:val="001B2179"/>
    <w:rsid w:val="001B2244"/>
    <w:rsid w:val="001B2352"/>
    <w:rsid w:val="001B235B"/>
    <w:rsid w:val="001B27D2"/>
    <w:rsid w:val="001B29D2"/>
    <w:rsid w:val="001B2FE6"/>
    <w:rsid w:val="001B3018"/>
    <w:rsid w:val="001B3408"/>
    <w:rsid w:val="001B3BA9"/>
    <w:rsid w:val="001B3C80"/>
    <w:rsid w:val="001B4068"/>
    <w:rsid w:val="001B40E8"/>
    <w:rsid w:val="001B4917"/>
    <w:rsid w:val="001B4920"/>
    <w:rsid w:val="001B4D09"/>
    <w:rsid w:val="001B4E56"/>
    <w:rsid w:val="001B4FD4"/>
    <w:rsid w:val="001B57AE"/>
    <w:rsid w:val="001B57EB"/>
    <w:rsid w:val="001B5B6F"/>
    <w:rsid w:val="001B5C60"/>
    <w:rsid w:val="001B5EAC"/>
    <w:rsid w:val="001B5FB1"/>
    <w:rsid w:val="001B652C"/>
    <w:rsid w:val="001B6607"/>
    <w:rsid w:val="001B6D07"/>
    <w:rsid w:val="001B6DB5"/>
    <w:rsid w:val="001B6ED2"/>
    <w:rsid w:val="001B6FA8"/>
    <w:rsid w:val="001B7440"/>
    <w:rsid w:val="001B7540"/>
    <w:rsid w:val="001B78D1"/>
    <w:rsid w:val="001B7ABF"/>
    <w:rsid w:val="001B7B1C"/>
    <w:rsid w:val="001C030F"/>
    <w:rsid w:val="001C045E"/>
    <w:rsid w:val="001C0C6F"/>
    <w:rsid w:val="001C0DF3"/>
    <w:rsid w:val="001C0EFC"/>
    <w:rsid w:val="001C0FD4"/>
    <w:rsid w:val="001C10A1"/>
    <w:rsid w:val="001C1370"/>
    <w:rsid w:val="001C139E"/>
    <w:rsid w:val="001C1C86"/>
    <w:rsid w:val="001C1C89"/>
    <w:rsid w:val="001C218B"/>
    <w:rsid w:val="001C2262"/>
    <w:rsid w:val="001C2E38"/>
    <w:rsid w:val="001C323F"/>
    <w:rsid w:val="001C3E55"/>
    <w:rsid w:val="001C4509"/>
    <w:rsid w:val="001C47A0"/>
    <w:rsid w:val="001C49C7"/>
    <w:rsid w:val="001C4C90"/>
    <w:rsid w:val="001C5371"/>
    <w:rsid w:val="001C56D6"/>
    <w:rsid w:val="001C5DD2"/>
    <w:rsid w:val="001C5F01"/>
    <w:rsid w:val="001C604F"/>
    <w:rsid w:val="001C622D"/>
    <w:rsid w:val="001C6A72"/>
    <w:rsid w:val="001C6FBE"/>
    <w:rsid w:val="001C7014"/>
    <w:rsid w:val="001C702C"/>
    <w:rsid w:val="001C73E0"/>
    <w:rsid w:val="001C75D5"/>
    <w:rsid w:val="001C7B4D"/>
    <w:rsid w:val="001D0013"/>
    <w:rsid w:val="001D04E7"/>
    <w:rsid w:val="001D0508"/>
    <w:rsid w:val="001D058D"/>
    <w:rsid w:val="001D0610"/>
    <w:rsid w:val="001D0AB0"/>
    <w:rsid w:val="001D0B07"/>
    <w:rsid w:val="001D0B39"/>
    <w:rsid w:val="001D0DDB"/>
    <w:rsid w:val="001D1132"/>
    <w:rsid w:val="001D1225"/>
    <w:rsid w:val="001D1465"/>
    <w:rsid w:val="001D15A6"/>
    <w:rsid w:val="001D15FC"/>
    <w:rsid w:val="001D17C1"/>
    <w:rsid w:val="001D1BBA"/>
    <w:rsid w:val="001D1EB1"/>
    <w:rsid w:val="001D1F8B"/>
    <w:rsid w:val="001D22E2"/>
    <w:rsid w:val="001D2441"/>
    <w:rsid w:val="001D26CD"/>
    <w:rsid w:val="001D3073"/>
    <w:rsid w:val="001D3165"/>
    <w:rsid w:val="001D34D3"/>
    <w:rsid w:val="001D3944"/>
    <w:rsid w:val="001D3B20"/>
    <w:rsid w:val="001D3F89"/>
    <w:rsid w:val="001D3FBA"/>
    <w:rsid w:val="001D41AD"/>
    <w:rsid w:val="001D483E"/>
    <w:rsid w:val="001D4B42"/>
    <w:rsid w:val="001D4B55"/>
    <w:rsid w:val="001D4C07"/>
    <w:rsid w:val="001D4D9B"/>
    <w:rsid w:val="001D4FBB"/>
    <w:rsid w:val="001D54F4"/>
    <w:rsid w:val="001D6246"/>
    <w:rsid w:val="001D6385"/>
    <w:rsid w:val="001D652C"/>
    <w:rsid w:val="001D6568"/>
    <w:rsid w:val="001D662C"/>
    <w:rsid w:val="001D663A"/>
    <w:rsid w:val="001D6641"/>
    <w:rsid w:val="001D6B75"/>
    <w:rsid w:val="001D6DB7"/>
    <w:rsid w:val="001D6F01"/>
    <w:rsid w:val="001D75C4"/>
    <w:rsid w:val="001D7642"/>
    <w:rsid w:val="001D7736"/>
    <w:rsid w:val="001D77FE"/>
    <w:rsid w:val="001D792F"/>
    <w:rsid w:val="001D793A"/>
    <w:rsid w:val="001D7AFC"/>
    <w:rsid w:val="001D7F0F"/>
    <w:rsid w:val="001E0274"/>
    <w:rsid w:val="001E0723"/>
    <w:rsid w:val="001E074B"/>
    <w:rsid w:val="001E0768"/>
    <w:rsid w:val="001E083E"/>
    <w:rsid w:val="001E095D"/>
    <w:rsid w:val="001E0C2C"/>
    <w:rsid w:val="001E0D18"/>
    <w:rsid w:val="001E0E11"/>
    <w:rsid w:val="001E0EBF"/>
    <w:rsid w:val="001E106B"/>
    <w:rsid w:val="001E1411"/>
    <w:rsid w:val="001E179D"/>
    <w:rsid w:val="001E17B7"/>
    <w:rsid w:val="001E17DA"/>
    <w:rsid w:val="001E18DA"/>
    <w:rsid w:val="001E19E0"/>
    <w:rsid w:val="001E1E35"/>
    <w:rsid w:val="001E1F33"/>
    <w:rsid w:val="001E22EE"/>
    <w:rsid w:val="001E2462"/>
    <w:rsid w:val="001E2509"/>
    <w:rsid w:val="001E2F01"/>
    <w:rsid w:val="001E31BC"/>
    <w:rsid w:val="001E3249"/>
    <w:rsid w:val="001E3411"/>
    <w:rsid w:val="001E34AA"/>
    <w:rsid w:val="001E3539"/>
    <w:rsid w:val="001E36B1"/>
    <w:rsid w:val="001E3834"/>
    <w:rsid w:val="001E3B7C"/>
    <w:rsid w:val="001E4160"/>
    <w:rsid w:val="001E425B"/>
    <w:rsid w:val="001E4288"/>
    <w:rsid w:val="001E44CE"/>
    <w:rsid w:val="001E46A3"/>
    <w:rsid w:val="001E49A9"/>
    <w:rsid w:val="001E49FB"/>
    <w:rsid w:val="001E50A9"/>
    <w:rsid w:val="001E51B8"/>
    <w:rsid w:val="001E545E"/>
    <w:rsid w:val="001E5A5A"/>
    <w:rsid w:val="001E5B48"/>
    <w:rsid w:val="001E60B0"/>
    <w:rsid w:val="001E60FA"/>
    <w:rsid w:val="001E671D"/>
    <w:rsid w:val="001E6A8D"/>
    <w:rsid w:val="001E6C0B"/>
    <w:rsid w:val="001E6C4E"/>
    <w:rsid w:val="001E6EE9"/>
    <w:rsid w:val="001E6F1C"/>
    <w:rsid w:val="001E6F46"/>
    <w:rsid w:val="001E704E"/>
    <w:rsid w:val="001E72B0"/>
    <w:rsid w:val="001E76C0"/>
    <w:rsid w:val="001E76C2"/>
    <w:rsid w:val="001E7720"/>
    <w:rsid w:val="001E78F7"/>
    <w:rsid w:val="001E79B4"/>
    <w:rsid w:val="001E7D4F"/>
    <w:rsid w:val="001E7F3F"/>
    <w:rsid w:val="001E7F60"/>
    <w:rsid w:val="001E7F7E"/>
    <w:rsid w:val="001F0068"/>
    <w:rsid w:val="001F0428"/>
    <w:rsid w:val="001F0447"/>
    <w:rsid w:val="001F05EF"/>
    <w:rsid w:val="001F0645"/>
    <w:rsid w:val="001F14AB"/>
    <w:rsid w:val="001F189A"/>
    <w:rsid w:val="001F191B"/>
    <w:rsid w:val="001F1B31"/>
    <w:rsid w:val="001F1C95"/>
    <w:rsid w:val="001F2011"/>
    <w:rsid w:val="001F20D9"/>
    <w:rsid w:val="001F2196"/>
    <w:rsid w:val="001F21C8"/>
    <w:rsid w:val="001F21F6"/>
    <w:rsid w:val="001F224F"/>
    <w:rsid w:val="001F27CC"/>
    <w:rsid w:val="001F2E7F"/>
    <w:rsid w:val="001F31AE"/>
    <w:rsid w:val="001F36A2"/>
    <w:rsid w:val="001F378F"/>
    <w:rsid w:val="001F37AF"/>
    <w:rsid w:val="001F37DB"/>
    <w:rsid w:val="001F39DA"/>
    <w:rsid w:val="001F3C97"/>
    <w:rsid w:val="001F3D77"/>
    <w:rsid w:val="001F3EFF"/>
    <w:rsid w:val="001F40FC"/>
    <w:rsid w:val="001F4CC2"/>
    <w:rsid w:val="001F4DC1"/>
    <w:rsid w:val="001F4FDF"/>
    <w:rsid w:val="001F509E"/>
    <w:rsid w:val="001F53B2"/>
    <w:rsid w:val="001F5531"/>
    <w:rsid w:val="001F5700"/>
    <w:rsid w:val="001F578A"/>
    <w:rsid w:val="001F5E7E"/>
    <w:rsid w:val="001F6751"/>
    <w:rsid w:val="001F7937"/>
    <w:rsid w:val="001F7AB8"/>
    <w:rsid w:val="001F7ABB"/>
    <w:rsid w:val="001F7E4B"/>
    <w:rsid w:val="001F7EF6"/>
    <w:rsid w:val="002001E7"/>
    <w:rsid w:val="00200271"/>
    <w:rsid w:val="0020044A"/>
    <w:rsid w:val="002004CD"/>
    <w:rsid w:val="00200651"/>
    <w:rsid w:val="0020088E"/>
    <w:rsid w:val="00200A71"/>
    <w:rsid w:val="00200AFB"/>
    <w:rsid w:val="002010F5"/>
    <w:rsid w:val="002017AC"/>
    <w:rsid w:val="00201953"/>
    <w:rsid w:val="00202012"/>
    <w:rsid w:val="002025FA"/>
    <w:rsid w:val="00202C38"/>
    <w:rsid w:val="00202DDC"/>
    <w:rsid w:val="00203315"/>
    <w:rsid w:val="0020370D"/>
    <w:rsid w:val="00203737"/>
    <w:rsid w:val="00204226"/>
    <w:rsid w:val="00204289"/>
    <w:rsid w:val="00204439"/>
    <w:rsid w:val="00204445"/>
    <w:rsid w:val="00204595"/>
    <w:rsid w:val="00204668"/>
    <w:rsid w:val="00204C61"/>
    <w:rsid w:val="0020529F"/>
    <w:rsid w:val="002053AE"/>
    <w:rsid w:val="002055A3"/>
    <w:rsid w:val="00206C7A"/>
    <w:rsid w:val="00206EFC"/>
    <w:rsid w:val="00206F32"/>
    <w:rsid w:val="0020709E"/>
    <w:rsid w:val="00207891"/>
    <w:rsid w:val="0020799B"/>
    <w:rsid w:val="002079B8"/>
    <w:rsid w:val="00207AA5"/>
    <w:rsid w:val="00210007"/>
    <w:rsid w:val="00210110"/>
    <w:rsid w:val="0021034C"/>
    <w:rsid w:val="002109E4"/>
    <w:rsid w:val="00210C7C"/>
    <w:rsid w:val="00210CE2"/>
    <w:rsid w:val="00211577"/>
    <w:rsid w:val="00211741"/>
    <w:rsid w:val="00211DF7"/>
    <w:rsid w:val="00211E14"/>
    <w:rsid w:val="00211E28"/>
    <w:rsid w:val="0021250C"/>
    <w:rsid w:val="00212BE3"/>
    <w:rsid w:val="002131E4"/>
    <w:rsid w:val="002133BF"/>
    <w:rsid w:val="002134F2"/>
    <w:rsid w:val="0021370A"/>
    <w:rsid w:val="0021372C"/>
    <w:rsid w:val="002139D4"/>
    <w:rsid w:val="00213A53"/>
    <w:rsid w:val="00213C16"/>
    <w:rsid w:val="0021408D"/>
    <w:rsid w:val="00214147"/>
    <w:rsid w:val="00214A27"/>
    <w:rsid w:val="00214BEE"/>
    <w:rsid w:val="00214CE3"/>
    <w:rsid w:val="00214CEE"/>
    <w:rsid w:val="00214FE8"/>
    <w:rsid w:val="0021500E"/>
    <w:rsid w:val="00215506"/>
    <w:rsid w:val="00215583"/>
    <w:rsid w:val="002155D8"/>
    <w:rsid w:val="00215ADD"/>
    <w:rsid w:val="00215D66"/>
    <w:rsid w:val="00215FAA"/>
    <w:rsid w:val="002161E4"/>
    <w:rsid w:val="002163DE"/>
    <w:rsid w:val="002164B4"/>
    <w:rsid w:val="002166ED"/>
    <w:rsid w:val="0021683A"/>
    <w:rsid w:val="00216974"/>
    <w:rsid w:val="00216A52"/>
    <w:rsid w:val="00216C58"/>
    <w:rsid w:val="0021719E"/>
    <w:rsid w:val="00217537"/>
    <w:rsid w:val="00217583"/>
    <w:rsid w:val="00217649"/>
    <w:rsid w:val="00217E66"/>
    <w:rsid w:val="002201FF"/>
    <w:rsid w:val="002202C0"/>
    <w:rsid w:val="00220A33"/>
    <w:rsid w:val="00220ACC"/>
    <w:rsid w:val="00220B9F"/>
    <w:rsid w:val="00220D1B"/>
    <w:rsid w:val="00220D42"/>
    <w:rsid w:val="00220F78"/>
    <w:rsid w:val="00220FA6"/>
    <w:rsid w:val="00221188"/>
    <w:rsid w:val="002216C1"/>
    <w:rsid w:val="00221AE0"/>
    <w:rsid w:val="00221DA5"/>
    <w:rsid w:val="002224A4"/>
    <w:rsid w:val="00222867"/>
    <w:rsid w:val="00222BE8"/>
    <w:rsid w:val="00222D5C"/>
    <w:rsid w:val="0022307B"/>
    <w:rsid w:val="00223482"/>
    <w:rsid w:val="00223D44"/>
    <w:rsid w:val="0022425A"/>
    <w:rsid w:val="00224297"/>
    <w:rsid w:val="00224320"/>
    <w:rsid w:val="00224326"/>
    <w:rsid w:val="00224561"/>
    <w:rsid w:val="002247CA"/>
    <w:rsid w:val="00224A72"/>
    <w:rsid w:val="00224DFF"/>
    <w:rsid w:val="0022535F"/>
    <w:rsid w:val="002253EF"/>
    <w:rsid w:val="00225533"/>
    <w:rsid w:val="002258B1"/>
    <w:rsid w:val="00225ADE"/>
    <w:rsid w:val="00225CD4"/>
    <w:rsid w:val="00225F1E"/>
    <w:rsid w:val="002262A6"/>
    <w:rsid w:val="002263A3"/>
    <w:rsid w:val="002265CF"/>
    <w:rsid w:val="00226662"/>
    <w:rsid w:val="002268AA"/>
    <w:rsid w:val="00226E87"/>
    <w:rsid w:val="002274E6"/>
    <w:rsid w:val="00227D72"/>
    <w:rsid w:val="00227E76"/>
    <w:rsid w:val="002301D4"/>
    <w:rsid w:val="002303BF"/>
    <w:rsid w:val="00230415"/>
    <w:rsid w:val="002305BF"/>
    <w:rsid w:val="002305CA"/>
    <w:rsid w:val="00230865"/>
    <w:rsid w:val="00230881"/>
    <w:rsid w:val="002308AC"/>
    <w:rsid w:val="0023109E"/>
    <w:rsid w:val="00231204"/>
    <w:rsid w:val="00231651"/>
    <w:rsid w:val="00231716"/>
    <w:rsid w:val="00231B5C"/>
    <w:rsid w:val="00231C6F"/>
    <w:rsid w:val="00231E5F"/>
    <w:rsid w:val="002324F6"/>
    <w:rsid w:val="002329BF"/>
    <w:rsid w:val="00232C6C"/>
    <w:rsid w:val="00232EC7"/>
    <w:rsid w:val="00233284"/>
    <w:rsid w:val="00233313"/>
    <w:rsid w:val="00233B23"/>
    <w:rsid w:val="00233BD8"/>
    <w:rsid w:val="00233D27"/>
    <w:rsid w:val="00233E83"/>
    <w:rsid w:val="0023417C"/>
    <w:rsid w:val="00234362"/>
    <w:rsid w:val="0023442F"/>
    <w:rsid w:val="0023469F"/>
    <w:rsid w:val="00234703"/>
    <w:rsid w:val="00235369"/>
    <w:rsid w:val="00235D6F"/>
    <w:rsid w:val="00235D99"/>
    <w:rsid w:val="00235E3A"/>
    <w:rsid w:val="00235F51"/>
    <w:rsid w:val="00236076"/>
    <w:rsid w:val="002360A0"/>
    <w:rsid w:val="002360B2"/>
    <w:rsid w:val="002362F8"/>
    <w:rsid w:val="002363C9"/>
    <w:rsid w:val="0023646E"/>
    <w:rsid w:val="002366FA"/>
    <w:rsid w:val="00236AC7"/>
    <w:rsid w:val="00236BA2"/>
    <w:rsid w:val="00236E85"/>
    <w:rsid w:val="00237008"/>
    <w:rsid w:val="00237162"/>
    <w:rsid w:val="00237456"/>
    <w:rsid w:val="0023750E"/>
    <w:rsid w:val="0023799C"/>
    <w:rsid w:val="00237A2B"/>
    <w:rsid w:val="00237CCF"/>
    <w:rsid w:val="00237D27"/>
    <w:rsid w:val="00240251"/>
    <w:rsid w:val="002402A1"/>
    <w:rsid w:val="0024031D"/>
    <w:rsid w:val="002409A9"/>
    <w:rsid w:val="00240B02"/>
    <w:rsid w:val="00240B27"/>
    <w:rsid w:val="00240D48"/>
    <w:rsid w:val="00241529"/>
    <w:rsid w:val="0024178E"/>
    <w:rsid w:val="00241A74"/>
    <w:rsid w:val="0024201A"/>
    <w:rsid w:val="00242411"/>
    <w:rsid w:val="00242540"/>
    <w:rsid w:val="002428C2"/>
    <w:rsid w:val="00242C2A"/>
    <w:rsid w:val="00242E1D"/>
    <w:rsid w:val="00242E79"/>
    <w:rsid w:val="002430CF"/>
    <w:rsid w:val="00243472"/>
    <w:rsid w:val="00243FF8"/>
    <w:rsid w:val="002440DC"/>
    <w:rsid w:val="002441EB"/>
    <w:rsid w:val="00244551"/>
    <w:rsid w:val="00244AF7"/>
    <w:rsid w:val="00244C5C"/>
    <w:rsid w:val="00244EE2"/>
    <w:rsid w:val="002452CC"/>
    <w:rsid w:val="002453BD"/>
    <w:rsid w:val="00245A95"/>
    <w:rsid w:val="00245AA8"/>
    <w:rsid w:val="00245D60"/>
    <w:rsid w:val="002466D8"/>
    <w:rsid w:val="00246732"/>
    <w:rsid w:val="002467F8"/>
    <w:rsid w:val="00246A91"/>
    <w:rsid w:val="00246EEF"/>
    <w:rsid w:val="00247035"/>
    <w:rsid w:val="0024728A"/>
    <w:rsid w:val="0024754B"/>
    <w:rsid w:val="00247572"/>
    <w:rsid w:val="00247763"/>
    <w:rsid w:val="002477B5"/>
    <w:rsid w:val="00247A99"/>
    <w:rsid w:val="00247F25"/>
    <w:rsid w:val="00247FC3"/>
    <w:rsid w:val="002500EC"/>
    <w:rsid w:val="0025079C"/>
    <w:rsid w:val="00250C04"/>
    <w:rsid w:val="00250C61"/>
    <w:rsid w:val="00250D97"/>
    <w:rsid w:val="0025141F"/>
    <w:rsid w:val="00251698"/>
    <w:rsid w:val="002517E4"/>
    <w:rsid w:val="00251A70"/>
    <w:rsid w:val="00251CBC"/>
    <w:rsid w:val="00251CED"/>
    <w:rsid w:val="00251FB9"/>
    <w:rsid w:val="002523DD"/>
    <w:rsid w:val="0025258B"/>
    <w:rsid w:val="002525A3"/>
    <w:rsid w:val="0025271B"/>
    <w:rsid w:val="00252B22"/>
    <w:rsid w:val="00252B61"/>
    <w:rsid w:val="00252D4D"/>
    <w:rsid w:val="0025339A"/>
    <w:rsid w:val="0025363F"/>
    <w:rsid w:val="00253E0E"/>
    <w:rsid w:val="00253E5E"/>
    <w:rsid w:val="00253F91"/>
    <w:rsid w:val="00254089"/>
    <w:rsid w:val="002540B9"/>
    <w:rsid w:val="002543D4"/>
    <w:rsid w:val="002545B9"/>
    <w:rsid w:val="002546FB"/>
    <w:rsid w:val="002547F3"/>
    <w:rsid w:val="00254CDD"/>
    <w:rsid w:val="00254FD6"/>
    <w:rsid w:val="002551A1"/>
    <w:rsid w:val="00255CD0"/>
    <w:rsid w:val="00255CFA"/>
    <w:rsid w:val="00255E63"/>
    <w:rsid w:val="00256041"/>
    <w:rsid w:val="00256676"/>
    <w:rsid w:val="002568B1"/>
    <w:rsid w:val="00256941"/>
    <w:rsid w:val="00256ABE"/>
    <w:rsid w:val="00257050"/>
    <w:rsid w:val="0025786D"/>
    <w:rsid w:val="0025792F"/>
    <w:rsid w:val="00257950"/>
    <w:rsid w:val="00257A9E"/>
    <w:rsid w:val="00257BF7"/>
    <w:rsid w:val="00257F50"/>
    <w:rsid w:val="00257FA7"/>
    <w:rsid w:val="002601F8"/>
    <w:rsid w:val="002604E3"/>
    <w:rsid w:val="0026070E"/>
    <w:rsid w:val="00260723"/>
    <w:rsid w:val="00260AED"/>
    <w:rsid w:val="00261003"/>
    <w:rsid w:val="002610F8"/>
    <w:rsid w:val="00261405"/>
    <w:rsid w:val="002615BF"/>
    <w:rsid w:val="002619E1"/>
    <w:rsid w:val="002620B6"/>
    <w:rsid w:val="0026240E"/>
    <w:rsid w:val="002627C2"/>
    <w:rsid w:val="002631EE"/>
    <w:rsid w:val="0026342F"/>
    <w:rsid w:val="00263588"/>
    <w:rsid w:val="00263637"/>
    <w:rsid w:val="002639E1"/>
    <w:rsid w:val="00263A6E"/>
    <w:rsid w:val="0026403A"/>
    <w:rsid w:val="002641C4"/>
    <w:rsid w:val="002647D5"/>
    <w:rsid w:val="00264B21"/>
    <w:rsid w:val="00264C40"/>
    <w:rsid w:val="0026515E"/>
    <w:rsid w:val="002651E0"/>
    <w:rsid w:val="002651FA"/>
    <w:rsid w:val="002652AC"/>
    <w:rsid w:val="00265319"/>
    <w:rsid w:val="00265500"/>
    <w:rsid w:val="00265919"/>
    <w:rsid w:val="00265A2F"/>
    <w:rsid w:val="00265B20"/>
    <w:rsid w:val="00265B65"/>
    <w:rsid w:val="00265D20"/>
    <w:rsid w:val="00265ED2"/>
    <w:rsid w:val="00266035"/>
    <w:rsid w:val="002660C1"/>
    <w:rsid w:val="0026647E"/>
    <w:rsid w:val="00266D2A"/>
    <w:rsid w:val="002672BF"/>
    <w:rsid w:val="0026749C"/>
    <w:rsid w:val="002675BE"/>
    <w:rsid w:val="002675DF"/>
    <w:rsid w:val="002676ED"/>
    <w:rsid w:val="00267A2D"/>
    <w:rsid w:val="002700C6"/>
    <w:rsid w:val="002701DD"/>
    <w:rsid w:val="0027029F"/>
    <w:rsid w:val="002703A9"/>
    <w:rsid w:val="00270A16"/>
    <w:rsid w:val="00270AA0"/>
    <w:rsid w:val="00270ECA"/>
    <w:rsid w:val="00270F35"/>
    <w:rsid w:val="002710EA"/>
    <w:rsid w:val="0027112B"/>
    <w:rsid w:val="002713FE"/>
    <w:rsid w:val="002723BA"/>
    <w:rsid w:val="002724BE"/>
    <w:rsid w:val="002725B2"/>
    <w:rsid w:val="00272A35"/>
    <w:rsid w:val="00272C8A"/>
    <w:rsid w:val="00272ECF"/>
    <w:rsid w:val="002733A1"/>
    <w:rsid w:val="002733A5"/>
    <w:rsid w:val="002739B9"/>
    <w:rsid w:val="00273F4C"/>
    <w:rsid w:val="00274347"/>
    <w:rsid w:val="00274348"/>
    <w:rsid w:val="002743BF"/>
    <w:rsid w:val="002744EA"/>
    <w:rsid w:val="00274646"/>
    <w:rsid w:val="00274C0C"/>
    <w:rsid w:val="00275032"/>
    <w:rsid w:val="0027512C"/>
    <w:rsid w:val="002752E7"/>
    <w:rsid w:val="002754A5"/>
    <w:rsid w:val="00275987"/>
    <w:rsid w:val="00275ED1"/>
    <w:rsid w:val="00275F1F"/>
    <w:rsid w:val="0027613B"/>
    <w:rsid w:val="002762E6"/>
    <w:rsid w:val="00276458"/>
    <w:rsid w:val="002768B2"/>
    <w:rsid w:val="0027699C"/>
    <w:rsid w:val="00276BA7"/>
    <w:rsid w:val="00276DAA"/>
    <w:rsid w:val="002776A7"/>
    <w:rsid w:val="00277928"/>
    <w:rsid w:val="002800EE"/>
    <w:rsid w:val="0028020B"/>
    <w:rsid w:val="00280816"/>
    <w:rsid w:val="00280885"/>
    <w:rsid w:val="002808A7"/>
    <w:rsid w:val="0028109F"/>
    <w:rsid w:val="00281274"/>
    <w:rsid w:val="002813B9"/>
    <w:rsid w:val="002814AF"/>
    <w:rsid w:val="00281ACE"/>
    <w:rsid w:val="00281FD4"/>
    <w:rsid w:val="002824BB"/>
    <w:rsid w:val="0028260C"/>
    <w:rsid w:val="002828CC"/>
    <w:rsid w:val="00282CEF"/>
    <w:rsid w:val="00282D98"/>
    <w:rsid w:val="00282DF0"/>
    <w:rsid w:val="00282ECD"/>
    <w:rsid w:val="00283192"/>
    <w:rsid w:val="002839BF"/>
    <w:rsid w:val="00283ABE"/>
    <w:rsid w:val="00283BA3"/>
    <w:rsid w:val="00283BCC"/>
    <w:rsid w:val="00283E2D"/>
    <w:rsid w:val="002842A7"/>
    <w:rsid w:val="0028433D"/>
    <w:rsid w:val="002843FA"/>
    <w:rsid w:val="002844BC"/>
    <w:rsid w:val="00284B8A"/>
    <w:rsid w:val="00284D05"/>
    <w:rsid w:val="00284E7D"/>
    <w:rsid w:val="0028503B"/>
    <w:rsid w:val="002851C0"/>
    <w:rsid w:val="0028520E"/>
    <w:rsid w:val="00285263"/>
    <w:rsid w:val="00285653"/>
    <w:rsid w:val="00285AF8"/>
    <w:rsid w:val="00285C06"/>
    <w:rsid w:val="00285E6D"/>
    <w:rsid w:val="00285EDB"/>
    <w:rsid w:val="00286095"/>
    <w:rsid w:val="00286A37"/>
    <w:rsid w:val="0028713D"/>
    <w:rsid w:val="00287218"/>
    <w:rsid w:val="002872A4"/>
    <w:rsid w:val="00287370"/>
    <w:rsid w:val="00287377"/>
    <w:rsid w:val="0028744E"/>
    <w:rsid w:val="0028760C"/>
    <w:rsid w:val="00290014"/>
    <w:rsid w:val="002905DF"/>
    <w:rsid w:val="002908D7"/>
    <w:rsid w:val="002908E0"/>
    <w:rsid w:val="00290CDD"/>
    <w:rsid w:val="002915C1"/>
    <w:rsid w:val="00291739"/>
    <w:rsid w:val="00291AE9"/>
    <w:rsid w:val="00291D6D"/>
    <w:rsid w:val="00291E93"/>
    <w:rsid w:val="00291EA2"/>
    <w:rsid w:val="002923B5"/>
    <w:rsid w:val="002923D9"/>
    <w:rsid w:val="00292505"/>
    <w:rsid w:val="002925A2"/>
    <w:rsid w:val="002927B1"/>
    <w:rsid w:val="002927C4"/>
    <w:rsid w:val="00292AEA"/>
    <w:rsid w:val="00292F82"/>
    <w:rsid w:val="00293010"/>
    <w:rsid w:val="00293354"/>
    <w:rsid w:val="002938D8"/>
    <w:rsid w:val="00293B4C"/>
    <w:rsid w:val="00293ED1"/>
    <w:rsid w:val="00293F98"/>
    <w:rsid w:val="00293FE0"/>
    <w:rsid w:val="00294402"/>
    <w:rsid w:val="002947A0"/>
    <w:rsid w:val="002947BB"/>
    <w:rsid w:val="00294A1D"/>
    <w:rsid w:val="00294B0D"/>
    <w:rsid w:val="00294C7C"/>
    <w:rsid w:val="00294F3D"/>
    <w:rsid w:val="002950D9"/>
    <w:rsid w:val="002951FE"/>
    <w:rsid w:val="00295231"/>
    <w:rsid w:val="0029559D"/>
    <w:rsid w:val="00295B8A"/>
    <w:rsid w:val="00295C79"/>
    <w:rsid w:val="00295ED2"/>
    <w:rsid w:val="00296476"/>
    <w:rsid w:val="002965D2"/>
    <w:rsid w:val="00297007"/>
    <w:rsid w:val="00297290"/>
    <w:rsid w:val="0029730A"/>
    <w:rsid w:val="002973F2"/>
    <w:rsid w:val="002973F5"/>
    <w:rsid w:val="0029748E"/>
    <w:rsid w:val="002976FB"/>
    <w:rsid w:val="00297B73"/>
    <w:rsid w:val="002A0284"/>
    <w:rsid w:val="002A0361"/>
    <w:rsid w:val="002A076D"/>
    <w:rsid w:val="002A0BE9"/>
    <w:rsid w:val="002A0ED2"/>
    <w:rsid w:val="002A0FF5"/>
    <w:rsid w:val="002A1119"/>
    <w:rsid w:val="002A112E"/>
    <w:rsid w:val="002A11B5"/>
    <w:rsid w:val="002A1527"/>
    <w:rsid w:val="002A1861"/>
    <w:rsid w:val="002A1993"/>
    <w:rsid w:val="002A1EC8"/>
    <w:rsid w:val="002A207B"/>
    <w:rsid w:val="002A22BF"/>
    <w:rsid w:val="002A22C2"/>
    <w:rsid w:val="002A244D"/>
    <w:rsid w:val="002A2B13"/>
    <w:rsid w:val="002A335D"/>
    <w:rsid w:val="002A366E"/>
    <w:rsid w:val="002A36B6"/>
    <w:rsid w:val="002A371F"/>
    <w:rsid w:val="002A383C"/>
    <w:rsid w:val="002A3A6F"/>
    <w:rsid w:val="002A3B7D"/>
    <w:rsid w:val="002A3CAF"/>
    <w:rsid w:val="002A3DAB"/>
    <w:rsid w:val="002A3EDC"/>
    <w:rsid w:val="002A3EF9"/>
    <w:rsid w:val="002A45DB"/>
    <w:rsid w:val="002A4761"/>
    <w:rsid w:val="002A4779"/>
    <w:rsid w:val="002A4841"/>
    <w:rsid w:val="002A4A44"/>
    <w:rsid w:val="002A4F29"/>
    <w:rsid w:val="002A55EB"/>
    <w:rsid w:val="002A56F8"/>
    <w:rsid w:val="002A5C5F"/>
    <w:rsid w:val="002A6759"/>
    <w:rsid w:val="002A6A32"/>
    <w:rsid w:val="002A6BE6"/>
    <w:rsid w:val="002A746F"/>
    <w:rsid w:val="002A7600"/>
    <w:rsid w:val="002A7AC1"/>
    <w:rsid w:val="002A7AFA"/>
    <w:rsid w:val="002A7EFB"/>
    <w:rsid w:val="002B0505"/>
    <w:rsid w:val="002B0712"/>
    <w:rsid w:val="002B0F49"/>
    <w:rsid w:val="002B11D1"/>
    <w:rsid w:val="002B124C"/>
    <w:rsid w:val="002B13DC"/>
    <w:rsid w:val="002B1BE0"/>
    <w:rsid w:val="002B1C8B"/>
    <w:rsid w:val="002B1DF6"/>
    <w:rsid w:val="002B2172"/>
    <w:rsid w:val="002B25C3"/>
    <w:rsid w:val="002B2DAF"/>
    <w:rsid w:val="002B2E0F"/>
    <w:rsid w:val="002B2F6E"/>
    <w:rsid w:val="002B3330"/>
    <w:rsid w:val="002B34B9"/>
    <w:rsid w:val="002B3546"/>
    <w:rsid w:val="002B3557"/>
    <w:rsid w:val="002B36E5"/>
    <w:rsid w:val="002B3718"/>
    <w:rsid w:val="002B3E25"/>
    <w:rsid w:val="002B3E3C"/>
    <w:rsid w:val="002B3EC8"/>
    <w:rsid w:val="002B473E"/>
    <w:rsid w:val="002B5030"/>
    <w:rsid w:val="002B51B3"/>
    <w:rsid w:val="002B5A09"/>
    <w:rsid w:val="002B6283"/>
    <w:rsid w:val="002B673E"/>
    <w:rsid w:val="002B680A"/>
    <w:rsid w:val="002B6A93"/>
    <w:rsid w:val="002B6D76"/>
    <w:rsid w:val="002B6DFA"/>
    <w:rsid w:val="002B6E0D"/>
    <w:rsid w:val="002B6F2B"/>
    <w:rsid w:val="002B7001"/>
    <w:rsid w:val="002B7004"/>
    <w:rsid w:val="002B70FC"/>
    <w:rsid w:val="002B72F7"/>
    <w:rsid w:val="002B79D1"/>
    <w:rsid w:val="002B7FD0"/>
    <w:rsid w:val="002C00FF"/>
    <w:rsid w:val="002C05FB"/>
    <w:rsid w:val="002C0747"/>
    <w:rsid w:val="002C085A"/>
    <w:rsid w:val="002C0A69"/>
    <w:rsid w:val="002C0F3C"/>
    <w:rsid w:val="002C10CB"/>
    <w:rsid w:val="002C123A"/>
    <w:rsid w:val="002C124C"/>
    <w:rsid w:val="002C13F3"/>
    <w:rsid w:val="002C16E4"/>
    <w:rsid w:val="002C1990"/>
    <w:rsid w:val="002C1C9B"/>
    <w:rsid w:val="002C1FB8"/>
    <w:rsid w:val="002C1FF6"/>
    <w:rsid w:val="002C234A"/>
    <w:rsid w:val="002C2766"/>
    <w:rsid w:val="002C27F4"/>
    <w:rsid w:val="002C2842"/>
    <w:rsid w:val="002C29BE"/>
    <w:rsid w:val="002C2E46"/>
    <w:rsid w:val="002C3923"/>
    <w:rsid w:val="002C39E7"/>
    <w:rsid w:val="002C3D4A"/>
    <w:rsid w:val="002C3EA8"/>
    <w:rsid w:val="002C4336"/>
    <w:rsid w:val="002C43DB"/>
    <w:rsid w:val="002C43EA"/>
    <w:rsid w:val="002C4950"/>
    <w:rsid w:val="002C529B"/>
    <w:rsid w:val="002C535B"/>
    <w:rsid w:val="002C5704"/>
    <w:rsid w:val="002C6042"/>
    <w:rsid w:val="002C6142"/>
    <w:rsid w:val="002C618F"/>
    <w:rsid w:val="002C6192"/>
    <w:rsid w:val="002C6541"/>
    <w:rsid w:val="002C6633"/>
    <w:rsid w:val="002C6886"/>
    <w:rsid w:val="002C6A2B"/>
    <w:rsid w:val="002C6BFF"/>
    <w:rsid w:val="002C70F3"/>
    <w:rsid w:val="002C7283"/>
    <w:rsid w:val="002C7B4A"/>
    <w:rsid w:val="002C7B5C"/>
    <w:rsid w:val="002C7D56"/>
    <w:rsid w:val="002C7E29"/>
    <w:rsid w:val="002D0315"/>
    <w:rsid w:val="002D0C51"/>
    <w:rsid w:val="002D0C9D"/>
    <w:rsid w:val="002D12C9"/>
    <w:rsid w:val="002D1AA2"/>
    <w:rsid w:val="002D1DBA"/>
    <w:rsid w:val="002D1EDB"/>
    <w:rsid w:val="002D2220"/>
    <w:rsid w:val="002D23DF"/>
    <w:rsid w:val="002D2488"/>
    <w:rsid w:val="002D2808"/>
    <w:rsid w:val="002D283A"/>
    <w:rsid w:val="002D310D"/>
    <w:rsid w:val="002D3121"/>
    <w:rsid w:val="002D3665"/>
    <w:rsid w:val="002D385E"/>
    <w:rsid w:val="002D39AC"/>
    <w:rsid w:val="002D3D7C"/>
    <w:rsid w:val="002D3D8F"/>
    <w:rsid w:val="002D4579"/>
    <w:rsid w:val="002D4899"/>
    <w:rsid w:val="002D4BB2"/>
    <w:rsid w:val="002D5307"/>
    <w:rsid w:val="002D5867"/>
    <w:rsid w:val="002D5A08"/>
    <w:rsid w:val="002D5C2F"/>
    <w:rsid w:val="002D5CB2"/>
    <w:rsid w:val="002D6183"/>
    <w:rsid w:val="002D63CC"/>
    <w:rsid w:val="002D6919"/>
    <w:rsid w:val="002D6A7E"/>
    <w:rsid w:val="002D6D0B"/>
    <w:rsid w:val="002D745D"/>
    <w:rsid w:val="002D757A"/>
    <w:rsid w:val="002D7651"/>
    <w:rsid w:val="002D7753"/>
    <w:rsid w:val="002D77CD"/>
    <w:rsid w:val="002D785A"/>
    <w:rsid w:val="002D794E"/>
    <w:rsid w:val="002D7A18"/>
    <w:rsid w:val="002E00DA"/>
    <w:rsid w:val="002E0233"/>
    <w:rsid w:val="002E02A2"/>
    <w:rsid w:val="002E0563"/>
    <w:rsid w:val="002E05E3"/>
    <w:rsid w:val="002E06B2"/>
    <w:rsid w:val="002E06F9"/>
    <w:rsid w:val="002E0809"/>
    <w:rsid w:val="002E0B4B"/>
    <w:rsid w:val="002E1086"/>
    <w:rsid w:val="002E13BE"/>
    <w:rsid w:val="002E18B3"/>
    <w:rsid w:val="002E18F5"/>
    <w:rsid w:val="002E2357"/>
    <w:rsid w:val="002E24CE"/>
    <w:rsid w:val="002E2648"/>
    <w:rsid w:val="002E2712"/>
    <w:rsid w:val="002E280B"/>
    <w:rsid w:val="002E3042"/>
    <w:rsid w:val="002E35E9"/>
    <w:rsid w:val="002E3A03"/>
    <w:rsid w:val="002E3A6A"/>
    <w:rsid w:val="002E3CB6"/>
    <w:rsid w:val="002E3F35"/>
    <w:rsid w:val="002E42B1"/>
    <w:rsid w:val="002E46AE"/>
    <w:rsid w:val="002E47B1"/>
    <w:rsid w:val="002E4863"/>
    <w:rsid w:val="002E487B"/>
    <w:rsid w:val="002E50CC"/>
    <w:rsid w:val="002E5283"/>
    <w:rsid w:val="002E52CE"/>
    <w:rsid w:val="002E5684"/>
    <w:rsid w:val="002E59C0"/>
    <w:rsid w:val="002E5C24"/>
    <w:rsid w:val="002E5D53"/>
    <w:rsid w:val="002E5E3C"/>
    <w:rsid w:val="002E61DD"/>
    <w:rsid w:val="002E643E"/>
    <w:rsid w:val="002E6762"/>
    <w:rsid w:val="002E6922"/>
    <w:rsid w:val="002E6959"/>
    <w:rsid w:val="002E6D3F"/>
    <w:rsid w:val="002E6F2E"/>
    <w:rsid w:val="002E7045"/>
    <w:rsid w:val="002E7AC7"/>
    <w:rsid w:val="002E7CE8"/>
    <w:rsid w:val="002F0621"/>
    <w:rsid w:val="002F06EF"/>
    <w:rsid w:val="002F0781"/>
    <w:rsid w:val="002F082C"/>
    <w:rsid w:val="002F0ABC"/>
    <w:rsid w:val="002F0AF8"/>
    <w:rsid w:val="002F0BFF"/>
    <w:rsid w:val="002F0FBC"/>
    <w:rsid w:val="002F1356"/>
    <w:rsid w:val="002F1D2E"/>
    <w:rsid w:val="002F1D9D"/>
    <w:rsid w:val="002F1F5F"/>
    <w:rsid w:val="002F2167"/>
    <w:rsid w:val="002F23DD"/>
    <w:rsid w:val="002F2560"/>
    <w:rsid w:val="002F2887"/>
    <w:rsid w:val="002F2899"/>
    <w:rsid w:val="002F296C"/>
    <w:rsid w:val="002F2E19"/>
    <w:rsid w:val="002F385C"/>
    <w:rsid w:val="002F3989"/>
    <w:rsid w:val="002F3AA3"/>
    <w:rsid w:val="002F3E29"/>
    <w:rsid w:val="002F3EB6"/>
    <w:rsid w:val="002F427A"/>
    <w:rsid w:val="002F4AF9"/>
    <w:rsid w:val="002F4BF3"/>
    <w:rsid w:val="002F4C37"/>
    <w:rsid w:val="002F4FD9"/>
    <w:rsid w:val="002F514B"/>
    <w:rsid w:val="002F536D"/>
    <w:rsid w:val="002F53AF"/>
    <w:rsid w:val="002F5531"/>
    <w:rsid w:val="002F55EE"/>
    <w:rsid w:val="002F5E4C"/>
    <w:rsid w:val="002F5EFD"/>
    <w:rsid w:val="002F6296"/>
    <w:rsid w:val="002F63A4"/>
    <w:rsid w:val="002F68FB"/>
    <w:rsid w:val="002F6D0F"/>
    <w:rsid w:val="002F6E4A"/>
    <w:rsid w:val="002F7183"/>
    <w:rsid w:val="002F77CE"/>
    <w:rsid w:val="002F7934"/>
    <w:rsid w:val="002F7C51"/>
    <w:rsid w:val="003000C4"/>
    <w:rsid w:val="0030059D"/>
    <w:rsid w:val="00300C75"/>
    <w:rsid w:val="00300E14"/>
    <w:rsid w:val="00301061"/>
    <w:rsid w:val="00301446"/>
    <w:rsid w:val="00301A3D"/>
    <w:rsid w:val="00301DEA"/>
    <w:rsid w:val="00302360"/>
    <w:rsid w:val="00302576"/>
    <w:rsid w:val="00302748"/>
    <w:rsid w:val="00302794"/>
    <w:rsid w:val="003029EB"/>
    <w:rsid w:val="00302B6E"/>
    <w:rsid w:val="00302E1A"/>
    <w:rsid w:val="00303211"/>
    <w:rsid w:val="00303A43"/>
    <w:rsid w:val="00303CB5"/>
    <w:rsid w:val="00304070"/>
    <w:rsid w:val="0030416B"/>
    <w:rsid w:val="00304602"/>
    <w:rsid w:val="0030468A"/>
    <w:rsid w:val="0030470E"/>
    <w:rsid w:val="003049DF"/>
    <w:rsid w:val="00304A27"/>
    <w:rsid w:val="00304C0B"/>
    <w:rsid w:val="00304EAE"/>
    <w:rsid w:val="003054CE"/>
    <w:rsid w:val="003055F1"/>
    <w:rsid w:val="00305893"/>
    <w:rsid w:val="003059FB"/>
    <w:rsid w:val="00305DB4"/>
    <w:rsid w:val="003060DB"/>
    <w:rsid w:val="003067CB"/>
    <w:rsid w:val="00306CA8"/>
    <w:rsid w:val="003077C3"/>
    <w:rsid w:val="00307DD2"/>
    <w:rsid w:val="00307DF1"/>
    <w:rsid w:val="00307E3C"/>
    <w:rsid w:val="003100D0"/>
    <w:rsid w:val="003101C9"/>
    <w:rsid w:val="00310201"/>
    <w:rsid w:val="0031021B"/>
    <w:rsid w:val="00310524"/>
    <w:rsid w:val="0031058C"/>
    <w:rsid w:val="00310BDB"/>
    <w:rsid w:val="00310D09"/>
    <w:rsid w:val="00310E9F"/>
    <w:rsid w:val="00311087"/>
    <w:rsid w:val="0031114C"/>
    <w:rsid w:val="0031154F"/>
    <w:rsid w:val="0031178B"/>
    <w:rsid w:val="00311C8F"/>
    <w:rsid w:val="003127D4"/>
    <w:rsid w:val="00312927"/>
    <w:rsid w:val="00312D19"/>
    <w:rsid w:val="00312E5D"/>
    <w:rsid w:val="003131C9"/>
    <w:rsid w:val="003132DF"/>
    <w:rsid w:val="003133A6"/>
    <w:rsid w:val="00313693"/>
    <w:rsid w:val="00313FDB"/>
    <w:rsid w:val="00313FE1"/>
    <w:rsid w:val="003143C9"/>
    <w:rsid w:val="003147B9"/>
    <w:rsid w:val="00314959"/>
    <w:rsid w:val="00315C11"/>
    <w:rsid w:val="00315CA0"/>
    <w:rsid w:val="00315CD3"/>
    <w:rsid w:val="00315D90"/>
    <w:rsid w:val="003161A0"/>
    <w:rsid w:val="0031693F"/>
    <w:rsid w:val="00316C75"/>
    <w:rsid w:val="00316EFE"/>
    <w:rsid w:val="00317799"/>
    <w:rsid w:val="00317C04"/>
    <w:rsid w:val="0032002D"/>
    <w:rsid w:val="003200D5"/>
    <w:rsid w:val="0032023A"/>
    <w:rsid w:val="00320322"/>
    <w:rsid w:val="0032073B"/>
    <w:rsid w:val="0032076F"/>
    <w:rsid w:val="00320C38"/>
    <w:rsid w:val="00320C5C"/>
    <w:rsid w:val="00321056"/>
    <w:rsid w:val="003210E4"/>
    <w:rsid w:val="003211DC"/>
    <w:rsid w:val="003212B9"/>
    <w:rsid w:val="0032172F"/>
    <w:rsid w:val="003217C0"/>
    <w:rsid w:val="00321929"/>
    <w:rsid w:val="0032194A"/>
    <w:rsid w:val="00321B1E"/>
    <w:rsid w:val="00321D66"/>
    <w:rsid w:val="00321E40"/>
    <w:rsid w:val="00321F90"/>
    <w:rsid w:val="00322195"/>
    <w:rsid w:val="003224A9"/>
    <w:rsid w:val="003224F6"/>
    <w:rsid w:val="003225B5"/>
    <w:rsid w:val="003226EF"/>
    <w:rsid w:val="00322736"/>
    <w:rsid w:val="003229EB"/>
    <w:rsid w:val="00322CC7"/>
    <w:rsid w:val="00323285"/>
    <w:rsid w:val="00323472"/>
    <w:rsid w:val="003236AF"/>
    <w:rsid w:val="003239E3"/>
    <w:rsid w:val="00323F3C"/>
    <w:rsid w:val="00324316"/>
    <w:rsid w:val="0032443B"/>
    <w:rsid w:val="00324579"/>
    <w:rsid w:val="003245B4"/>
    <w:rsid w:val="0032471F"/>
    <w:rsid w:val="00324B6F"/>
    <w:rsid w:val="00324DDF"/>
    <w:rsid w:val="00324E11"/>
    <w:rsid w:val="003251CF"/>
    <w:rsid w:val="0032553B"/>
    <w:rsid w:val="003255F3"/>
    <w:rsid w:val="00325712"/>
    <w:rsid w:val="00325767"/>
    <w:rsid w:val="00325DCD"/>
    <w:rsid w:val="0032646D"/>
    <w:rsid w:val="00326581"/>
    <w:rsid w:val="00326AB2"/>
    <w:rsid w:val="00326BB8"/>
    <w:rsid w:val="0032728D"/>
    <w:rsid w:val="00327499"/>
    <w:rsid w:val="003274CD"/>
    <w:rsid w:val="0032765E"/>
    <w:rsid w:val="0032777F"/>
    <w:rsid w:val="00327A8B"/>
    <w:rsid w:val="003300C6"/>
    <w:rsid w:val="003306D2"/>
    <w:rsid w:val="00330790"/>
    <w:rsid w:val="0033079C"/>
    <w:rsid w:val="00330D1B"/>
    <w:rsid w:val="0033105E"/>
    <w:rsid w:val="00331210"/>
    <w:rsid w:val="003318CE"/>
    <w:rsid w:val="00331A06"/>
    <w:rsid w:val="00331B04"/>
    <w:rsid w:val="00331C58"/>
    <w:rsid w:val="00331DC7"/>
    <w:rsid w:val="003320E9"/>
    <w:rsid w:val="003321AC"/>
    <w:rsid w:val="00332572"/>
    <w:rsid w:val="0033290B"/>
    <w:rsid w:val="00332DD3"/>
    <w:rsid w:val="00332F92"/>
    <w:rsid w:val="00332FF3"/>
    <w:rsid w:val="003332D6"/>
    <w:rsid w:val="00333519"/>
    <w:rsid w:val="003335A9"/>
    <w:rsid w:val="00333951"/>
    <w:rsid w:val="00333B4C"/>
    <w:rsid w:val="00333E36"/>
    <w:rsid w:val="00333F83"/>
    <w:rsid w:val="0033403D"/>
    <w:rsid w:val="00334288"/>
    <w:rsid w:val="00334464"/>
    <w:rsid w:val="003344B1"/>
    <w:rsid w:val="0033461B"/>
    <w:rsid w:val="00335083"/>
    <w:rsid w:val="00335524"/>
    <w:rsid w:val="00335564"/>
    <w:rsid w:val="00335EA0"/>
    <w:rsid w:val="0033686B"/>
    <w:rsid w:val="00336BEA"/>
    <w:rsid w:val="00336C35"/>
    <w:rsid w:val="003373B3"/>
    <w:rsid w:val="003373E4"/>
    <w:rsid w:val="00337DA2"/>
    <w:rsid w:val="00337DD1"/>
    <w:rsid w:val="003401C1"/>
    <w:rsid w:val="00340272"/>
    <w:rsid w:val="003402D4"/>
    <w:rsid w:val="003403C6"/>
    <w:rsid w:val="0034097E"/>
    <w:rsid w:val="00340B9F"/>
    <w:rsid w:val="00340F12"/>
    <w:rsid w:val="00340FB7"/>
    <w:rsid w:val="00341056"/>
    <w:rsid w:val="00341556"/>
    <w:rsid w:val="003416DB"/>
    <w:rsid w:val="00341A07"/>
    <w:rsid w:val="00342046"/>
    <w:rsid w:val="003420DB"/>
    <w:rsid w:val="003423A8"/>
    <w:rsid w:val="00342473"/>
    <w:rsid w:val="00342D11"/>
    <w:rsid w:val="0034316B"/>
    <w:rsid w:val="003435C5"/>
    <w:rsid w:val="003436AC"/>
    <w:rsid w:val="00343F0F"/>
    <w:rsid w:val="0034486B"/>
    <w:rsid w:val="00344D72"/>
    <w:rsid w:val="00345070"/>
    <w:rsid w:val="00345078"/>
    <w:rsid w:val="0034539B"/>
    <w:rsid w:val="0034582B"/>
    <w:rsid w:val="00345A6C"/>
    <w:rsid w:val="00345AA4"/>
    <w:rsid w:val="00345B10"/>
    <w:rsid w:val="00345C37"/>
    <w:rsid w:val="00345FE5"/>
    <w:rsid w:val="00346594"/>
    <w:rsid w:val="00346656"/>
    <w:rsid w:val="00346AE0"/>
    <w:rsid w:val="00347AC8"/>
    <w:rsid w:val="00347B31"/>
    <w:rsid w:val="00347D39"/>
    <w:rsid w:val="0035001F"/>
    <w:rsid w:val="003503EC"/>
    <w:rsid w:val="00350527"/>
    <w:rsid w:val="0035081E"/>
    <w:rsid w:val="00350B9B"/>
    <w:rsid w:val="00350BE4"/>
    <w:rsid w:val="00350E44"/>
    <w:rsid w:val="003511E9"/>
    <w:rsid w:val="003513C1"/>
    <w:rsid w:val="00351B0A"/>
    <w:rsid w:val="00351B74"/>
    <w:rsid w:val="00351BD1"/>
    <w:rsid w:val="00351E4E"/>
    <w:rsid w:val="00351F25"/>
    <w:rsid w:val="0035202C"/>
    <w:rsid w:val="003523CC"/>
    <w:rsid w:val="003525BF"/>
    <w:rsid w:val="0035282D"/>
    <w:rsid w:val="0035286B"/>
    <w:rsid w:val="00352993"/>
    <w:rsid w:val="003529E2"/>
    <w:rsid w:val="00352A30"/>
    <w:rsid w:val="00352AA9"/>
    <w:rsid w:val="00352C2E"/>
    <w:rsid w:val="00353072"/>
    <w:rsid w:val="00353210"/>
    <w:rsid w:val="003535D8"/>
    <w:rsid w:val="00353765"/>
    <w:rsid w:val="00353965"/>
    <w:rsid w:val="00353F3F"/>
    <w:rsid w:val="003540F5"/>
    <w:rsid w:val="00354AB0"/>
    <w:rsid w:val="00354B87"/>
    <w:rsid w:val="00354CF6"/>
    <w:rsid w:val="00354ECE"/>
    <w:rsid w:val="00354EF1"/>
    <w:rsid w:val="00354F25"/>
    <w:rsid w:val="003551FF"/>
    <w:rsid w:val="0035526E"/>
    <w:rsid w:val="0035537A"/>
    <w:rsid w:val="00355534"/>
    <w:rsid w:val="003557A0"/>
    <w:rsid w:val="00355990"/>
    <w:rsid w:val="00356385"/>
    <w:rsid w:val="003567EE"/>
    <w:rsid w:val="00356F89"/>
    <w:rsid w:val="00356FC6"/>
    <w:rsid w:val="003570C6"/>
    <w:rsid w:val="00357282"/>
    <w:rsid w:val="0035743B"/>
    <w:rsid w:val="0035750D"/>
    <w:rsid w:val="00357671"/>
    <w:rsid w:val="003601BF"/>
    <w:rsid w:val="0036025B"/>
    <w:rsid w:val="003605D9"/>
    <w:rsid w:val="0036092D"/>
    <w:rsid w:val="00360ABD"/>
    <w:rsid w:val="00360DDB"/>
    <w:rsid w:val="00360F6F"/>
    <w:rsid w:val="00360FAE"/>
    <w:rsid w:val="003614B8"/>
    <w:rsid w:val="003614DA"/>
    <w:rsid w:val="003614DF"/>
    <w:rsid w:val="003614E2"/>
    <w:rsid w:val="00361588"/>
    <w:rsid w:val="00361879"/>
    <w:rsid w:val="00361A3A"/>
    <w:rsid w:val="003624F1"/>
    <w:rsid w:val="0036294D"/>
    <w:rsid w:val="00362D4A"/>
    <w:rsid w:val="00362DDA"/>
    <w:rsid w:val="00362FD7"/>
    <w:rsid w:val="00363644"/>
    <w:rsid w:val="00363920"/>
    <w:rsid w:val="0036393A"/>
    <w:rsid w:val="00363AC8"/>
    <w:rsid w:val="00363BF9"/>
    <w:rsid w:val="00363C75"/>
    <w:rsid w:val="00363CDB"/>
    <w:rsid w:val="00364182"/>
    <w:rsid w:val="003643D6"/>
    <w:rsid w:val="00364623"/>
    <w:rsid w:val="0036471B"/>
    <w:rsid w:val="0036499D"/>
    <w:rsid w:val="00364A32"/>
    <w:rsid w:val="00364D21"/>
    <w:rsid w:val="00364D39"/>
    <w:rsid w:val="00364EE0"/>
    <w:rsid w:val="00364F54"/>
    <w:rsid w:val="0036506F"/>
    <w:rsid w:val="00365581"/>
    <w:rsid w:val="003657C5"/>
    <w:rsid w:val="00365E51"/>
    <w:rsid w:val="00365E8A"/>
    <w:rsid w:val="00365E91"/>
    <w:rsid w:val="00366105"/>
    <w:rsid w:val="00366200"/>
    <w:rsid w:val="003664EC"/>
    <w:rsid w:val="00366580"/>
    <w:rsid w:val="00366B87"/>
    <w:rsid w:val="00366D78"/>
    <w:rsid w:val="00366F2E"/>
    <w:rsid w:val="00367FA0"/>
    <w:rsid w:val="0037009E"/>
    <w:rsid w:val="00370132"/>
    <w:rsid w:val="003702CC"/>
    <w:rsid w:val="00370318"/>
    <w:rsid w:val="00370373"/>
    <w:rsid w:val="00370A7B"/>
    <w:rsid w:val="00370C8B"/>
    <w:rsid w:val="00370E27"/>
    <w:rsid w:val="0037103E"/>
    <w:rsid w:val="00371747"/>
    <w:rsid w:val="00371E60"/>
    <w:rsid w:val="003721C1"/>
    <w:rsid w:val="003721E3"/>
    <w:rsid w:val="003723F8"/>
    <w:rsid w:val="003725C2"/>
    <w:rsid w:val="0037266E"/>
    <w:rsid w:val="00372C75"/>
    <w:rsid w:val="00372F7C"/>
    <w:rsid w:val="00372FA8"/>
    <w:rsid w:val="00372FB7"/>
    <w:rsid w:val="003731E9"/>
    <w:rsid w:val="00373263"/>
    <w:rsid w:val="00373665"/>
    <w:rsid w:val="00373D42"/>
    <w:rsid w:val="003741BF"/>
    <w:rsid w:val="0037448D"/>
    <w:rsid w:val="00374775"/>
    <w:rsid w:val="0037479B"/>
    <w:rsid w:val="00375843"/>
    <w:rsid w:val="003758A0"/>
    <w:rsid w:val="00375919"/>
    <w:rsid w:val="00375C99"/>
    <w:rsid w:val="0037614E"/>
    <w:rsid w:val="00376439"/>
    <w:rsid w:val="003765B8"/>
    <w:rsid w:val="00376BCE"/>
    <w:rsid w:val="00376C06"/>
    <w:rsid w:val="00376DCD"/>
    <w:rsid w:val="00377343"/>
    <w:rsid w:val="003774AE"/>
    <w:rsid w:val="00377E5D"/>
    <w:rsid w:val="003800E8"/>
    <w:rsid w:val="003802AF"/>
    <w:rsid w:val="00380505"/>
    <w:rsid w:val="00380A89"/>
    <w:rsid w:val="00380F9E"/>
    <w:rsid w:val="0038166E"/>
    <w:rsid w:val="00381779"/>
    <w:rsid w:val="00381A64"/>
    <w:rsid w:val="00381B61"/>
    <w:rsid w:val="00381C66"/>
    <w:rsid w:val="00381D9A"/>
    <w:rsid w:val="003822FA"/>
    <w:rsid w:val="003826C0"/>
    <w:rsid w:val="00382718"/>
    <w:rsid w:val="00382903"/>
    <w:rsid w:val="00382B75"/>
    <w:rsid w:val="00383684"/>
    <w:rsid w:val="003836FA"/>
    <w:rsid w:val="00383A6E"/>
    <w:rsid w:val="00383CD4"/>
    <w:rsid w:val="00383D94"/>
    <w:rsid w:val="00383DBA"/>
    <w:rsid w:val="00383FA6"/>
    <w:rsid w:val="00384006"/>
    <w:rsid w:val="0038441F"/>
    <w:rsid w:val="00384592"/>
    <w:rsid w:val="00384662"/>
    <w:rsid w:val="003847C3"/>
    <w:rsid w:val="003847DF"/>
    <w:rsid w:val="0038494E"/>
    <w:rsid w:val="00384984"/>
    <w:rsid w:val="003849A2"/>
    <w:rsid w:val="00384C21"/>
    <w:rsid w:val="00384E0F"/>
    <w:rsid w:val="00384FD6"/>
    <w:rsid w:val="0038511C"/>
    <w:rsid w:val="00385384"/>
    <w:rsid w:val="00385562"/>
    <w:rsid w:val="003857AD"/>
    <w:rsid w:val="003858C1"/>
    <w:rsid w:val="00385C27"/>
    <w:rsid w:val="00385DDB"/>
    <w:rsid w:val="00385F55"/>
    <w:rsid w:val="0038611E"/>
    <w:rsid w:val="0038639E"/>
    <w:rsid w:val="003863E6"/>
    <w:rsid w:val="00386736"/>
    <w:rsid w:val="0038674A"/>
    <w:rsid w:val="0038685A"/>
    <w:rsid w:val="00387173"/>
    <w:rsid w:val="0038723C"/>
    <w:rsid w:val="003873CF"/>
    <w:rsid w:val="0038757D"/>
    <w:rsid w:val="00387605"/>
    <w:rsid w:val="003877E1"/>
    <w:rsid w:val="003879F0"/>
    <w:rsid w:val="00387A96"/>
    <w:rsid w:val="00387AB5"/>
    <w:rsid w:val="00387BF6"/>
    <w:rsid w:val="00387D86"/>
    <w:rsid w:val="0039003D"/>
    <w:rsid w:val="003903D6"/>
    <w:rsid w:val="0039064A"/>
    <w:rsid w:val="00390726"/>
    <w:rsid w:val="00390A2D"/>
    <w:rsid w:val="00390AAA"/>
    <w:rsid w:val="00390DD6"/>
    <w:rsid w:val="0039114A"/>
    <w:rsid w:val="00391472"/>
    <w:rsid w:val="00392177"/>
    <w:rsid w:val="003922D2"/>
    <w:rsid w:val="003924FB"/>
    <w:rsid w:val="003928AD"/>
    <w:rsid w:val="00392A3D"/>
    <w:rsid w:val="00392DBA"/>
    <w:rsid w:val="00392DC4"/>
    <w:rsid w:val="00392DE0"/>
    <w:rsid w:val="00393246"/>
    <w:rsid w:val="00393B98"/>
    <w:rsid w:val="00393DE3"/>
    <w:rsid w:val="00393EDE"/>
    <w:rsid w:val="0039456C"/>
    <w:rsid w:val="003945EE"/>
    <w:rsid w:val="0039491E"/>
    <w:rsid w:val="00394CD6"/>
    <w:rsid w:val="00394F30"/>
    <w:rsid w:val="00395318"/>
    <w:rsid w:val="003957E2"/>
    <w:rsid w:val="003958B8"/>
    <w:rsid w:val="00395F78"/>
    <w:rsid w:val="003962C7"/>
    <w:rsid w:val="003963EB"/>
    <w:rsid w:val="00396CC5"/>
    <w:rsid w:val="00396D4A"/>
    <w:rsid w:val="00397036"/>
    <w:rsid w:val="00397AC5"/>
    <w:rsid w:val="00397B22"/>
    <w:rsid w:val="00397E35"/>
    <w:rsid w:val="003A03AE"/>
    <w:rsid w:val="003A0404"/>
    <w:rsid w:val="003A081E"/>
    <w:rsid w:val="003A0B04"/>
    <w:rsid w:val="003A0C8A"/>
    <w:rsid w:val="003A0CBE"/>
    <w:rsid w:val="003A0E6D"/>
    <w:rsid w:val="003A0F38"/>
    <w:rsid w:val="003A1267"/>
    <w:rsid w:val="003A13B5"/>
    <w:rsid w:val="003A17FE"/>
    <w:rsid w:val="003A1984"/>
    <w:rsid w:val="003A1B68"/>
    <w:rsid w:val="003A1CA7"/>
    <w:rsid w:val="003A1D30"/>
    <w:rsid w:val="003A1F03"/>
    <w:rsid w:val="003A1F59"/>
    <w:rsid w:val="003A24C6"/>
    <w:rsid w:val="003A26BC"/>
    <w:rsid w:val="003A2934"/>
    <w:rsid w:val="003A2D08"/>
    <w:rsid w:val="003A2E95"/>
    <w:rsid w:val="003A301C"/>
    <w:rsid w:val="003A333D"/>
    <w:rsid w:val="003A3454"/>
    <w:rsid w:val="003A38D4"/>
    <w:rsid w:val="003A3EE2"/>
    <w:rsid w:val="003A4487"/>
    <w:rsid w:val="003A4BBC"/>
    <w:rsid w:val="003A507D"/>
    <w:rsid w:val="003A509D"/>
    <w:rsid w:val="003A575B"/>
    <w:rsid w:val="003A580F"/>
    <w:rsid w:val="003A584F"/>
    <w:rsid w:val="003A5929"/>
    <w:rsid w:val="003A5A66"/>
    <w:rsid w:val="003A5D01"/>
    <w:rsid w:val="003A5D30"/>
    <w:rsid w:val="003A5D94"/>
    <w:rsid w:val="003A6152"/>
    <w:rsid w:val="003A6376"/>
    <w:rsid w:val="003A63D4"/>
    <w:rsid w:val="003A675B"/>
    <w:rsid w:val="003A67DB"/>
    <w:rsid w:val="003A6932"/>
    <w:rsid w:val="003A6A90"/>
    <w:rsid w:val="003A6C02"/>
    <w:rsid w:val="003A7127"/>
    <w:rsid w:val="003A79A0"/>
    <w:rsid w:val="003A79EB"/>
    <w:rsid w:val="003A7B4C"/>
    <w:rsid w:val="003A7C59"/>
    <w:rsid w:val="003B0708"/>
    <w:rsid w:val="003B0990"/>
    <w:rsid w:val="003B0BC5"/>
    <w:rsid w:val="003B0CA0"/>
    <w:rsid w:val="003B0D3D"/>
    <w:rsid w:val="003B0E0B"/>
    <w:rsid w:val="003B1003"/>
    <w:rsid w:val="003B11CA"/>
    <w:rsid w:val="003B1A5B"/>
    <w:rsid w:val="003B20A0"/>
    <w:rsid w:val="003B22A2"/>
    <w:rsid w:val="003B2546"/>
    <w:rsid w:val="003B25AF"/>
    <w:rsid w:val="003B29EC"/>
    <w:rsid w:val="003B2DD1"/>
    <w:rsid w:val="003B3073"/>
    <w:rsid w:val="003B30E1"/>
    <w:rsid w:val="003B353C"/>
    <w:rsid w:val="003B41FB"/>
    <w:rsid w:val="003B479E"/>
    <w:rsid w:val="003B4D64"/>
    <w:rsid w:val="003B4DE8"/>
    <w:rsid w:val="003B4F2C"/>
    <w:rsid w:val="003B506A"/>
    <w:rsid w:val="003B51F0"/>
    <w:rsid w:val="003B53B9"/>
    <w:rsid w:val="003B5449"/>
    <w:rsid w:val="003B55B1"/>
    <w:rsid w:val="003B5CDE"/>
    <w:rsid w:val="003B5D0B"/>
    <w:rsid w:val="003B610A"/>
    <w:rsid w:val="003B61BE"/>
    <w:rsid w:val="003B6313"/>
    <w:rsid w:val="003B65FA"/>
    <w:rsid w:val="003B68A3"/>
    <w:rsid w:val="003B6A0D"/>
    <w:rsid w:val="003B6A9F"/>
    <w:rsid w:val="003B6BA0"/>
    <w:rsid w:val="003B6D00"/>
    <w:rsid w:val="003B7136"/>
    <w:rsid w:val="003B7326"/>
    <w:rsid w:val="003B7427"/>
    <w:rsid w:val="003B7508"/>
    <w:rsid w:val="003B7537"/>
    <w:rsid w:val="003B7BB9"/>
    <w:rsid w:val="003B7E0F"/>
    <w:rsid w:val="003C05A2"/>
    <w:rsid w:val="003C09FD"/>
    <w:rsid w:val="003C0BD1"/>
    <w:rsid w:val="003C0DAF"/>
    <w:rsid w:val="003C0E46"/>
    <w:rsid w:val="003C105F"/>
    <w:rsid w:val="003C11FC"/>
    <w:rsid w:val="003C1908"/>
    <w:rsid w:val="003C1AE1"/>
    <w:rsid w:val="003C1E39"/>
    <w:rsid w:val="003C1ED8"/>
    <w:rsid w:val="003C2556"/>
    <w:rsid w:val="003C2D9D"/>
    <w:rsid w:val="003C2FB9"/>
    <w:rsid w:val="003C30DE"/>
    <w:rsid w:val="003C31CD"/>
    <w:rsid w:val="003C32FD"/>
    <w:rsid w:val="003C3982"/>
    <w:rsid w:val="003C3AB7"/>
    <w:rsid w:val="003C3BD9"/>
    <w:rsid w:val="003C4490"/>
    <w:rsid w:val="003C48A6"/>
    <w:rsid w:val="003C564A"/>
    <w:rsid w:val="003C5678"/>
    <w:rsid w:val="003C568B"/>
    <w:rsid w:val="003C56E0"/>
    <w:rsid w:val="003C57F2"/>
    <w:rsid w:val="003C58BF"/>
    <w:rsid w:val="003C591B"/>
    <w:rsid w:val="003C5B9C"/>
    <w:rsid w:val="003C5CFE"/>
    <w:rsid w:val="003C5F3A"/>
    <w:rsid w:val="003C6219"/>
    <w:rsid w:val="003C6269"/>
    <w:rsid w:val="003C657F"/>
    <w:rsid w:val="003C6627"/>
    <w:rsid w:val="003C6BF9"/>
    <w:rsid w:val="003C6EA7"/>
    <w:rsid w:val="003C6F43"/>
    <w:rsid w:val="003C7328"/>
    <w:rsid w:val="003C7C9F"/>
    <w:rsid w:val="003C7CF5"/>
    <w:rsid w:val="003C7ED0"/>
    <w:rsid w:val="003D033C"/>
    <w:rsid w:val="003D0A32"/>
    <w:rsid w:val="003D0E1A"/>
    <w:rsid w:val="003D1043"/>
    <w:rsid w:val="003D121A"/>
    <w:rsid w:val="003D16FC"/>
    <w:rsid w:val="003D1F56"/>
    <w:rsid w:val="003D27B9"/>
    <w:rsid w:val="003D281F"/>
    <w:rsid w:val="003D289D"/>
    <w:rsid w:val="003D28DE"/>
    <w:rsid w:val="003D2B19"/>
    <w:rsid w:val="003D2BEB"/>
    <w:rsid w:val="003D2F88"/>
    <w:rsid w:val="003D310E"/>
    <w:rsid w:val="003D34E6"/>
    <w:rsid w:val="003D36AD"/>
    <w:rsid w:val="003D3D78"/>
    <w:rsid w:val="003D43A5"/>
    <w:rsid w:val="003D440D"/>
    <w:rsid w:val="003D4CA9"/>
    <w:rsid w:val="003D4D73"/>
    <w:rsid w:val="003D4DA4"/>
    <w:rsid w:val="003D4F12"/>
    <w:rsid w:val="003D50AA"/>
    <w:rsid w:val="003D515F"/>
    <w:rsid w:val="003D54DE"/>
    <w:rsid w:val="003D5728"/>
    <w:rsid w:val="003D5AAD"/>
    <w:rsid w:val="003D5D1A"/>
    <w:rsid w:val="003D5EA1"/>
    <w:rsid w:val="003D5FB9"/>
    <w:rsid w:val="003D61BF"/>
    <w:rsid w:val="003D6961"/>
    <w:rsid w:val="003D6A65"/>
    <w:rsid w:val="003D7001"/>
    <w:rsid w:val="003D7C18"/>
    <w:rsid w:val="003D7E11"/>
    <w:rsid w:val="003E01A7"/>
    <w:rsid w:val="003E03DE"/>
    <w:rsid w:val="003E06BA"/>
    <w:rsid w:val="003E0B1F"/>
    <w:rsid w:val="003E0CA8"/>
    <w:rsid w:val="003E1238"/>
    <w:rsid w:val="003E12A4"/>
    <w:rsid w:val="003E18E2"/>
    <w:rsid w:val="003E1BD2"/>
    <w:rsid w:val="003E1F4E"/>
    <w:rsid w:val="003E1F52"/>
    <w:rsid w:val="003E2031"/>
    <w:rsid w:val="003E207D"/>
    <w:rsid w:val="003E2C1B"/>
    <w:rsid w:val="003E2CA8"/>
    <w:rsid w:val="003E2E4D"/>
    <w:rsid w:val="003E30D8"/>
    <w:rsid w:val="003E3345"/>
    <w:rsid w:val="003E352A"/>
    <w:rsid w:val="003E367B"/>
    <w:rsid w:val="003E3A9E"/>
    <w:rsid w:val="003E40D8"/>
    <w:rsid w:val="003E4C61"/>
    <w:rsid w:val="003E5094"/>
    <w:rsid w:val="003E556F"/>
    <w:rsid w:val="003E5F5E"/>
    <w:rsid w:val="003E5F77"/>
    <w:rsid w:val="003E5F82"/>
    <w:rsid w:val="003E630B"/>
    <w:rsid w:val="003E6313"/>
    <w:rsid w:val="003E64AF"/>
    <w:rsid w:val="003E6573"/>
    <w:rsid w:val="003E6993"/>
    <w:rsid w:val="003E6AE2"/>
    <w:rsid w:val="003E6C35"/>
    <w:rsid w:val="003E72D6"/>
    <w:rsid w:val="003E7642"/>
    <w:rsid w:val="003E7829"/>
    <w:rsid w:val="003E788E"/>
    <w:rsid w:val="003E797A"/>
    <w:rsid w:val="003E7A55"/>
    <w:rsid w:val="003F00B9"/>
    <w:rsid w:val="003F017C"/>
    <w:rsid w:val="003F08A0"/>
    <w:rsid w:val="003F08B9"/>
    <w:rsid w:val="003F09AE"/>
    <w:rsid w:val="003F0B21"/>
    <w:rsid w:val="003F11D3"/>
    <w:rsid w:val="003F1232"/>
    <w:rsid w:val="003F13B5"/>
    <w:rsid w:val="003F14AC"/>
    <w:rsid w:val="003F15E6"/>
    <w:rsid w:val="003F1C22"/>
    <w:rsid w:val="003F1DB4"/>
    <w:rsid w:val="003F210C"/>
    <w:rsid w:val="003F2328"/>
    <w:rsid w:val="003F24DA"/>
    <w:rsid w:val="003F2CE0"/>
    <w:rsid w:val="003F2D0F"/>
    <w:rsid w:val="003F3213"/>
    <w:rsid w:val="003F326D"/>
    <w:rsid w:val="003F347F"/>
    <w:rsid w:val="003F35BA"/>
    <w:rsid w:val="003F3BB3"/>
    <w:rsid w:val="003F3D68"/>
    <w:rsid w:val="003F3F18"/>
    <w:rsid w:val="003F3FA3"/>
    <w:rsid w:val="003F43E7"/>
    <w:rsid w:val="003F45E1"/>
    <w:rsid w:val="003F48DC"/>
    <w:rsid w:val="003F495D"/>
    <w:rsid w:val="003F4E79"/>
    <w:rsid w:val="003F52D3"/>
    <w:rsid w:val="003F53A7"/>
    <w:rsid w:val="003F5424"/>
    <w:rsid w:val="003F54D6"/>
    <w:rsid w:val="003F5714"/>
    <w:rsid w:val="003F5AC9"/>
    <w:rsid w:val="003F5B50"/>
    <w:rsid w:val="003F6054"/>
    <w:rsid w:val="003F615F"/>
    <w:rsid w:val="003F66E0"/>
    <w:rsid w:val="003F6A60"/>
    <w:rsid w:val="003F6B1E"/>
    <w:rsid w:val="003F6C48"/>
    <w:rsid w:val="003F6CF8"/>
    <w:rsid w:val="003F6E92"/>
    <w:rsid w:val="003F6FBD"/>
    <w:rsid w:val="003F703C"/>
    <w:rsid w:val="003F7089"/>
    <w:rsid w:val="003F7464"/>
    <w:rsid w:val="003F78AC"/>
    <w:rsid w:val="003F7BF7"/>
    <w:rsid w:val="003F7D03"/>
    <w:rsid w:val="003F7E47"/>
    <w:rsid w:val="003F7F0D"/>
    <w:rsid w:val="003F7F0E"/>
    <w:rsid w:val="00400080"/>
    <w:rsid w:val="0040056A"/>
    <w:rsid w:val="00400889"/>
    <w:rsid w:val="004009FC"/>
    <w:rsid w:val="00401202"/>
    <w:rsid w:val="00401389"/>
    <w:rsid w:val="00401403"/>
    <w:rsid w:val="00401473"/>
    <w:rsid w:val="00401531"/>
    <w:rsid w:val="00401767"/>
    <w:rsid w:val="00401831"/>
    <w:rsid w:val="00401920"/>
    <w:rsid w:val="00402160"/>
    <w:rsid w:val="00402283"/>
    <w:rsid w:val="0040240F"/>
    <w:rsid w:val="00402584"/>
    <w:rsid w:val="004026DD"/>
    <w:rsid w:val="004027CE"/>
    <w:rsid w:val="00402BE4"/>
    <w:rsid w:val="00402BE7"/>
    <w:rsid w:val="00402C57"/>
    <w:rsid w:val="00402CCF"/>
    <w:rsid w:val="004030B6"/>
    <w:rsid w:val="004031DF"/>
    <w:rsid w:val="004032C2"/>
    <w:rsid w:val="0040358D"/>
    <w:rsid w:val="00403620"/>
    <w:rsid w:val="00403924"/>
    <w:rsid w:val="00403A76"/>
    <w:rsid w:val="00403ABF"/>
    <w:rsid w:val="00403BCE"/>
    <w:rsid w:val="00403E0F"/>
    <w:rsid w:val="00403E62"/>
    <w:rsid w:val="00403F6F"/>
    <w:rsid w:val="00404061"/>
    <w:rsid w:val="004041D3"/>
    <w:rsid w:val="004043F2"/>
    <w:rsid w:val="004046D2"/>
    <w:rsid w:val="00404CD4"/>
    <w:rsid w:val="00404D59"/>
    <w:rsid w:val="00404D9F"/>
    <w:rsid w:val="00405344"/>
    <w:rsid w:val="004053F1"/>
    <w:rsid w:val="00405461"/>
    <w:rsid w:val="004057D1"/>
    <w:rsid w:val="004057FA"/>
    <w:rsid w:val="004058FE"/>
    <w:rsid w:val="004059DB"/>
    <w:rsid w:val="00405A99"/>
    <w:rsid w:val="00405AB6"/>
    <w:rsid w:val="00405D73"/>
    <w:rsid w:val="004069AA"/>
    <w:rsid w:val="00406F39"/>
    <w:rsid w:val="004070F1"/>
    <w:rsid w:val="00407118"/>
    <w:rsid w:val="004071C6"/>
    <w:rsid w:val="00407266"/>
    <w:rsid w:val="00407676"/>
    <w:rsid w:val="00407A13"/>
    <w:rsid w:val="00407C4A"/>
    <w:rsid w:val="00407CA8"/>
    <w:rsid w:val="00407D42"/>
    <w:rsid w:val="00407FF4"/>
    <w:rsid w:val="004104B2"/>
    <w:rsid w:val="004105BE"/>
    <w:rsid w:val="00410A19"/>
    <w:rsid w:val="00410C3F"/>
    <w:rsid w:val="00410D25"/>
    <w:rsid w:val="0041113B"/>
    <w:rsid w:val="00411278"/>
    <w:rsid w:val="0041143F"/>
    <w:rsid w:val="00411639"/>
    <w:rsid w:val="0041185F"/>
    <w:rsid w:val="00411A4F"/>
    <w:rsid w:val="00411A95"/>
    <w:rsid w:val="00411FF1"/>
    <w:rsid w:val="0041210A"/>
    <w:rsid w:val="0041211C"/>
    <w:rsid w:val="00412194"/>
    <w:rsid w:val="00412732"/>
    <w:rsid w:val="004127BC"/>
    <w:rsid w:val="00412B09"/>
    <w:rsid w:val="00412B73"/>
    <w:rsid w:val="00412FAC"/>
    <w:rsid w:val="004136A6"/>
    <w:rsid w:val="0041382F"/>
    <w:rsid w:val="004138B3"/>
    <w:rsid w:val="004138D6"/>
    <w:rsid w:val="004139B7"/>
    <w:rsid w:val="00413F00"/>
    <w:rsid w:val="0041432B"/>
    <w:rsid w:val="00414672"/>
    <w:rsid w:val="00414853"/>
    <w:rsid w:val="0041499E"/>
    <w:rsid w:val="00414AEF"/>
    <w:rsid w:val="00414D7B"/>
    <w:rsid w:val="00414E21"/>
    <w:rsid w:val="00414F11"/>
    <w:rsid w:val="00414FB6"/>
    <w:rsid w:val="00415279"/>
    <w:rsid w:val="00415A61"/>
    <w:rsid w:val="00415D9F"/>
    <w:rsid w:val="00415EF7"/>
    <w:rsid w:val="00416209"/>
    <w:rsid w:val="00416230"/>
    <w:rsid w:val="00416256"/>
    <w:rsid w:val="004163BB"/>
    <w:rsid w:val="004165D4"/>
    <w:rsid w:val="0041671C"/>
    <w:rsid w:val="00416CEE"/>
    <w:rsid w:val="00416D97"/>
    <w:rsid w:val="00417047"/>
    <w:rsid w:val="0041706E"/>
    <w:rsid w:val="00417A2B"/>
    <w:rsid w:val="00417B3A"/>
    <w:rsid w:val="00417BED"/>
    <w:rsid w:val="00417C91"/>
    <w:rsid w:val="00417C9D"/>
    <w:rsid w:val="00417CE2"/>
    <w:rsid w:val="00417DCD"/>
    <w:rsid w:val="00417F33"/>
    <w:rsid w:val="0042017A"/>
    <w:rsid w:val="00420558"/>
    <w:rsid w:val="00420F45"/>
    <w:rsid w:val="00420F9F"/>
    <w:rsid w:val="00421979"/>
    <w:rsid w:val="004219F4"/>
    <w:rsid w:val="00421B17"/>
    <w:rsid w:val="00422963"/>
    <w:rsid w:val="004232D7"/>
    <w:rsid w:val="0042330E"/>
    <w:rsid w:val="0042331D"/>
    <w:rsid w:val="004234B8"/>
    <w:rsid w:val="004239FF"/>
    <w:rsid w:val="00423E40"/>
    <w:rsid w:val="0042416C"/>
    <w:rsid w:val="00424EDE"/>
    <w:rsid w:val="00425084"/>
    <w:rsid w:val="004250FC"/>
    <w:rsid w:val="00425155"/>
    <w:rsid w:val="00425392"/>
    <w:rsid w:val="004254F1"/>
    <w:rsid w:val="00425505"/>
    <w:rsid w:val="004257FD"/>
    <w:rsid w:val="00425D35"/>
    <w:rsid w:val="00425DCD"/>
    <w:rsid w:val="00426175"/>
    <w:rsid w:val="0042621C"/>
    <w:rsid w:val="00426412"/>
    <w:rsid w:val="00426849"/>
    <w:rsid w:val="00426874"/>
    <w:rsid w:val="00426CC4"/>
    <w:rsid w:val="0042712A"/>
    <w:rsid w:val="004276F1"/>
    <w:rsid w:val="00427825"/>
    <w:rsid w:val="00427E88"/>
    <w:rsid w:val="00430039"/>
    <w:rsid w:val="004304A6"/>
    <w:rsid w:val="0043088A"/>
    <w:rsid w:val="004308DE"/>
    <w:rsid w:val="00430AC0"/>
    <w:rsid w:val="00430BA1"/>
    <w:rsid w:val="004310EE"/>
    <w:rsid w:val="00431132"/>
    <w:rsid w:val="0043177D"/>
    <w:rsid w:val="0043179E"/>
    <w:rsid w:val="00431B0B"/>
    <w:rsid w:val="00431EB5"/>
    <w:rsid w:val="004328A5"/>
    <w:rsid w:val="00433146"/>
    <w:rsid w:val="004332D8"/>
    <w:rsid w:val="00433B27"/>
    <w:rsid w:val="004343E9"/>
    <w:rsid w:val="004343EC"/>
    <w:rsid w:val="004346A3"/>
    <w:rsid w:val="00434AC6"/>
    <w:rsid w:val="00434ADA"/>
    <w:rsid w:val="00434CC9"/>
    <w:rsid w:val="00435337"/>
    <w:rsid w:val="0043568E"/>
    <w:rsid w:val="004356CC"/>
    <w:rsid w:val="00435935"/>
    <w:rsid w:val="00435D9F"/>
    <w:rsid w:val="00435F3E"/>
    <w:rsid w:val="0043610E"/>
    <w:rsid w:val="004363E4"/>
    <w:rsid w:val="004367FF"/>
    <w:rsid w:val="00436D2C"/>
    <w:rsid w:val="00437722"/>
    <w:rsid w:val="004377B6"/>
    <w:rsid w:val="00437B65"/>
    <w:rsid w:val="00437BD0"/>
    <w:rsid w:val="00440259"/>
    <w:rsid w:val="00440291"/>
    <w:rsid w:val="004404FE"/>
    <w:rsid w:val="004406E3"/>
    <w:rsid w:val="00440892"/>
    <w:rsid w:val="004409CE"/>
    <w:rsid w:val="00440C0A"/>
    <w:rsid w:val="00440C63"/>
    <w:rsid w:val="00441B0F"/>
    <w:rsid w:val="00441C2E"/>
    <w:rsid w:val="004421BF"/>
    <w:rsid w:val="0044246E"/>
    <w:rsid w:val="0044250B"/>
    <w:rsid w:val="00442523"/>
    <w:rsid w:val="00442583"/>
    <w:rsid w:val="00442860"/>
    <w:rsid w:val="00442D49"/>
    <w:rsid w:val="00442F7B"/>
    <w:rsid w:val="0044312E"/>
    <w:rsid w:val="004432ED"/>
    <w:rsid w:val="004433A6"/>
    <w:rsid w:val="0044388F"/>
    <w:rsid w:val="00443A59"/>
    <w:rsid w:val="00443AF9"/>
    <w:rsid w:val="00444181"/>
    <w:rsid w:val="004441D9"/>
    <w:rsid w:val="00444240"/>
    <w:rsid w:val="004442AC"/>
    <w:rsid w:val="004442C6"/>
    <w:rsid w:val="00444561"/>
    <w:rsid w:val="00444615"/>
    <w:rsid w:val="0044475C"/>
    <w:rsid w:val="00444823"/>
    <w:rsid w:val="00444834"/>
    <w:rsid w:val="00444A02"/>
    <w:rsid w:val="00444A80"/>
    <w:rsid w:val="00444C72"/>
    <w:rsid w:val="00444D20"/>
    <w:rsid w:val="00445470"/>
    <w:rsid w:val="00445576"/>
    <w:rsid w:val="0044583E"/>
    <w:rsid w:val="0044584A"/>
    <w:rsid w:val="00445AF6"/>
    <w:rsid w:val="00445C16"/>
    <w:rsid w:val="00445F1A"/>
    <w:rsid w:val="00446088"/>
    <w:rsid w:val="00446214"/>
    <w:rsid w:val="004463C5"/>
    <w:rsid w:val="00446D42"/>
    <w:rsid w:val="00446D9D"/>
    <w:rsid w:val="00446FFD"/>
    <w:rsid w:val="00447008"/>
    <w:rsid w:val="004472BA"/>
    <w:rsid w:val="00447559"/>
    <w:rsid w:val="00447D1F"/>
    <w:rsid w:val="00450044"/>
    <w:rsid w:val="00450173"/>
    <w:rsid w:val="004504DF"/>
    <w:rsid w:val="0045051A"/>
    <w:rsid w:val="004507E5"/>
    <w:rsid w:val="0045087F"/>
    <w:rsid w:val="004508D1"/>
    <w:rsid w:val="00450FD4"/>
    <w:rsid w:val="00451342"/>
    <w:rsid w:val="0045158C"/>
    <w:rsid w:val="00451619"/>
    <w:rsid w:val="0045202B"/>
    <w:rsid w:val="004520DE"/>
    <w:rsid w:val="00452740"/>
    <w:rsid w:val="00452CA9"/>
    <w:rsid w:val="00452E86"/>
    <w:rsid w:val="00452F98"/>
    <w:rsid w:val="00453092"/>
    <w:rsid w:val="004535AC"/>
    <w:rsid w:val="00453723"/>
    <w:rsid w:val="00453926"/>
    <w:rsid w:val="00453CCE"/>
    <w:rsid w:val="00453E1C"/>
    <w:rsid w:val="004542AB"/>
    <w:rsid w:val="00454541"/>
    <w:rsid w:val="0045482A"/>
    <w:rsid w:val="00454C88"/>
    <w:rsid w:val="00454CC1"/>
    <w:rsid w:val="0045500D"/>
    <w:rsid w:val="0045515E"/>
    <w:rsid w:val="004555CC"/>
    <w:rsid w:val="004559B0"/>
    <w:rsid w:val="004559C5"/>
    <w:rsid w:val="004559D0"/>
    <w:rsid w:val="00455D51"/>
    <w:rsid w:val="00456091"/>
    <w:rsid w:val="0045609B"/>
    <w:rsid w:val="0045630F"/>
    <w:rsid w:val="00457023"/>
    <w:rsid w:val="00457892"/>
    <w:rsid w:val="00457A36"/>
    <w:rsid w:val="00457BA5"/>
    <w:rsid w:val="00457E52"/>
    <w:rsid w:val="00457F45"/>
    <w:rsid w:val="0046027B"/>
    <w:rsid w:val="004604FF"/>
    <w:rsid w:val="00461459"/>
    <w:rsid w:val="004614AC"/>
    <w:rsid w:val="004616BB"/>
    <w:rsid w:val="00461852"/>
    <w:rsid w:val="00461869"/>
    <w:rsid w:val="00461BA4"/>
    <w:rsid w:val="00461D4A"/>
    <w:rsid w:val="00462009"/>
    <w:rsid w:val="00462280"/>
    <w:rsid w:val="004626D5"/>
    <w:rsid w:val="0046275C"/>
    <w:rsid w:val="00462D64"/>
    <w:rsid w:val="004639D9"/>
    <w:rsid w:val="00463A7E"/>
    <w:rsid w:val="004641FC"/>
    <w:rsid w:val="004642F5"/>
    <w:rsid w:val="004643AD"/>
    <w:rsid w:val="004643DA"/>
    <w:rsid w:val="004645BC"/>
    <w:rsid w:val="004649F0"/>
    <w:rsid w:val="004651BD"/>
    <w:rsid w:val="00465713"/>
    <w:rsid w:val="00465C78"/>
    <w:rsid w:val="00465F32"/>
    <w:rsid w:val="004660B2"/>
    <w:rsid w:val="0046614E"/>
    <w:rsid w:val="004661A9"/>
    <w:rsid w:val="00466AA8"/>
    <w:rsid w:val="00466CF3"/>
    <w:rsid w:val="004672BF"/>
    <w:rsid w:val="004675E1"/>
    <w:rsid w:val="00467868"/>
    <w:rsid w:val="0046787F"/>
    <w:rsid w:val="00467F64"/>
    <w:rsid w:val="00467FF2"/>
    <w:rsid w:val="00470012"/>
    <w:rsid w:val="004702BE"/>
    <w:rsid w:val="004703CD"/>
    <w:rsid w:val="004704C0"/>
    <w:rsid w:val="00470616"/>
    <w:rsid w:val="00470AB6"/>
    <w:rsid w:val="00470CC4"/>
    <w:rsid w:val="0047173A"/>
    <w:rsid w:val="00471B40"/>
    <w:rsid w:val="004721E9"/>
    <w:rsid w:val="004722DF"/>
    <w:rsid w:val="004728FA"/>
    <w:rsid w:val="00472D45"/>
    <w:rsid w:val="00473236"/>
    <w:rsid w:val="004732E5"/>
    <w:rsid w:val="00473417"/>
    <w:rsid w:val="00473814"/>
    <w:rsid w:val="00473894"/>
    <w:rsid w:val="00473A11"/>
    <w:rsid w:val="00473BA8"/>
    <w:rsid w:val="00473CDE"/>
    <w:rsid w:val="00473E24"/>
    <w:rsid w:val="00473E8D"/>
    <w:rsid w:val="00473F76"/>
    <w:rsid w:val="00474372"/>
    <w:rsid w:val="0047437B"/>
    <w:rsid w:val="00474558"/>
    <w:rsid w:val="00474830"/>
    <w:rsid w:val="0047499D"/>
    <w:rsid w:val="004749A7"/>
    <w:rsid w:val="00474A1B"/>
    <w:rsid w:val="00474A66"/>
    <w:rsid w:val="00474C04"/>
    <w:rsid w:val="00474CED"/>
    <w:rsid w:val="00474D01"/>
    <w:rsid w:val="00474D3C"/>
    <w:rsid w:val="00474D8A"/>
    <w:rsid w:val="00474DA9"/>
    <w:rsid w:val="0047543C"/>
    <w:rsid w:val="004756EB"/>
    <w:rsid w:val="00475866"/>
    <w:rsid w:val="00475AE5"/>
    <w:rsid w:val="00475B6C"/>
    <w:rsid w:val="00475C88"/>
    <w:rsid w:val="00475D24"/>
    <w:rsid w:val="0047664A"/>
    <w:rsid w:val="0047670D"/>
    <w:rsid w:val="00476749"/>
    <w:rsid w:val="00476938"/>
    <w:rsid w:val="00476B55"/>
    <w:rsid w:val="00477026"/>
    <w:rsid w:val="004770C8"/>
    <w:rsid w:val="0047736E"/>
    <w:rsid w:val="0047739D"/>
    <w:rsid w:val="00477442"/>
    <w:rsid w:val="00477644"/>
    <w:rsid w:val="00477655"/>
    <w:rsid w:val="00477743"/>
    <w:rsid w:val="00477D58"/>
    <w:rsid w:val="00477E41"/>
    <w:rsid w:val="00477F01"/>
    <w:rsid w:val="004800D4"/>
    <w:rsid w:val="00480209"/>
    <w:rsid w:val="0048054C"/>
    <w:rsid w:val="004805E0"/>
    <w:rsid w:val="004807D6"/>
    <w:rsid w:val="0048086F"/>
    <w:rsid w:val="004808B5"/>
    <w:rsid w:val="004808F2"/>
    <w:rsid w:val="004813E6"/>
    <w:rsid w:val="0048191C"/>
    <w:rsid w:val="00481A80"/>
    <w:rsid w:val="004828A9"/>
    <w:rsid w:val="00482E92"/>
    <w:rsid w:val="00483092"/>
    <w:rsid w:val="0048380F"/>
    <w:rsid w:val="004838B9"/>
    <w:rsid w:val="0048399B"/>
    <w:rsid w:val="00483ACD"/>
    <w:rsid w:val="00483EC3"/>
    <w:rsid w:val="00484052"/>
    <w:rsid w:val="00484281"/>
    <w:rsid w:val="0048463B"/>
    <w:rsid w:val="004846CE"/>
    <w:rsid w:val="00484822"/>
    <w:rsid w:val="00484A4C"/>
    <w:rsid w:val="00485298"/>
    <w:rsid w:val="0048534F"/>
    <w:rsid w:val="004854B3"/>
    <w:rsid w:val="004854ED"/>
    <w:rsid w:val="00485558"/>
    <w:rsid w:val="004855CC"/>
    <w:rsid w:val="0048564D"/>
    <w:rsid w:val="0048592B"/>
    <w:rsid w:val="00485E13"/>
    <w:rsid w:val="00486057"/>
    <w:rsid w:val="00486134"/>
    <w:rsid w:val="0048626C"/>
    <w:rsid w:val="004867AD"/>
    <w:rsid w:val="00486D72"/>
    <w:rsid w:val="004871AF"/>
    <w:rsid w:val="004871DA"/>
    <w:rsid w:val="004872FE"/>
    <w:rsid w:val="0048780D"/>
    <w:rsid w:val="00487AC6"/>
    <w:rsid w:val="00487CC6"/>
    <w:rsid w:val="00487E99"/>
    <w:rsid w:val="004900B9"/>
    <w:rsid w:val="004901D6"/>
    <w:rsid w:val="00490531"/>
    <w:rsid w:val="00490E2B"/>
    <w:rsid w:val="00490E90"/>
    <w:rsid w:val="00490EF2"/>
    <w:rsid w:val="00490F53"/>
    <w:rsid w:val="004911C5"/>
    <w:rsid w:val="00491388"/>
    <w:rsid w:val="00491648"/>
    <w:rsid w:val="004917A7"/>
    <w:rsid w:val="00491A00"/>
    <w:rsid w:val="00491EB5"/>
    <w:rsid w:val="004922F4"/>
    <w:rsid w:val="0049250F"/>
    <w:rsid w:val="00492611"/>
    <w:rsid w:val="004927DC"/>
    <w:rsid w:val="00492BC5"/>
    <w:rsid w:val="00492C33"/>
    <w:rsid w:val="00492D40"/>
    <w:rsid w:val="00492E33"/>
    <w:rsid w:val="00493017"/>
    <w:rsid w:val="00493660"/>
    <w:rsid w:val="004938E4"/>
    <w:rsid w:val="00493A15"/>
    <w:rsid w:val="00493B24"/>
    <w:rsid w:val="00493E71"/>
    <w:rsid w:val="0049418C"/>
    <w:rsid w:val="00494192"/>
    <w:rsid w:val="00494265"/>
    <w:rsid w:val="00494779"/>
    <w:rsid w:val="00494869"/>
    <w:rsid w:val="00494989"/>
    <w:rsid w:val="00494C03"/>
    <w:rsid w:val="00494F9B"/>
    <w:rsid w:val="004957A4"/>
    <w:rsid w:val="00495B4A"/>
    <w:rsid w:val="00495D08"/>
    <w:rsid w:val="00496709"/>
    <w:rsid w:val="004967C5"/>
    <w:rsid w:val="00496A4C"/>
    <w:rsid w:val="00496E86"/>
    <w:rsid w:val="0049712E"/>
    <w:rsid w:val="004974B5"/>
    <w:rsid w:val="004976C4"/>
    <w:rsid w:val="0049779B"/>
    <w:rsid w:val="004979AF"/>
    <w:rsid w:val="004A0550"/>
    <w:rsid w:val="004A062A"/>
    <w:rsid w:val="004A06B8"/>
    <w:rsid w:val="004A08DB"/>
    <w:rsid w:val="004A0D21"/>
    <w:rsid w:val="004A11EA"/>
    <w:rsid w:val="004A13ED"/>
    <w:rsid w:val="004A1890"/>
    <w:rsid w:val="004A1D0D"/>
    <w:rsid w:val="004A1D64"/>
    <w:rsid w:val="004A3433"/>
    <w:rsid w:val="004A348E"/>
    <w:rsid w:val="004A3524"/>
    <w:rsid w:val="004A3526"/>
    <w:rsid w:val="004A39FA"/>
    <w:rsid w:val="004A3D7C"/>
    <w:rsid w:val="004A3DDD"/>
    <w:rsid w:val="004A3E89"/>
    <w:rsid w:val="004A3F6F"/>
    <w:rsid w:val="004A4416"/>
    <w:rsid w:val="004A49F6"/>
    <w:rsid w:val="004A4E86"/>
    <w:rsid w:val="004A500F"/>
    <w:rsid w:val="004A556F"/>
    <w:rsid w:val="004A580B"/>
    <w:rsid w:val="004A6055"/>
    <w:rsid w:val="004A6203"/>
    <w:rsid w:val="004A6297"/>
    <w:rsid w:val="004A63F2"/>
    <w:rsid w:val="004A64F9"/>
    <w:rsid w:val="004A6F08"/>
    <w:rsid w:val="004A6F81"/>
    <w:rsid w:val="004A6FDA"/>
    <w:rsid w:val="004A72A0"/>
    <w:rsid w:val="004A72E1"/>
    <w:rsid w:val="004A749D"/>
    <w:rsid w:val="004A7902"/>
    <w:rsid w:val="004A7A16"/>
    <w:rsid w:val="004A7BD1"/>
    <w:rsid w:val="004A7C04"/>
    <w:rsid w:val="004A7E7A"/>
    <w:rsid w:val="004B01D2"/>
    <w:rsid w:val="004B0619"/>
    <w:rsid w:val="004B0B14"/>
    <w:rsid w:val="004B0ECF"/>
    <w:rsid w:val="004B12BE"/>
    <w:rsid w:val="004B17E1"/>
    <w:rsid w:val="004B1DAA"/>
    <w:rsid w:val="004B21E2"/>
    <w:rsid w:val="004B2302"/>
    <w:rsid w:val="004B260C"/>
    <w:rsid w:val="004B31BD"/>
    <w:rsid w:val="004B3358"/>
    <w:rsid w:val="004B341E"/>
    <w:rsid w:val="004B34FD"/>
    <w:rsid w:val="004B363C"/>
    <w:rsid w:val="004B3B5D"/>
    <w:rsid w:val="004B41F3"/>
    <w:rsid w:val="004B439E"/>
    <w:rsid w:val="004B464C"/>
    <w:rsid w:val="004B4CF7"/>
    <w:rsid w:val="004B53DD"/>
    <w:rsid w:val="004B552E"/>
    <w:rsid w:val="004B55A5"/>
    <w:rsid w:val="004B5626"/>
    <w:rsid w:val="004B5693"/>
    <w:rsid w:val="004B5832"/>
    <w:rsid w:val="004B598C"/>
    <w:rsid w:val="004B5B96"/>
    <w:rsid w:val="004B5BA2"/>
    <w:rsid w:val="004B5BEF"/>
    <w:rsid w:val="004B5D03"/>
    <w:rsid w:val="004B5D06"/>
    <w:rsid w:val="004B60F5"/>
    <w:rsid w:val="004B6140"/>
    <w:rsid w:val="004B63C2"/>
    <w:rsid w:val="004B6430"/>
    <w:rsid w:val="004B6992"/>
    <w:rsid w:val="004B6B93"/>
    <w:rsid w:val="004B6E5F"/>
    <w:rsid w:val="004B6F65"/>
    <w:rsid w:val="004B72FD"/>
    <w:rsid w:val="004B7773"/>
    <w:rsid w:val="004B7D85"/>
    <w:rsid w:val="004B7D9A"/>
    <w:rsid w:val="004B7DD2"/>
    <w:rsid w:val="004B7F60"/>
    <w:rsid w:val="004B7FF5"/>
    <w:rsid w:val="004C009C"/>
    <w:rsid w:val="004C018E"/>
    <w:rsid w:val="004C0989"/>
    <w:rsid w:val="004C0A68"/>
    <w:rsid w:val="004C0C8B"/>
    <w:rsid w:val="004C0ED7"/>
    <w:rsid w:val="004C0F2B"/>
    <w:rsid w:val="004C108B"/>
    <w:rsid w:val="004C12D7"/>
    <w:rsid w:val="004C13F5"/>
    <w:rsid w:val="004C1ACE"/>
    <w:rsid w:val="004C1CAC"/>
    <w:rsid w:val="004C1E18"/>
    <w:rsid w:val="004C20C8"/>
    <w:rsid w:val="004C28F2"/>
    <w:rsid w:val="004C2E49"/>
    <w:rsid w:val="004C2F80"/>
    <w:rsid w:val="004C30D5"/>
    <w:rsid w:val="004C32A9"/>
    <w:rsid w:val="004C32B9"/>
    <w:rsid w:val="004C35D3"/>
    <w:rsid w:val="004C36C4"/>
    <w:rsid w:val="004C386C"/>
    <w:rsid w:val="004C40C1"/>
    <w:rsid w:val="004C449B"/>
    <w:rsid w:val="004C46D1"/>
    <w:rsid w:val="004C482D"/>
    <w:rsid w:val="004C48E0"/>
    <w:rsid w:val="004C4A06"/>
    <w:rsid w:val="004C4CFA"/>
    <w:rsid w:val="004C4D6C"/>
    <w:rsid w:val="004C5C71"/>
    <w:rsid w:val="004C5F56"/>
    <w:rsid w:val="004C63EF"/>
    <w:rsid w:val="004C6412"/>
    <w:rsid w:val="004C6A39"/>
    <w:rsid w:val="004C6B80"/>
    <w:rsid w:val="004C6DD9"/>
    <w:rsid w:val="004C6E8B"/>
    <w:rsid w:val="004C6F1D"/>
    <w:rsid w:val="004C712D"/>
    <w:rsid w:val="004C7B3F"/>
    <w:rsid w:val="004C7B7B"/>
    <w:rsid w:val="004C7E80"/>
    <w:rsid w:val="004D00C3"/>
    <w:rsid w:val="004D0216"/>
    <w:rsid w:val="004D0320"/>
    <w:rsid w:val="004D042B"/>
    <w:rsid w:val="004D04B6"/>
    <w:rsid w:val="004D0585"/>
    <w:rsid w:val="004D0ADA"/>
    <w:rsid w:val="004D0C2B"/>
    <w:rsid w:val="004D0E9C"/>
    <w:rsid w:val="004D148D"/>
    <w:rsid w:val="004D1584"/>
    <w:rsid w:val="004D17B4"/>
    <w:rsid w:val="004D1840"/>
    <w:rsid w:val="004D1D85"/>
    <w:rsid w:val="004D22F0"/>
    <w:rsid w:val="004D252B"/>
    <w:rsid w:val="004D2E5E"/>
    <w:rsid w:val="004D32AD"/>
    <w:rsid w:val="004D352F"/>
    <w:rsid w:val="004D3A9E"/>
    <w:rsid w:val="004D3B51"/>
    <w:rsid w:val="004D3D89"/>
    <w:rsid w:val="004D4006"/>
    <w:rsid w:val="004D4037"/>
    <w:rsid w:val="004D40A0"/>
    <w:rsid w:val="004D4409"/>
    <w:rsid w:val="004D445B"/>
    <w:rsid w:val="004D449C"/>
    <w:rsid w:val="004D45F1"/>
    <w:rsid w:val="004D465D"/>
    <w:rsid w:val="004D46F9"/>
    <w:rsid w:val="004D4765"/>
    <w:rsid w:val="004D4A50"/>
    <w:rsid w:val="004D51A5"/>
    <w:rsid w:val="004D51FF"/>
    <w:rsid w:val="004D5424"/>
    <w:rsid w:val="004D5688"/>
    <w:rsid w:val="004D5997"/>
    <w:rsid w:val="004D627A"/>
    <w:rsid w:val="004D67EF"/>
    <w:rsid w:val="004D6B12"/>
    <w:rsid w:val="004D6B6C"/>
    <w:rsid w:val="004D6C87"/>
    <w:rsid w:val="004D6EFF"/>
    <w:rsid w:val="004D714C"/>
    <w:rsid w:val="004D7156"/>
    <w:rsid w:val="004D71D9"/>
    <w:rsid w:val="004D71F9"/>
    <w:rsid w:val="004D72AD"/>
    <w:rsid w:val="004D72C4"/>
    <w:rsid w:val="004D7367"/>
    <w:rsid w:val="004D75B0"/>
    <w:rsid w:val="004D7808"/>
    <w:rsid w:val="004D78A3"/>
    <w:rsid w:val="004D7CCB"/>
    <w:rsid w:val="004D7FAA"/>
    <w:rsid w:val="004E0868"/>
    <w:rsid w:val="004E125A"/>
    <w:rsid w:val="004E13AA"/>
    <w:rsid w:val="004E1425"/>
    <w:rsid w:val="004E16AD"/>
    <w:rsid w:val="004E1987"/>
    <w:rsid w:val="004E1ADC"/>
    <w:rsid w:val="004E1CE3"/>
    <w:rsid w:val="004E1DAA"/>
    <w:rsid w:val="004E1FCC"/>
    <w:rsid w:val="004E1FF7"/>
    <w:rsid w:val="004E2147"/>
    <w:rsid w:val="004E2937"/>
    <w:rsid w:val="004E29B7"/>
    <w:rsid w:val="004E2B37"/>
    <w:rsid w:val="004E2C74"/>
    <w:rsid w:val="004E31E5"/>
    <w:rsid w:val="004E3666"/>
    <w:rsid w:val="004E3BD2"/>
    <w:rsid w:val="004E3BFE"/>
    <w:rsid w:val="004E3E6C"/>
    <w:rsid w:val="004E42BC"/>
    <w:rsid w:val="004E4639"/>
    <w:rsid w:val="004E4CDC"/>
    <w:rsid w:val="004E4D81"/>
    <w:rsid w:val="004E4F16"/>
    <w:rsid w:val="004E522C"/>
    <w:rsid w:val="004E5C18"/>
    <w:rsid w:val="004E5F23"/>
    <w:rsid w:val="004E6384"/>
    <w:rsid w:val="004E670E"/>
    <w:rsid w:val="004E6DD5"/>
    <w:rsid w:val="004E6DF2"/>
    <w:rsid w:val="004E6F16"/>
    <w:rsid w:val="004E6F55"/>
    <w:rsid w:val="004E714F"/>
    <w:rsid w:val="004E77A4"/>
    <w:rsid w:val="004E799E"/>
    <w:rsid w:val="004E7B89"/>
    <w:rsid w:val="004E7DE7"/>
    <w:rsid w:val="004E7F52"/>
    <w:rsid w:val="004E7F5C"/>
    <w:rsid w:val="004E7F7B"/>
    <w:rsid w:val="004F018E"/>
    <w:rsid w:val="004F056D"/>
    <w:rsid w:val="004F085A"/>
    <w:rsid w:val="004F0BE1"/>
    <w:rsid w:val="004F0FDC"/>
    <w:rsid w:val="004F1184"/>
    <w:rsid w:val="004F181C"/>
    <w:rsid w:val="004F18A7"/>
    <w:rsid w:val="004F1B96"/>
    <w:rsid w:val="004F1C47"/>
    <w:rsid w:val="004F205E"/>
    <w:rsid w:val="004F2935"/>
    <w:rsid w:val="004F3A03"/>
    <w:rsid w:val="004F3D2C"/>
    <w:rsid w:val="004F3EB4"/>
    <w:rsid w:val="004F457C"/>
    <w:rsid w:val="004F4747"/>
    <w:rsid w:val="004F4899"/>
    <w:rsid w:val="004F4992"/>
    <w:rsid w:val="004F4CFB"/>
    <w:rsid w:val="004F4EE4"/>
    <w:rsid w:val="004F5068"/>
    <w:rsid w:val="004F57CE"/>
    <w:rsid w:val="004F59C3"/>
    <w:rsid w:val="004F5A7C"/>
    <w:rsid w:val="004F5AAE"/>
    <w:rsid w:val="004F5AF1"/>
    <w:rsid w:val="004F5CBD"/>
    <w:rsid w:val="004F5D2E"/>
    <w:rsid w:val="004F5EEE"/>
    <w:rsid w:val="004F692E"/>
    <w:rsid w:val="004F7B8E"/>
    <w:rsid w:val="005003C0"/>
    <w:rsid w:val="0050075B"/>
    <w:rsid w:val="005007C2"/>
    <w:rsid w:val="005007FD"/>
    <w:rsid w:val="00500953"/>
    <w:rsid w:val="005010AF"/>
    <w:rsid w:val="005010BA"/>
    <w:rsid w:val="005012F0"/>
    <w:rsid w:val="00501473"/>
    <w:rsid w:val="0050151D"/>
    <w:rsid w:val="005015A5"/>
    <w:rsid w:val="00501611"/>
    <w:rsid w:val="005018D1"/>
    <w:rsid w:val="00501FC3"/>
    <w:rsid w:val="0050221B"/>
    <w:rsid w:val="00502415"/>
    <w:rsid w:val="00502B3A"/>
    <w:rsid w:val="0050328C"/>
    <w:rsid w:val="005033D9"/>
    <w:rsid w:val="00503408"/>
    <w:rsid w:val="00503421"/>
    <w:rsid w:val="005034E7"/>
    <w:rsid w:val="00503627"/>
    <w:rsid w:val="0050384C"/>
    <w:rsid w:val="00503B4E"/>
    <w:rsid w:val="00503B65"/>
    <w:rsid w:val="005043DD"/>
    <w:rsid w:val="0050442A"/>
    <w:rsid w:val="00504D02"/>
    <w:rsid w:val="00504D88"/>
    <w:rsid w:val="00504D9B"/>
    <w:rsid w:val="00505110"/>
    <w:rsid w:val="00505525"/>
    <w:rsid w:val="00505844"/>
    <w:rsid w:val="00505BA2"/>
    <w:rsid w:val="00505E11"/>
    <w:rsid w:val="00505FBD"/>
    <w:rsid w:val="0050608B"/>
    <w:rsid w:val="00506BDF"/>
    <w:rsid w:val="005070BA"/>
    <w:rsid w:val="00507786"/>
    <w:rsid w:val="00507E0A"/>
    <w:rsid w:val="00507FBE"/>
    <w:rsid w:val="00510420"/>
    <w:rsid w:val="0051047C"/>
    <w:rsid w:val="0051097F"/>
    <w:rsid w:val="00510DEA"/>
    <w:rsid w:val="00510E8B"/>
    <w:rsid w:val="00511056"/>
    <w:rsid w:val="00511585"/>
    <w:rsid w:val="00511752"/>
    <w:rsid w:val="00511B38"/>
    <w:rsid w:val="00511D9A"/>
    <w:rsid w:val="00511DF7"/>
    <w:rsid w:val="00511FA3"/>
    <w:rsid w:val="0051228D"/>
    <w:rsid w:val="00512434"/>
    <w:rsid w:val="00512465"/>
    <w:rsid w:val="00512CB2"/>
    <w:rsid w:val="00512CB7"/>
    <w:rsid w:val="00512FFA"/>
    <w:rsid w:val="00513161"/>
    <w:rsid w:val="0051316F"/>
    <w:rsid w:val="00513286"/>
    <w:rsid w:val="00513C2D"/>
    <w:rsid w:val="005143A3"/>
    <w:rsid w:val="0051474B"/>
    <w:rsid w:val="00514754"/>
    <w:rsid w:val="00514758"/>
    <w:rsid w:val="005147A5"/>
    <w:rsid w:val="00514A53"/>
    <w:rsid w:val="00514BF9"/>
    <w:rsid w:val="00514CEF"/>
    <w:rsid w:val="00515007"/>
    <w:rsid w:val="005151AC"/>
    <w:rsid w:val="0051541C"/>
    <w:rsid w:val="00515902"/>
    <w:rsid w:val="0051597E"/>
    <w:rsid w:val="00515C3B"/>
    <w:rsid w:val="00515CD6"/>
    <w:rsid w:val="00515FC2"/>
    <w:rsid w:val="00515FD8"/>
    <w:rsid w:val="005161E5"/>
    <w:rsid w:val="0051627E"/>
    <w:rsid w:val="00516826"/>
    <w:rsid w:val="005169CD"/>
    <w:rsid w:val="00516FF6"/>
    <w:rsid w:val="0051711E"/>
    <w:rsid w:val="0051723F"/>
    <w:rsid w:val="005173FD"/>
    <w:rsid w:val="00517B40"/>
    <w:rsid w:val="00517E08"/>
    <w:rsid w:val="00517E1D"/>
    <w:rsid w:val="00520326"/>
    <w:rsid w:val="0052044A"/>
    <w:rsid w:val="00520461"/>
    <w:rsid w:val="005207F0"/>
    <w:rsid w:val="00520AE7"/>
    <w:rsid w:val="00520C44"/>
    <w:rsid w:val="00520CB9"/>
    <w:rsid w:val="00520D61"/>
    <w:rsid w:val="00520D72"/>
    <w:rsid w:val="00520EA1"/>
    <w:rsid w:val="00521153"/>
    <w:rsid w:val="0052124C"/>
    <w:rsid w:val="00521452"/>
    <w:rsid w:val="0052194B"/>
    <w:rsid w:val="00521AB7"/>
    <w:rsid w:val="00521C66"/>
    <w:rsid w:val="00521D19"/>
    <w:rsid w:val="00521D29"/>
    <w:rsid w:val="00521D2F"/>
    <w:rsid w:val="005223C7"/>
    <w:rsid w:val="005223D6"/>
    <w:rsid w:val="005226C6"/>
    <w:rsid w:val="005227B0"/>
    <w:rsid w:val="00522A92"/>
    <w:rsid w:val="005230DA"/>
    <w:rsid w:val="00523113"/>
    <w:rsid w:val="005232CD"/>
    <w:rsid w:val="00523464"/>
    <w:rsid w:val="0052370F"/>
    <w:rsid w:val="00523895"/>
    <w:rsid w:val="00523AD4"/>
    <w:rsid w:val="00523B7A"/>
    <w:rsid w:val="005240AF"/>
    <w:rsid w:val="00524272"/>
    <w:rsid w:val="00524908"/>
    <w:rsid w:val="00524B43"/>
    <w:rsid w:val="00524FAC"/>
    <w:rsid w:val="00525002"/>
    <w:rsid w:val="00525041"/>
    <w:rsid w:val="00525135"/>
    <w:rsid w:val="0052527A"/>
    <w:rsid w:val="005252D6"/>
    <w:rsid w:val="00525535"/>
    <w:rsid w:val="00525692"/>
    <w:rsid w:val="0052571C"/>
    <w:rsid w:val="00525854"/>
    <w:rsid w:val="00525AC1"/>
    <w:rsid w:val="00525B6C"/>
    <w:rsid w:val="00525D8A"/>
    <w:rsid w:val="00525EFB"/>
    <w:rsid w:val="00526685"/>
    <w:rsid w:val="00526770"/>
    <w:rsid w:val="0052686F"/>
    <w:rsid w:val="00526D3D"/>
    <w:rsid w:val="00526E90"/>
    <w:rsid w:val="00527247"/>
    <w:rsid w:val="00527492"/>
    <w:rsid w:val="005274F0"/>
    <w:rsid w:val="005275B3"/>
    <w:rsid w:val="005275D9"/>
    <w:rsid w:val="0052797B"/>
    <w:rsid w:val="00527A6A"/>
    <w:rsid w:val="00527B37"/>
    <w:rsid w:val="00527BCA"/>
    <w:rsid w:val="00527C76"/>
    <w:rsid w:val="00527FA9"/>
    <w:rsid w:val="005300F4"/>
    <w:rsid w:val="00530211"/>
    <w:rsid w:val="00530445"/>
    <w:rsid w:val="00530631"/>
    <w:rsid w:val="00530889"/>
    <w:rsid w:val="0053097E"/>
    <w:rsid w:val="00530B7A"/>
    <w:rsid w:val="00530CA2"/>
    <w:rsid w:val="00530FE3"/>
    <w:rsid w:val="0053142B"/>
    <w:rsid w:val="00532174"/>
    <w:rsid w:val="00532382"/>
    <w:rsid w:val="00532CBA"/>
    <w:rsid w:val="00533135"/>
    <w:rsid w:val="00533231"/>
    <w:rsid w:val="005332B3"/>
    <w:rsid w:val="0053330B"/>
    <w:rsid w:val="00533625"/>
    <w:rsid w:val="0053373F"/>
    <w:rsid w:val="005338B9"/>
    <w:rsid w:val="005338FC"/>
    <w:rsid w:val="0053392C"/>
    <w:rsid w:val="005339A8"/>
    <w:rsid w:val="00533AA4"/>
    <w:rsid w:val="00533D19"/>
    <w:rsid w:val="00533E24"/>
    <w:rsid w:val="00533F70"/>
    <w:rsid w:val="005342DE"/>
    <w:rsid w:val="00534449"/>
    <w:rsid w:val="00534A5A"/>
    <w:rsid w:val="00535077"/>
    <w:rsid w:val="00535916"/>
    <w:rsid w:val="00535AC2"/>
    <w:rsid w:val="00535B9B"/>
    <w:rsid w:val="00535ED1"/>
    <w:rsid w:val="005360DB"/>
    <w:rsid w:val="005365CA"/>
    <w:rsid w:val="00536A20"/>
    <w:rsid w:val="00536D29"/>
    <w:rsid w:val="00536E28"/>
    <w:rsid w:val="00536F2E"/>
    <w:rsid w:val="0053707F"/>
    <w:rsid w:val="005372E7"/>
    <w:rsid w:val="0053752D"/>
    <w:rsid w:val="0053780A"/>
    <w:rsid w:val="005401AC"/>
    <w:rsid w:val="005402E4"/>
    <w:rsid w:val="005406E4"/>
    <w:rsid w:val="0054099A"/>
    <w:rsid w:val="00540A10"/>
    <w:rsid w:val="0054118D"/>
    <w:rsid w:val="0054191F"/>
    <w:rsid w:val="005419DB"/>
    <w:rsid w:val="00541CFF"/>
    <w:rsid w:val="00541D48"/>
    <w:rsid w:val="00541EDE"/>
    <w:rsid w:val="00542251"/>
    <w:rsid w:val="005425C5"/>
    <w:rsid w:val="00542A3D"/>
    <w:rsid w:val="0054358F"/>
    <w:rsid w:val="005439E5"/>
    <w:rsid w:val="005444BC"/>
    <w:rsid w:val="0054450D"/>
    <w:rsid w:val="005445E9"/>
    <w:rsid w:val="005446F5"/>
    <w:rsid w:val="0054474F"/>
    <w:rsid w:val="005447A3"/>
    <w:rsid w:val="005449E4"/>
    <w:rsid w:val="00544EDE"/>
    <w:rsid w:val="00544F5B"/>
    <w:rsid w:val="00544FB5"/>
    <w:rsid w:val="0054508D"/>
    <w:rsid w:val="005451E1"/>
    <w:rsid w:val="00545437"/>
    <w:rsid w:val="00545581"/>
    <w:rsid w:val="005457CC"/>
    <w:rsid w:val="00545992"/>
    <w:rsid w:val="00545B16"/>
    <w:rsid w:val="00545EC3"/>
    <w:rsid w:val="00546490"/>
    <w:rsid w:val="005467FE"/>
    <w:rsid w:val="00546B99"/>
    <w:rsid w:val="00546D2D"/>
    <w:rsid w:val="00546E78"/>
    <w:rsid w:val="00547067"/>
    <w:rsid w:val="0054763C"/>
    <w:rsid w:val="00547D11"/>
    <w:rsid w:val="00550473"/>
    <w:rsid w:val="005506C5"/>
    <w:rsid w:val="00550795"/>
    <w:rsid w:val="00550BC3"/>
    <w:rsid w:val="00550C1A"/>
    <w:rsid w:val="00550E29"/>
    <w:rsid w:val="0055126B"/>
    <w:rsid w:val="0055191E"/>
    <w:rsid w:val="00551945"/>
    <w:rsid w:val="00551AA1"/>
    <w:rsid w:val="00551BA3"/>
    <w:rsid w:val="00551BCF"/>
    <w:rsid w:val="00551C06"/>
    <w:rsid w:val="00552260"/>
    <w:rsid w:val="005522DB"/>
    <w:rsid w:val="00552865"/>
    <w:rsid w:val="00552E1B"/>
    <w:rsid w:val="005532BA"/>
    <w:rsid w:val="00553686"/>
    <w:rsid w:val="005536A8"/>
    <w:rsid w:val="0055374E"/>
    <w:rsid w:val="00553B6A"/>
    <w:rsid w:val="00553B71"/>
    <w:rsid w:val="00553C2B"/>
    <w:rsid w:val="00553F81"/>
    <w:rsid w:val="005545A5"/>
    <w:rsid w:val="005547CF"/>
    <w:rsid w:val="0055485B"/>
    <w:rsid w:val="00554871"/>
    <w:rsid w:val="00554A4F"/>
    <w:rsid w:val="00554B6C"/>
    <w:rsid w:val="00554C95"/>
    <w:rsid w:val="00554D31"/>
    <w:rsid w:val="00554ED5"/>
    <w:rsid w:val="00555161"/>
    <w:rsid w:val="00555268"/>
    <w:rsid w:val="005556D4"/>
    <w:rsid w:val="00555ACA"/>
    <w:rsid w:val="00555AD4"/>
    <w:rsid w:val="00555E06"/>
    <w:rsid w:val="00556357"/>
    <w:rsid w:val="00556656"/>
    <w:rsid w:val="00556894"/>
    <w:rsid w:val="005569BF"/>
    <w:rsid w:val="005569C2"/>
    <w:rsid w:val="00556A31"/>
    <w:rsid w:val="00556AA4"/>
    <w:rsid w:val="00556C3F"/>
    <w:rsid w:val="00556D6B"/>
    <w:rsid w:val="00556E86"/>
    <w:rsid w:val="00557339"/>
    <w:rsid w:val="005579C7"/>
    <w:rsid w:val="00557D0E"/>
    <w:rsid w:val="00557DC9"/>
    <w:rsid w:val="00560199"/>
    <w:rsid w:val="00560438"/>
    <w:rsid w:val="005604AF"/>
    <w:rsid w:val="005604E8"/>
    <w:rsid w:val="005609D9"/>
    <w:rsid w:val="00560A06"/>
    <w:rsid w:val="00560ADB"/>
    <w:rsid w:val="00560D05"/>
    <w:rsid w:val="005610F6"/>
    <w:rsid w:val="00561143"/>
    <w:rsid w:val="005612E3"/>
    <w:rsid w:val="005613A8"/>
    <w:rsid w:val="0056156D"/>
    <w:rsid w:val="005615D0"/>
    <w:rsid w:val="005618AD"/>
    <w:rsid w:val="00561A59"/>
    <w:rsid w:val="00561E89"/>
    <w:rsid w:val="005622CC"/>
    <w:rsid w:val="0056267B"/>
    <w:rsid w:val="005629EB"/>
    <w:rsid w:val="00562FFE"/>
    <w:rsid w:val="00563064"/>
    <w:rsid w:val="00563115"/>
    <w:rsid w:val="005637C1"/>
    <w:rsid w:val="00563815"/>
    <w:rsid w:val="0056393D"/>
    <w:rsid w:val="00563DD2"/>
    <w:rsid w:val="00563DF6"/>
    <w:rsid w:val="00563F14"/>
    <w:rsid w:val="005640D4"/>
    <w:rsid w:val="00564213"/>
    <w:rsid w:val="00564A44"/>
    <w:rsid w:val="00565017"/>
    <w:rsid w:val="005651B1"/>
    <w:rsid w:val="0056546B"/>
    <w:rsid w:val="00565D64"/>
    <w:rsid w:val="00565ED9"/>
    <w:rsid w:val="00565F3B"/>
    <w:rsid w:val="005665AE"/>
    <w:rsid w:val="00566C36"/>
    <w:rsid w:val="00566FAB"/>
    <w:rsid w:val="00567097"/>
    <w:rsid w:val="0056759C"/>
    <w:rsid w:val="00567B03"/>
    <w:rsid w:val="00567C81"/>
    <w:rsid w:val="00567D3F"/>
    <w:rsid w:val="0057004F"/>
    <w:rsid w:val="00570141"/>
    <w:rsid w:val="005701FC"/>
    <w:rsid w:val="00570313"/>
    <w:rsid w:val="005703F9"/>
    <w:rsid w:val="005705B2"/>
    <w:rsid w:val="0057077F"/>
    <w:rsid w:val="00570863"/>
    <w:rsid w:val="00570BB3"/>
    <w:rsid w:val="00570EB8"/>
    <w:rsid w:val="00570EC7"/>
    <w:rsid w:val="00570F34"/>
    <w:rsid w:val="00570F6E"/>
    <w:rsid w:val="00571031"/>
    <w:rsid w:val="005710C4"/>
    <w:rsid w:val="00571197"/>
    <w:rsid w:val="00571207"/>
    <w:rsid w:val="00571952"/>
    <w:rsid w:val="00571BC6"/>
    <w:rsid w:val="00571BE2"/>
    <w:rsid w:val="00571FCF"/>
    <w:rsid w:val="005720F5"/>
    <w:rsid w:val="005721B2"/>
    <w:rsid w:val="005721C5"/>
    <w:rsid w:val="00572395"/>
    <w:rsid w:val="005725B9"/>
    <w:rsid w:val="00572C72"/>
    <w:rsid w:val="005730D9"/>
    <w:rsid w:val="0057310F"/>
    <w:rsid w:val="00573277"/>
    <w:rsid w:val="005735B1"/>
    <w:rsid w:val="00573A62"/>
    <w:rsid w:val="00573BA0"/>
    <w:rsid w:val="0057471A"/>
    <w:rsid w:val="005748C3"/>
    <w:rsid w:val="00574C94"/>
    <w:rsid w:val="00574D14"/>
    <w:rsid w:val="00574D3F"/>
    <w:rsid w:val="00575187"/>
    <w:rsid w:val="005753BA"/>
    <w:rsid w:val="005754DB"/>
    <w:rsid w:val="00575ACF"/>
    <w:rsid w:val="00575AD3"/>
    <w:rsid w:val="00575D51"/>
    <w:rsid w:val="005760D0"/>
    <w:rsid w:val="00576323"/>
    <w:rsid w:val="0057633D"/>
    <w:rsid w:val="00576350"/>
    <w:rsid w:val="0057648F"/>
    <w:rsid w:val="00576976"/>
    <w:rsid w:val="00576995"/>
    <w:rsid w:val="00576A20"/>
    <w:rsid w:val="00576DBB"/>
    <w:rsid w:val="0057724C"/>
    <w:rsid w:val="005772F6"/>
    <w:rsid w:val="0057739D"/>
    <w:rsid w:val="00577BC0"/>
    <w:rsid w:val="00577C8E"/>
    <w:rsid w:val="00577D43"/>
    <w:rsid w:val="00577F61"/>
    <w:rsid w:val="00577FF5"/>
    <w:rsid w:val="00580034"/>
    <w:rsid w:val="00580158"/>
    <w:rsid w:val="00580306"/>
    <w:rsid w:val="00580769"/>
    <w:rsid w:val="0058077C"/>
    <w:rsid w:val="0058082C"/>
    <w:rsid w:val="0058092F"/>
    <w:rsid w:val="005810D7"/>
    <w:rsid w:val="00581498"/>
    <w:rsid w:val="005817C8"/>
    <w:rsid w:val="005818DF"/>
    <w:rsid w:val="00581C3A"/>
    <w:rsid w:val="00581CF0"/>
    <w:rsid w:val="00581D5D"/>
    <w:rsid w:val="00581E6F"/>
    <w:rsid w:val="0058272F"/>
    <w:rsid w:val="00582752"/>
    <w:rsid w:val="00582FE3"/>
    <w:rsid w:val="005831A5"/>
    <w:rsid w:val="005836AC"/>
    <w:rsid w:val="00583754"/>
    <w:rsid w:val="00583AB5"/>
    <w:rsid w:val="00583E4B"/>
    <w:rsid w:val="00583EE3"/>
    <w:rsid w:val="00584021"/>
    <w:rsid w:val="0058410D"/>
    <w:rsid w:val="005842DF"/>
    <w:rsid w:val="00584781"/>
    <w:rsid w:val="005847E5"/>
    <w:rsid w:val="00584EC9"/>
    <w:rsid w:val="0058519F"/>
    <w:rsid w:val="00585548"/>
    <w:rsid w:val="005857CC"/>
    <w:rsid w:val="00585C6D"/>
    <w:rsid w:val="005860D2"/>
    <w:rsid w:val="00586135"/>
    <w:rsid w:val="00586B18"/>
    <w:rsid w:val="005874EA"/>
    <w:rsid w:val="00587555"/>
    <w:rsid w:val="005879B6"/>
    <w:rsid w:val="00587F3E"/>
    <w:rsid w:val="00587F5D"/>
    <w:rsid w:val="0059008D"/>
    <w:rsid w:val="00590111"/>
    <w:rsid w:val="00590196"/>
    <w:rsid w:val="00590839"/>
    <w:rsid w:val="005908DD"/>
    <w:rsid w:val="00590B29"/>
    <w:rsid w:val="00590CAA"/>
    <w:rsid w:val="00590DDD"/>
    <w:rsid w:val="0059104B"/>
    <w:rsid w:val="00591077"/>
    <w:rsid w:val="00591AFB"/>
    <w:rsid w:val="00591B23"/>
    <w:rsid w:val="00591F55"/>
    <w:rsid w:val="005921FD"/>
    <w:rsid w:val="00592828"/>
    <w:rsid w:val="00592A30"/>
    <w:rsid w:val="00592D83"/>
    <w:rsid w:val="00592ECD"/>
    <w:rsid w:val="0059331B"/>
    <w:rsid w:val="00593341"/>
    <w:rsid w:val="00593EA9"/>
    <w:rsid w:val="0059407E"/>
    <w:rsid w:val="00594437"/>
    <w:rsid w:val="00594894"/>
    <w:rsid w:val="00594A67"/>
    <w:rsid w:val="00594B47"/>
    <w:rsid w:val="00594D35"/>
    <w:rsid w:val="00594EF7"/>
    <w:rsid w:val="00595203"/>
    <w:rsid w:val="00595287"/>
    <w:rsid w:val="00595868"/>
    <w:rsid w:val="005958A7"/>
    <w:rsid w:val="005958EC"/>
    <w:rsid w:val="00595946"/>
    <w:rsid w:val="00595B10"/>
    <w:rsid w:val="00595BCF"/>
    <w:rsid w:val="00595C3A"/>
    <w:rsid w:val="00595D7F"/>
    <w:rsid w:val="0059604A"/>
    <w:rsid w:val="00596097"/>
    <w:rsid w:val="00596161"/>
    <w:rsid w:val="00596261"/>
    <w:rsid w:val="005963E7"/>
    <w:rsid w:val="00596945"/>
    <w:rsid w:val="00596F6F"/>
    <w:rsid w:val="00597008"/>
    <w:rsid w:val="005970BB"/>
    <w:rsid w:val="005970C4"/>
    <w:rsid w:val="00597733"/>
    <w:rsid w:val="0059778A"/>
    <w:rsid w:val="0059780D"/>
    <w:rsid w:val="00597FEC"/>
    <w:rsid w:val="005A00F3"/>
    <w:rsid w:val="005A02BB"/>
    <w:rsid w:val="005A0733"/>
    <w:rsid w:val="005A080F"/>
    <w:rsid w:val="005A09F8"/>
    <w:rsid w:val="005A0B67"/>
    <w:rsid w:val="005A0BC5"/>
    <w:rsid w:val="005A115F"/>
    <w:rsid w:val="005A1163"/>
    <w:rsid w:val="005A1228"/>
    <w:rsid w:val="005A14AA"/>
    <w:rsid w:val="005A1BD9"/>
    <w:rsid w:val="005A1CE3"/>
    <w:rsid w:val="005A1ECC"/>
    <w:rsid w:val="005A1EDE"/>
    <w:rsid w:val="005A2966"/>
    <w:rsid w:val="005A2C0B"/>
    <w:rsid w:val="005A351D"/>
    <w:rsid w:val="005A35D9"/>
    <w:rsid w:val="005A37D2"/>
    <w:rsid w:val="005A41A4"/>
    <w:rsid w:val="005A4A55"/>
    <w:rsid w:val="005A54EC"/>
    <w:rsid w:val="005A634C"/>
    <w:rsid w:val="005A65B3"/>
    <w:rsid w:val="005A66AF"/>
    <w:rsid w:val="005A764D"/>
    <w:rsid w:val="005A7768"/>
    <w:rsid w:val="005A7A4B"/>
    <w:rsid w:val="005B001C"/>
    <w:rsid w:val="005B0133"/>
    <w:rsid w:val="005B017F"/>
    <w:rsid w:val="005B0D4B"/>
    <w:rsid w:val="005B0D7D"/>
    <w:rsid w:val="005B13B2"/>
    <w:rsid w:val="005B13EE"/>
    <w:rsid w:val="005B1403"/>
    <w:rsid w:val="005B15A6"/>
    <w:rsid w:val="005B15B6"/>
    <w:rsid w:val="005B15EE"/>
    <w:rsid w:val="005B15F1"/>
    <w:rsid w:val="005B1727"/>
    <w:rsid w:val="005B1836"/>
    <w:rsid w:val="005B2027"/>
    <w:rsid w:val="005B20BE"/>
    <w:rsid w:val="005B2172"/>
    <w:rsid w:val="005B264C"/>
    <w:rsid w:val="005B2960"/>
    <w:rsid w:val="005B2B1C"/>
    <w:rsid w:val="005B2C55"/>
    <w:rsid w:val="005B2CFA"/>
    <w:rsid w:val="005B3200"/>
    <w:rsid w:val="005B353E"/>
    <w:rsid w:val="005B354A"/>
    <w:rsid w:val="005B357B"/>
    <w:rsid w:val="005B37C9"/>
    <w:rsid w:val="005B3AEC"/>
    <w:rsid w:val="005B3E69"/>
    <w:rsid w:val="005B44E3"/>
    <w:rsid w:val="005B4603"/>
    <w:rsid w:val="005B4608"/>
    <w:rsid w:val="005B4786"/>
    <w:rsid w:val="005B4B1A"/>
    <w:rsid w:val="005B4E66"/>
    <w:rsid w:val="005B4E7C"/>
    <w:rsid w:val="005B508F"/>
    <w:rsid w:val="005B514E"/>
    <w:rsid w:val="005B523E"/>
    <w:rsid w:val="005B52A3"/>
    <w:rsid w:val="005B543E"/>
    <w:rsid w:val="005B5886"/>
    <w:rsid w:val="005B5994"/>
    <w:rsid w:val="005B5B1F"/>
    <w:rsid w:val="005B5C5D"/>
    <w:rsid w:val="005B5FF4"/>
    <w:rsid w:val="005B670F"/>
    <w:rsid w:val="005B6A48"/>
    <w:rsid w:val="005B6B88"/>
    <w:rsid w:val="005B6C1C"/>
    <w:rsid w:val="005B6E74"/>
    <w:rsid w:val="005B6EB3"/>
    <w:rsid w:val="005B73BC"/>
    <w:rsid w:val="005B7A78"/>
    <w:rsid w:val="005B7AB0"/>
    <w:rsid w:val="005B7AF6"/>
    <w:rsid w:val="005B7B2E"/>
    <w:rsid w:val="005B7C55"/>
    <w:rsid w:val="005B7E57"/>
    <w:rsid w:val="005C012B"/>
    <w:rsid w:val="005C02F4"/>
    <w:rsid w:val="005C02FD"/>
    <w:rsid w:val="005C0303"/>
    <w:rsid w:val="005C03F3"/>
    <w:rsid w:val="005C0510"/>
    <w:rsid w:val="005C078D"/>
    <w:rsid w:val="005C0A52"/>
    <w:rsid w:val="005C0B77"/>
    <w:rsid w:val="005C11AC"/>
    <w:rsid w:val="005C16B8"/>
    <w:rsid w:val="005C182B"/>
    <w:rsid w:val="005C1888"/>
    <w:rsid w:val="005C1FA7"/>
    <w:rsid w:val="005C2218"/>
    <w:rsid w:val="005C2283"/>
    <w:rsid w:val="005C240D"/>
    <w:rsid w:val="005C2AC5"/>
    <w:rsid w:val="005C300E"/>
    <w:rsid w:val="005C3234"/>
    <w:rsid w:val="005C356B"/>
    <w:rsid w:val="005C35B5"/>
    <w:rsid w:val="005C380D"/>
    <w:rsid w:val="005C3A45"/>
    <w:rsid w:val="005C3ABF"/>
    <w:rsid w:val="005C3C7F"/>
    <w:rsid w:val="005C3E5E"/>
    <w:rsid w:val="005C4081"/>
    <w:rsid w:val="005C4181"/>
    <w:rsid w:val="005C42CC"/>
    <w:rsid w:val="005C443C"/>
    <w:rsid w:val="005C464B"/>
    <w:rsid w:val="005C48FB"/>
    <w:rsid w:val="005C4B0E"/>
    <w:rsid w:val="005C4B47"/>
    <w:rsid w:val="005C4F54"/>
    <w:rsid w:val="005C50AB"/>
    <w:rsid w:val="005C52CA"/>
    <w:rsid w:val="005C5411"/>
    <w:rsid w:val="005C54E9"/>
    <w:rsid w:val="005C571C"/>
    <w:rsid w:val="005C584E"/>
    <w:rsid w:val="005C5957"/>
    <w:rsid w:val="005C5C9D"/>
    <w:rsid w:val="005C5DDB"/>
    <w:rsid w:val="005C6328"/>
    <w:rsid w:val="005C68D0"/>
    <w:rsid w:val="005C6E22"/>
    <w:rsid w:val="005C7303"/>
    <w:rsid w:val="005C73F1"/>
    <w:rsid w:val="005C7404"/>
    <w:rsid w:val="005C78C6"/>
    <w:rsid w:val="005D00AD"/>
    <w:rsid w:val="005D00ED"/>
    <w:rsid w:val="005D02FF"/>
    <w:rsid w:val="005D0340"/>
    <w:rsid w:val="005D03B3"/>
    <w:rsid w:val="005D07EE"/>
    <w:rsid w:val="005D0F08"/>
    <w:rsid w:val="005D0FA3"/>
    <w:rsid w:val="005D154C"/>
    <w:rsid w:val="005D16F4"/>
    <w:rsid w:val="005D1729"/>
    <w:rsid w:val="005D1744"/>
    <w:rsid w:val="005D19BF"/>
    <w:rsid w:val="005D1AE3"/>
    <w:rsid w:val="005D1C19"/>
    <w:rsid w:val="005D1C4A"/>
    <w:rsid w:val="005D2172"/>
    <w:rsid w:val="005D231B"/>
    <w:rsid w:val="005D2630"/>
    <w:rsid w:val="005D2920"/>
    <w:rsid w:val="005D2972"/>
    <w:rsid w:val="005D2C1F"/>
    <w:rsid w:val="005D2EAB"/>
    <w:rsid w:val="005D34BB"/>
    <w:rsid w:val="005D3574"/>
    <w:rsid w:val="005D38BF"/>
    <w:rsid w:val="005D3A2E"/>
    <w:rsid w:val="005D4310"/>
    <w:rsid w:val="005D4412"/>
    <w:rsid w:val="005D4614"/>
    <w:rsid w:val="005D4C04"/>
    <w:rsid w:val="005D53F4"/>
    <w:rsid w:val="005D5421"/>
    <w:rsid w:val="005D5458"/>
    <w:rsid w:val="005D550E"/>
    <w:rsid w:val="005D55B9"/>
    <w:rsid w:val="005D599C"/>
    <w:rsid w:val="005D5B15"/>
    <w:rsid w:val="005D5BD8"/>
    <w:rsid w:val="005D5DA5"/>
    <w:rsid w:val="005D62E4"/>
    <w:rsid w:val="005D6332"/>
    <w:rsid w:val="005D6669"/>
    <w:rsid w:val="005D6A3B"/>
    <w:rsid w:val="005D6C9E"/>
    <w:rsid w:val="005D7020"/>
    <w:rsid w:val="005D707F"/>
    <w:rsid w:val="005D7090"/>
    <w:rsid w:val="005D7170"/>
    <w:rsid w:val="005D7397"/>
    <w:rsid w:val="005D7506"/>
    <w:rsid w:val="005D7583"/>
    <w:rsid w:val="005D7617"/>
    <w:rsid w:val="005D78EA"/>
    <w:rsid w:val="005D79BC"/>
    <w:rsid w:val="005D7A19"/>
    <w:rsid w:val="005D7C1B"/>
    <w:rsid w:val="005D7C61"/>
    <w:rsid w:val="005E0337"/>
    <w:rsid w:val="005E03DD"/>
    <w:rsid w:val="005E0436"/>
    <w:rsid w:val="005E0441"/>
    <w:rsid w:val="005E04C2"/>
    <w:rsid w:val="005E04DC"/>
    <w:rsid w:val="005E06CD"/>
    <w:rsid w:val="005E12B2"/>
    <w:rsid w:val="005E157B"/>
    <w:rsid w:val="005E18EB"/>
    <w:rsid w:val="005E1B30"/>
    <w:rsid w:val="005E1B7D"/>
    <w:rsid w:val="005E1CC9"/>
    <w:rsid w:val="005E20D7"/>
    <w:rsid w:val="005E24AC"/>
    <w:rsid w:val="005E25B2"/>
    <w:rsid w:val="005E2B70"/>
    <w:rsid w:val="005E3EF4"/>
    <w:rsid w:val="005E3F66"/>
    <w:rsid w:val="005E3F8F"/>
    <w:rsid w:val="005E3FC2"/>
    <w:rsid w:val="005E4000"/>
    <w:rsid w:val="005E423F"/>
    <w:rsid w:val="005E465F"/>
    <w:rsid w:val="005E46F5"/>
    <w:rsid w:val="005E48EB"/>
    <w:rsid w:val="005E4BD2"/>
    <w:rsid w:val="005E4C13"/>
    <w:rsid w:val="005E4C83"/>
    <w:rsid w:val="005E4ED0"/>
    <w:rsid w:val="005E532A"/>
    <w:rsid w:val="005E5AC3"/>
    <w:rsid w:val="005E5CAD"/>
    <w:rsid w:val="005E63C4"/>
    <w:rsid w:val="005E653B"/>
    <w:rsid w:val="005E6564"/>
    <w:rsid w:val="005E6752"/>
    <w:rsid w:val="005E6962"/>
    <w:rsid w:val="005E6A14"/>
    <w:rsid w:val="005E6BBE"/>
    <w:rsid w:val="005E6D62"/>
    <w:rsid w:val="005E6E1B"/>
    <w:rsid w:val="005E6FDF"/>
    <w:rsid w:val="005E706B"/>
    <w:rsid w:val="005E7247"/>
    <w:rsid w:val="005E75A7"/>
    <w:rsid w:val="005E7624"/>
    <w:rsid w:val="005E7B97"/>
    <w:rsid w:val="005E7CA4"/>
    <w:rsid w:val="005E7D1D"/>
    <w:rsid w:val="005E7E3E"/>
    <w:rsid w:val="005F012C"/>
    <w:rsid w:val="005F014E"/>
    <w:rsid w:val="005F021B"/>
    <w:rsid w:val="005F02A9"/>
    <w:rsid w:val="005F064A"/>
    <w:rsid w:val="005F119B"/>
    <w:rsid w:val="005F13BC"/>
    <w:rsid w:val="005F1B44"/>
    <w:rsid w:val="005F1E8B"/>
    <w:rsid w:val="005F208B"/>
    <w:rsid w:val="005F233B"/>
    <w:rsid w:val="005F2664"/>
    <w:rsid w:val="005F2A57"/>
    <w:rsid w:val="005F2BA0"/>
    <w:rsid w:val="005F2D0A"/>
    <w:rsid w:val="005F2F07"/>
    <w:rsid w:val="005F2FD9"/>
    <w:rsid w:val="005F34DD"/>
    <w:rsid w:val="005F3552"/>
    <w:rsid w:val="005F3AF3"/>
    <w:rsid w:val="005F4679"/>
    <w:rsid w:val="005F48E9"/>
    <w:rsid w:val="005F4A93"/>
    <w:rsid w:val="005F4E9B"/>
    <w:rsid w:val="005F4FAC"/>
    <w:rsid w:val="005F51B0"/>
    <w:rsid w:val="005F584E"/>
    <w:rsid w:val="005F5EA0"/>
    <w:rsid w:val="005F6549"/>
    <w:rsid w:val="005F6F99"/>
    <w:rsid w:val="005F765D"/>
    <w:rsid w:val="005F79E2"/>
    <w:rsid w:val="005F7F32"/>
    <w:rsid w:val="00600285"/>
    <w:rsid w:val="0060045D"/>
    <w:rsid w:val="0060051C"/>
    <w:rsid w:val="0060054B"/>
    <w:rsid w:val="006005F7"/>
    <w:rsid w:val="00600A85"/>
    <w:rsid w:val="00600F04"/>
    <w:rsid w:val="00601068"/>
    <w:rsid w:val="006010DE"/>
    <w:rsid w:val="006016E6"/>
    <w:rsid w:val="00601BAE"/>
    <w:rsid w:val="00601CC5"/>
    <w:rsid w:val="00601EC8"/>
    <w:rsid w:val="00602043"/>
    <w:rsid w:val="0060215A"/>
    <w:rsid w:val="00602481"/>
    <w:rsid w:val="00602615"/>
    <w:rsid w:val="00602C38"/>
    <w:rsid w:val="0060376F"/>
    <w:rsid w:val="0060380E"/>
    <w:rsid w:val="00603BDC"/>
    <w:rsid w:val="00604295"/>
    <w:rsid w:val="00604679"/>
    <w:rsid w:val="00604B27"/>
    <w:rsid w:val="00604C22"/>
    <w:rsid w:val="00604C8D"/>
    <w:rsid w:val="00604EED"/>
    <w:rsid w:val="0060500C"/>
    <w:rsid w:val="0060522C"/>
    <w:rsid w:val="006054F9"/>
    <w:rsid w:val="0060561C"/>
    <w:rsid w:val="00605A1F"/>
    <w:rsid w:val="00605B8D"/>
    <w:rsid w:val="00605BB3"/>
    <w:rsid w:val="00605BDF"/>
    <w:rsid w:val="00605C73"/>
    <w:rsid w:val="00605E4E"/>
    <w:rsid w:val="006060E6"/>
    <w:rsid w:val="0060646D"/>
    <w:rsid w:val="0060678A"/>
    <w:rsid w:val="00606C75"/>
    <w:rsid w:val="00606F88"/>
    <w:rsid w:val="00607365"/>
    <w:rsid w:val="006077AD"/>
    <w:rsid w:val="00607A37"/>
    <w:rsid w:val="00607AD2"/>
    <w:rsid w:val="00607D88"/>
    <w:rsid w:val="00610152"/>
    <w:rsid w:val="00610B20"/>
    <w:rsid w:val="00610CC5"/>
    <w:rsid w:val="00610E0D"/>
    <w:rsid w:val="0061128D"/>
    <w:rsid w:val="00611872"/>
    <w:rsid w:val="00611A63"/>
    <w:rsid w:val="00611BD3"/>
    <w:rsid w:val="00611DF1"/>
    <w:rsid w:val="00611FD6"/>
    <w:rsid w:val="00612073"/>
    <w:rsid w:val="006120EB"/>
    <w:rsid w:val="00612AD6"/>
    <w:rsid w:val="00612D5A"/>
    <w:rsid w:val="00612E88"/>
    <w:rsid w:val="00613041"/>
    <w:rsid w:val="006132F4"/>
    <w:rsid w:val="00613471"/>
    <w:rsid w:val="00613508"/>
    <w:rsid w:val="00613615"/>
    <w:rsid w:val="0061365E"/>
    <w:rsid w:val="00613895"/>
    <w:rsid w:val="006139E1"/>
    <w:rsid w:val="00613A54"/>
    <w:rsid w:val="00613BA3"/>
    <w:rsid w:val="00613BEA"/>
    <w:rsid w:val="00614BCC"/>
    <w:rsid w:val="00614D46"/>
    <w:rsid w:val="00615569"/>
    <w:rsid w:val="00615673"/>
    <w:rsid w:val="00615A33"/>
    <w:rsid w:val="00615D0F"/>
    <w:rsid w:val="00615D79"/>
    <w:rsid w:val="00615E70"/>
    <w:rsid w:val="006161E0"/>
    <w:rsid w:val="006166BC"/>
    <w:rsid w:val="00616BE0"/>
    <w:rsid w:val="006172F7"/>
    <w:rsid w:val="00617944"/>
    <w:rsid w:val="00617AC6"/>
    <w:rsid w:val="00617EF0"/>
    <w:rsid w:val="00620034"/>
    <w:rsid w:val="00620188"/>
    <w:rsid w:val="00620265"/>
    <w:rsid w:val="006203A8"/>
    <w:rsid w:val="0062090D"/>
    <w:rsid w:val="00620ABF"/>
    <w:rsid w:val="00620BC1"/>
    <w:rsid w:val="00620D23"/>
    <w:rsid w:val="00620F47"/>
    <w:rsid w:val="00621484"/>
    <w:rsid w:val="00621891"/>
    <w:rsid w:val="006219DC"/>
    <w:rsid w:val="00622048"/>
    <w:rsid w:val="00622660"/>
    <w:rsid w:val="00622781"/>
    <w:rsid w:val="006228C7"/>
    <w:rsid w:val="00622A7F"/>
    <w:rsid w:val="00623065"/>
    <w:rsid w:val="00623441"/>
    <w:rsid w:val="00623929"/>
    <w:rsid w:val="00623D5D"/>
    <w:rsid w:val="00624264"/>
    <w:rsid w:val="006249C0"/>
    <w:rsid w:val="00624A5C"/>
    <w:rsid w:val="00624B8B"/>
    <w:rsid w:val="00624E0C"/>
    <w:rsid w:val="00625039"/>
    <w:rsid w:val="006252CA"/>
    <w:rsid w:val="006256B2"/>
    <w:rsid w:val="0062591E"/>
    <w:rsid w:val="00625C6C"/>
    <w:rsid w:val="00625C8D"/>
    <w:rsid w:val="00625CAB"/>
    <w:rsid w:val="00626141"/>
    <w:rsid w:val="006262D3"/>
    <w:rsid w:val="006263BC"/>
    <w:rsid w:val="00626486"/>
    <w:rsid w:val="006264A7"/>
    <w:rsid w:val="00626581"/>
    <w:rsid w:val="006267A9"/>
    <w:rsid w:val="00626ACC"/>
    <w:rsid w:val="00626CD4"/>
    <w:rsid w:val="00626FBA"/>
    <w:rsid w:val="00627293"/>
    <w:rsid w:val="00627366"/>
    <w:rsid w:val="006273C5"/>
    <w:rsid w:val="00627C40"/>
    <w:rsid w:val="00627CD9"/>
    <w:rsid w:val="00627F75"/>
    <w:rsid w:val="006300D7"/>
    <w:rsid w:val="00630118"/>
    <w:rsid w:val="00630724"/>
    <w:rsid w:val="00630871"/>
    <w:rsid w:val="00630B63"/>
    <w:rsid w:val="00630C97"/>
    <w:rsid w:val="0063112D"/>
    <w:rsid w:val="0063116E"/>
    <w:rsid w:val="006311E3"/>
    <w:rsid w:val="0063120F"/>
    <w:rsid w:val="006312D7"/>
    <w:rsid w:val="0063157F"/>
    <w:rsid w:val="00631656"/>
    <w:rsid w:val="00631D80"/>
    <w:rsid w:val="0063217A"/>
    <w:rsid w:val="00632349"/>
    <w:rsid w:val="00632704"/>
    <w:rsid w:val="00632868"/>
    <w:rsid w:val="006329F2"/>
    <w:rsid w:val="00632A6F"/>
    <w:rsid w:val="006330F2"/>
    <w:rsid w:val="00633344"/>
    <w:rsid w:val="00633381"/>
    <w:rsid w:val="00633786"/>
    <w:rsid w:val="0063383A"/>
    <w:rsid w:val="00633DC1"/>
    <w:rsid w:val="00633E1E"/>
    <w:rsid w:val="00633ED4"/>
    <w:rsid w:val="00633FFC"/>
    <w:rsid w:val="00634019"/>
    <w:rsid w:val="0063421E"/>
    <w:rsid w:val="00634775"/>
    <w:rsid w:val="0063477C"/>
    <w:rsid w:val="00634A5F"/>
    <w:rsid w:val="00634B99"/>
    <w:rsid w:val="00634BFB"/>
    <w:rsid w:val="00634F01"/>
    <w:rsid w:val="00635164"/>
    <w:rsid w:val="0063578B"/>
    <w:rsid w:val="006357DE"/>
    <w:rsid w:val="0063640B"/>
    <w:rsid w:val="0063675C"/>
    <w:rsid w:val="006367F2"/>
    <w:rsid w:val="006369A2"/>
    <w:rsid w:val="006369A5"/>
    <w:rsid w:val="00636B1F"/>
    <w:rsid w:val="00636BC8"/>
    <w:rsid w:val="00636D41"/>
    <w:rsid w:val="00636DBE"/>
    <w:rsid w:val="00636EFD"/>
    <w:rsid w:val="00637034"/>
    <w:rsid w:val="0063751C"/>
    <w:rsid w:val="0063761E"/>
    <w:rsid w:val="006379BA"/>
    <w:rsid w:val="00637A17"/>
    <w:rsid w:val="006400DE"/>
    <w:rsid w:val="006401BA"/>
    <w:rsid w:val="006407D4"/>
    <w:rsid w:val="00640821"/>
    <w:rsid w:val="00640C70"/>
    <w:rsid w:val="00640CCA"/>
    <w:rsid w:val="006415BA"/>
    <w:rsid w:val="00641863"/>
    <w:rsid w:val="0064204D"/>
    <w:rsid w:val="00642199"/>
    <w:rsid w:val="0064223B"/>
    <w:rsid w:val="00642263"/>
    <w:rsid w:val="006426B6"/>
    <w:rsid w:val="00642708"/>
    <w:rsid w:val="00642785"/>
    <w:rsid w:val="00642796"/>
    <w:rsid w:val="006428B3"/>
    <w:rsid w:val="00642A60"/>
    <w:rsid w:val="00642AED"/>
    <w:rsid w:val="00642D01"/>
    <w:rsid w:val="00642DD7"/>
    <w:rsid w:val="00642FC5"/>
    <w:rsid w:val="00643257"/>
    <w:rsid w:val="00643311"/>
    <w:rsid w:val="00643B3E"/>
    <w:rsid w:val="00643D59"/>
    <w:rsid w:val="00643F89"/>
    <w:rsid w:val="00643FDE"/>
    <w:rsid w:val="00644075"/>
    <w:rsid w:val="006441AF"/>
    <w:rsid w:val="006442AF"/>
    <w:rsid w:val="0064437B"/>
    <w:rsid w:val="0064461B"/>
    <w:rsid w:val="00644A41"/>
    <w:rsid w:val="00644B9D"/>
    <w:rsid w:val="00644F83"/>
    <w:rsid w:val="00645113"/>
    <w:rsid w:val="00645471"/>
    <w:rsid w:val="006457EA"/>
    <w:rsid w:val="00646AEC"/>
    <w:rsid w:val="00646C72"/>
    <w:rsid w:val="00646E3B"/>
    <w:rsid w:val="00646FF6"/>
    <w:rsid w:val="00647130"/>
    <w:rsid w:val="006476FB"/>
    <w:rsid w:val="00647875"/>
    <w:rsid w:val="0064796F"/>
    <w:rsid w:val="00647C0B"/>
    <w:rsid w:val="00647D36"/>
    <w:rsid w:val="00650062"/>
    <w:rsid w:val="00650200"/>
    <w:rsid w:val="00650410"/>
    <w:rsid w:val="00650B00"/>
    <w:rsid w:val="00650D90"/>
    <w:rsid w:val="00650EE4"/>
    <w:rsid w:val="00650F08"/>
    <w:rsid w:val="006510E8"/>
    <w:rsid w:val="006510FB"/>
    <w:rsid w:val="00651195"/>
    <w:rsid w:val="006511B7"/>
    <w:rsid w:val="00651272"/>
    <w:rsid w:val="006514F6"/>
    <w:rsid w:val="00651617"/>
    <w:rsid w:val="00651B1A"/>
    <w:rsid w:val="00651F34"/>
    <w:rsid w:val="00651F6F"/>
    <w:rsid w:val="006522AB"/>
    <w:rsid w:val="006522B0"/>
    <w:rsid w:val="00652707"/>
    <w:rsid w:val="006527F5"/>
    <w:rsid w:val="00652962"/>
    <w:rsid w:val="00652CEA"/>
    <w:rsid w:val="00653275"/>
    <w:rsid w:val="00653A9D"/>
    <w:rsid w:val="00653B20"/>
    <w:rsid w:val="006540DD"/>
    <w:rsid w:val="00654121"/>
    <w:rsid w:val="006543A3"/>
    <w:rsid w:val="0065463F"/>
    <w:rsid w:val="00654688"/>
    <w:rsid w:val="00654CF2"/>
    <w:rsid w:val="00654EC4"/>
    <w:rsid w:val="0065530C"/>
    <w:rsid w:val="0065560C"/>
    <w:rsid w:val="006557E8"/>
    <w:rsid w:val="00655870"/>
    <w:rsid w:val="00655890"/>
    <w:rsid w:val="0065594C"/>
    <w:rsid w:val="00655BA9"/>
    <w:rsid w:val="006565D3"/>
    <w:rsid w:val="0065660C"/>
    <w:rsid w:val="006566C8"/>
    <w:rsid w:val="00656A78"/>
    <w:rsid w:val="0065710D"/>
    <w:rsid w:val="0065751F"/>
    <w:rsid w:val="006579DF"/>
    <w:rsid w:val="00657AE3"/>
    <w:rsid w:val="00657B06"/>
    <w:rsid w:val="00657C66"/>
    <w:rsid w:val="00660051"/>
    <w:rsid w:val="00660075"/>
    <w:rsid w:val="006603D5"/>
    <w:rsid w:val="006604E4"/>
    <w:rsid w:val="006606B5"/>
    <w:rsid w:val="006607DB"/>
    <w:rsid w:val="006609A6"/>
    <w:rsid w:val="00660A0F"/>
    <w:rsid w:val="00660A22"/>
    <w:rsid w:val="00660DB1"/>
    <w:rsid w:val="00660F44"/>
    <w:rsid w:val="006610D8"/>
    <w:rsid w:val="00661539"/>
    <w:rsid w:val="00661906"/>
    <w:rsid w:val="0066192A"/>
    <w:rsid w:val="00661C2F"/>
    <w:rsid w:val="00661D01"/>
    <w:rsid w:val="00661F66"/>
    <w:rsid w:val="006621E1"/>
    <w:rsid w:val="006624FE"/>
    <w:rsid w:val="0066292B"/>
    <w:rsid w:val="006629FA"/>
    <w:rsid w:val="00662FCA"/>
    <w:rsid w:val="00663093"/>
    <w:rsid w:val="0066331D"/>
    <w:rsid w:val="0066358D"/>
    <w:rsid w:val="006636DD"/>
    <w:rsid w:val="00663739"/>
    <w:rsid w:val="00663837"/>
    <w:rsid w:val="00663B00"/>
    <w:rsid w:val="00663CF0"/>
    <w:rsid w:val="00663F0E"/>
    <w:rsid w:val="00664027"/>
    <w:rsid w:val="006640FB"/>
    <w:rsid w:val="006641A0"/>
    <w:rsid w:val="006646BD"/>
    <w:rsid w:val="006647F2"/>
    <w:rsid w:val="00664A01"/>
    <w:rsid w:val="00664C12"/>
    <w:rsid w:val="00665321"/>
    <w:rsid w:val="0066534D"/>
    <w:rsid w:val="006653BE"/>
    <w:rsid w:val="00665765"/>
    <w:rsid w:val="00665940"/>
    <w:rsid w:val="00665D27"/>
    <w:rsid w:val="00665E1E"/>
    <w:rsid w:val="00666075"/>
    <w:rsid w:val="00666329"/>
    <w:rsid w:val="006663F7"/>
    <w:rsid w:val="00666462"/>
    <w:rsid w:val="006666B8"/>
    <w:rsid w:val="006666CE"/>
    <w:rsid w:val="00666B9A"/>
    <w:rsid w:val="00666D01"/>
    <w:rsid w:val="00666F40"/>
    <w:rsid w:val="00666F83"/>
    <w:rsid w:val="00667000"/>
    <w:rsid w:val="006677CF"/>
    <w:rsid w:val="006678F0"/>
    <w:rsid w:val="006679C9"/>
    <w:rsid w:val="00667A8A"/>
    <w:rsid w:val="00667E96"/>
    <w:rsid w:val="00670198"/>
    <w:rsid w:val="00670287"/>
    <w:rsid w:val="006703B2"/>
    <w:rsid w:val="0067044A"/>
    <w:rsid w:val="00670BF2"/>
    <w:rsid w:val="00670DDB"/>
    <w:rsid w:val="00671200"/>
    <w:rsid w:val="00671A44"/>
    <w:rsid w:val="00671BB4"/>
    <w:rsid w:val="00671CF8"/>
    <w:rsid w:val="00672099"/>
    <w:rsid w:val="00672449"/>
    <w:rsid w:val="006725D0"/>
    <w:rsid w:val="00672CF1"/>
    <w:rsid w:val="00672E40"/>
    <w:rsid w:val="00672FF3"/>
    <w:rsid w:val="006730F3"/>
    <w:rsid w:val="0067358F"/>
    <w:rsid w:val="006735A0"/>
    <w:rsid w:val="006735BB"/>
    <w:rsid w:val="006735EE"/>
    <w:rsid w:val="00673775"/>
    <w:rsid w:val="006737EE"/>
    <w:rsid w:val="00673911"/>
    <w:rsid w:val="00673AA8"/>
    <w:rsid w:val="00673CD1"/>
    <w:rsid w:val="00674075"/>
    <w:rsid w:val="0067419D"/>
    <w:rsid w:val="006748CD"/>
    <w:rsid w:val="00674B0D"/>
    <w:rsid w:val="00674BA2"/>
    <w:rsid w:val="00674CB9"/>
    <w:rsid w:val="00674E6E"/>
    <w:rsid w:val="0067504C"/>
    <w:rsid w:val="0067577C"/>
    <w:rsid w:val="00675812"/>
    <w:rsid w:val="0067584E"/>
    <w:rsid w:val="00675A2D"/>
    <w:rsid w:val="00675A57"/>
    <w:rsid w:val="00675B37"/>
    <w:rsid w:val="00675C33"/>
    <w:rsid w:val="00676111"/>
    <w:rsid w:val="00676470"/>
    <w:rsid w:val="00676503"/>
    <w:rsid w:val="0067677C"/>
    <w:rsid w:val="00676897"/>
    <w:rsid w:val="00676AAD"/>
    <w:rsid w:val="00676C01"/>
    <w:rsid w:val="00676C55"/>
    <w:rsid w:val="00676F3A"/>
    <w:rsid w:val="0067740F"/>
    <w:rsid w:val="006776FE"/>
    <w:rsid w:val="00677F11"/>
    <w:rsid w:val="00677FB1"/>
    <w:rsid w:val="0068020B"/>
    <w:rsid w:val="006805FD"/>
    <w:rsid w:val="0068065C"/>
    <w:rsid w:val="00680A93"/>
    <w:rsid w:val="00680AAF"/>
    <w:rsid w:val="00680C71"/>
    <w:rsid w:val="00680CAF"/>
    <w:rsid w:val="00680FBE"/>
    <w:rsid w:val="0068136D"/>
    <w:rsid w:val="006817BD"/>
    <w:rsid w:val="006819D1"/>
    <w:rsid w:val="00681C33"/>
    <w:rsid w:val="00681C48"/>
    <w:rsid w:val="00681E1F"/>
    <w:rsid w:val="00681F6C"/>
    <w:rsid w:val="006825B6"/>
    <w:rsid w:val="006826CE"/>
    <w:rsid w:val="00682A70"/>
    <w:rsid w:val="00682B2B"/>
    <w:rsid w:val="00682B33"/>
    <w:rsid w:val="00682E51"/>
    <w:rsid w:val="00682F2B"/>
    <w:rsid w:val="00682FC2"/>
    <w:rsid w:val="0068322E"/>
    <w:rsid w:val="0068398F"/>
    <w:rsid w:val="00683A44"/>
    <w:rsid w:val="00683D8E"/>
    <w:rsid w:val="00683DDA"/>
    <w:rsid w:val="00683F1F"/>
    <w:rsid w:val="00683F22"/>
    <w:rsid w:val="006842C8"/>
    <w:rsid w:val="006845D6"/>
    <w:rsid w:val="0068464A"/>
    <w:rsid w:val="00684769"/>
    <w:rsid w:val="00684B1F"/>
    <w:rsid w:val="00684D52"/>
    <w:rsid w:val="006853A0"/>
    <w:rsid w:val="006853D3"/>
    <w:rsid w:val="00685407"/>
    <w:rsid w:val="006854AD"/>
    <w:rsid w:val="0068562C"/>
    <w:rsid w:val="006856A5"/>
    <w:rsid w:val="006856B2"/>
    <w:rsid w:val="00685792"/>
    <w:rsid w:val="00685961"/>
    <w:rsid w:val="006860BE"/>
    <w:rsid w:val="006862EF"/>
    <w:rsid w:val="0068639E"/>
    <w:rsid w:val="006864BC"/>
    <w:rsid w:val="0068684D"/>
    <w:rsid w:val="00686B47"/>
    <w:rsid w:val="00686D00"/>
    <w:rsid w:val="00686DF5"/>
    <w:rsid w:val="00687545"/>
    <w:rsid w:val="006877D5"/>
    <w:rsid w:val="00687D14"/>
    <w:rsid w:val="00687D96"/>
    <w:rsid w:val="00690338"/>
    <w:rsid w:val="006906C8"/>
    <w:rsid w:val="00690896"/>
    <w:rsid w:val="00690FFC"/>
    <w:rsid w:val="0069128F"/>
    <w:rsid w:val="00691601"/>
    <w:rsid w:val="006919FB"/>
    <w:rsid w:val="00691B40"/>
    <w:rsid w:val="00691B54"/>
    <w:rsid w:val="00691F75"/>
    <w:rsid w:val="00692238"/>
    <w:rsid w:val="006924B5"/>
    <w:rsid w:val="006928FF"/>
    <w:rsid w:val="00692A30"/>
    <w:rsid w:val="00692AA1"/>
    <w:rsid w:val="00692D37"/>
    <w:rsid w:val="006930E9"/>
    <w:rsid w:val="00693B20"/>
    <w:rsid w:val="00693D24"/>
    <w:rsid w:val="00693DC1"/>
    <w:rsid w:val="00693E73"/>
    <w:rsid w:val="00693F52"/>
    <w:rsid w:val="00694465"/>
    <w:rsid w:val="006944CA"/>
    <w:rsid w:val="0069489F"/>
    <w:rsid w:val="006949D4"/>
    <w:rsid w:val="00694FF3"/>
    <w:rsid w:val="00695297"/>
    <w:rsid w:val="00695540"/>
    <w:rsid w:val="00695569"/>
    <w:rsid w:val="0069560E"/>
    <w:rsid w:val="00695C01"/>
    <w:rsid w:val="0069600A"/>
    <w:rsid w:val="00696A46"/>
    <w:rsid w:val="00696A53"/>
    <w:rsid w:val="00696C4D"/>
    <w:rsid w:val="00696F92"/>
    <w:rsid w:val="0069749B"/>
    <w:rsid w:val="006976DE"/>
    <w:rsid w:val="0069774E"/>
    <w:rsid w:val="00697C60"/>
    <w:rsid w:val="00697DD3"/>
    <w:rsid w:val="00697E45"/>
    <w:rsid w:val="006A002F"/>
    <w:rsid w:val="006A00D8"/>
    <w:rsid w:val="006A012E"/>
    <w:rsid w:val="006A0262"/>
    <w:rsid w:val="006A05A4"/>
    <w:rsid w:val="006A086F"/>
    <w:rsid w:val="006A08B3"/>
    <w:rsid w:val="006A0E54"/>
    <w:rsid w:val="006A0F2C"/>
    <w:rsid w:val="006A1218"/>
    <w:rsid w:val="006A12DF"/>
    <w:rsid w:val="006A1352"/>
    <w:rsid w:val="006A146E"/>
    <w:rsid w:val="006A1492"/>
    <w:rsid w:val="006A1506"/>
    <w:rsid w:val="006A164D"/>
    <w:rsid w:val="006A2294"/>
    <w:rsid w:val="006A229F"/>
    <w:rsid w:val="006A22B3"/>
    <w:rsid w:val="006A2A89"/>
    <w:rsid w:val="006A2C99"/>
    <w:rsid w:val="006A2D1D"/>
    <w:rsid w:val="006A3157"/>
    <w:rsid w:val="006A31DC"/>
    <w:rsid w:val="006A345E"/>
    <w:rsid w:val="006A35AC"/>
    <w:rsid w:val="006A397B"/>
    <w:rsid w:val="006A39D7"/>
    <w:rsid w:val="006A3C1D"/>
    <w:rsid w:val="006A3E94"/>
    <w:rsid w:val="006A3E96"/>
    <w:rsid w:val="006A3F54"/>
    <w:rsid w:val="006A4207"/>
    <w:rsid w:val="006A422E"/>
    <w:rsid w:val="006A44D7"/>
    <w:rsid w:val="006A4A9C"/>
    <w:rsid w:val="006A4D84"/>
    <w:rsid w:val="006A5237"/>
    <w:rsid w:val="006A5748"/>
    <w:rsid w:val="006A576B"/>
    <w:rsid w:val="006A5AFC"/>
    <w:rsid w:val="006A5EA2"/>
    <w:rsid w:val="006A605A"/>
    <w:rsid w:val="006A60A3"/>
    <w:rsid w:val="006A6613"/>
    <w:rsid w:val="006A6717"/>
    <w:rsid w:val="006A686F"/>
    <w:rsid w:val="006A6EB7"/>
    <w:rsid w:val="006A6F5E"/>
    <w:rsid w:val="006A7548"/>
    <w:rsid w:val="006B02F8"/>
    <w:rsid w:val="006B092A"/>
    <w:rsid w:val="006B13D4"/>
    <w:rsid w:val="006B14B1"/>
    <w:rsid w:val="006B154A"/>
    <w:rsid w:val="006B17B2"/>
    <w:rsid w:val="006B19A2"/>
    <w:rsid w:val="006B1C49"/>
    <w:rsid w:val="006B1DAF"/>
    <w:rsid w:val="006B29F5"/>
    <w:rsid w:val="006B360F"/>
    <w:rsid w:val="006B36C9"/>
    <w:rsid w:val="006B3720"/>
    <w:rsid w:val="006B37E3"/>
    <w:rsid w:val="006B38D9"/>
    <w:rsid w:val="006B3A37"/>
    <w:rsid w:val="006B3CEE"/>
    <w:rsid w:val="006B413F"/>
    <w:rsid w:val="006B41B1"/>
    <w:rsid w:val="006B4F2D"/>
    <w:rsid w:val="006B5CEB"/>
    <w:rsid w:val="006B6824"/>
    <w:rsid w:val="006B6C73"/>
    <w:rsid w:val="006B7230"/>
    <w:rsid w:val="006B768A"/>
    <w:rsid w:val="006B77DD"/>
    <w:rsid w:val="006B7F49"/>
    <w:rsid w:val="006B7FF2"/>
    <w:rsid w:val="006C018D"/>
    <w:rsid w:val="006C0366"/>
    <w:rsid w:val="006C05EE"/>
    <w:rsid w:val="006C06C7"/>
    <w:rsid w:val="006C0725"/>
    <w:rsid w:val="006C07B4"/>
    <w:rsid w:val="006C09CC"/>
    <w:rsid w:val="006C13E8"/>
    <w:rsid w:val="006C13F0"/>
    <w:rsid w:val="006C1597"/>
    <w:rsid w:val="006C15BF"/>
    <w:rsid w:val="006C1679"/>
    <w:rsid w:val="006C18B5"/>
    <w:rsid w:val="006C19E0"/>
    <w:rsid w:val="006C1E92"/>
    <w:rsid w:val="006C1EA6"/>
    <w:rsid w:val="006C1EF6"/>
    <w:rsid w:val="006C1F6E"/>
    <w:rsid w:val="006C212C"/>
    <w:rsid w:val="006C23B4"/>
    <w:rsid w:val="006C244F"/>
    <w:rsid w:val="006C2615"/>
    <w:rsid w:val="006C2865"/>
    <w:rsid w:val="006C2AB7"/>
    <w:rsid w:val="006C2D63"/>
    <w:rsid w:val="006C2EBF"/>
    <w:rsid w:val="006C2F3C"/>
    <w:rsid w:val="006C3192"/>
    <w:rsid w:val="006C340B"/>
    <w:rsid w:val="006C374B"/>
    <w:rsid w:val="006C3AE9"/>
    <w:rsid w:val="006C3DF4"/>
    <w:rsid w:val="006C3EDB"/>
    <w:rsid w:val="006C45D6"/>
    <w:rsid w:val="006C4AE0"/>
    <w:rsid w:val="006C528B"/>
    <w:rsid w:val="006C54AA"/>
    <w:rsid w:val="006C583E"/>
    <w:rsid w:val="006C595C"/>
    <w:rsid w:val="006C5D4E"/>
    <w:rsid w:val="006C5D67"/>
    <w:rsid w:val="006C5E15"/>
    <w:rsid w:val="006C6016"/>
    <w:rsid w:val="006C6212"/>
    <w:rsid w:val="006C6511"/>
    <w:rsid w:val="006C73A6"/>
    <w:rsid w:val="006C75F4"/>
    <w:rsid w:val="006C7815"/>
    <w:rsid w:val="006C7846"/>
    <w:rsid w:val="006C795D"/>
    <w:rsid w:val="006C7D39"/>
    <w:rsid w:val="006C7E27"/>
    <w:rsid w:val="006C7EA2"/>
    <w:rsid w:val="006D049E"/>
    <w:rsid w:val="006D0541"/>
    <w:rsid w:val="006D054A"/>
    <w:rsid w:val="006D119A"/>
    <w:rsid w:val="006D12E4"/>
    <w:rsid w:val="006D1C6B"/>
    <w:rsid w:val="006D1CF1"/>
    <w:rsid w:val="006D1D66"/>
    <w:rsid w:val="006D1DAE"/>
    <w:rsid w:val="006D1EC8"/>
    <w:rsid w:val="006D2783"/>
    <w:rsid w:val="006D2E64"/>
    <w:rsid w:val="006D2EB0"/>
    <w:rsid w:val="006D2EE6"/>
    <w:rsid w:val="006D31E7"/>
    <w:rsid w:val="006D345C"/>
    <w:rsid w:val="006D362C"/>
    <w:rsid w:val="006D38EB"/>
    <w:rsid w:val="006D3BAB"/>
    <w:rsid w:val="006D437E"/>
    <w:rsid w:val="006D4B08"/>
    <w:rsid w:val="006D4F4B"/>
    <w:rsid w:val="006D547D"/>
    <w:rsid w:val="006D554D"/>
    <w:rsid w:val="006D55C6"/>
    <w:rsid w:val="006D5C25"/>
    <w:rsid w:val="006D5C97"/>
    <w:rsid w:val="006D6750"/>
    <w:rsid w:val="006D68B2"/>
    <w:rsid w:val="006D6968"/>
    <w:rsid w:val="006D6B8B"/>
    <w:rsid w:val="006D6F2A"/>
    <w:rsid w:val="006D74B0"/>
    <w:rsid w:val="006D7EFB"/>
    <w:rsid w:val="006D7FC3"/>
    <w:rsid w:val="006E0106"/>
    <w:rsid w:val="006E0259"/>
    <w:rsid w:val="006E05E3"/>
    <w:rsid w:val="006E0604"/>
    <w:rsid w:val="006E0B62"/>
    <w:rsid w:val="006E0BB2"/>
    <w:rsid w:val="006E0E76"/>
    <w:rsid w:val="006E0FE1"/>
    <w:rsid w:val="006E19C2"/>
    <w:rsid w:val="006E1AC7"/>
    <w:rsid w:val="006E1B31"/>
    <w:rsid w:val="006E1B7B"/>
    <w:rsid w:val="006E2042"/>
    <w:rsid w:val="006E2295"/>
    <w:rsid w:val="006E251C"/>
    <w:rsid w:val="006E2955"/>
    <w:rsid w:val="006E2A13"/>
    <w:rsid w:val="006E3400"/>
    <w:rsid w:val="006E366F"/>
    <w:rsid w:val="006E36CA"/>
    <w:rsid w:val="006E387B"/>
    <w:rsid w:val="006E3A3D"/>
    <w:rsid w:val="006E3C75"/>
    <w:rsid w:val="006E3DFD"/>
    <w:rsid w:val="006E3E70"/>
    <w:rsid w:val="006E48FA"/>
    <w:rsid w:val="006E4FAF"/>
    <w:rsid w:val="006E51ED"/>
    <w:rsid w:val="006E57EE"/>
    <w:rsid w:val="006E5B8F"/>
    <w:rsid w:val="006E5E31"/>
    <w:rsid w:val="006E605F"/>
    <w:rsid w:val="006E6289"/>
    <w:rsid w:val="006E636F"/>
    <w:rsid w:val="006E65BF"/>
    <w:rsid w:val="006E66B9"/>
    <w:rsid w:val="006E66E3"/>
    <w:rsid w:val="006E68EF"/>
    <w:rsid w:val="006E6BEC"/>
    <w:rsid w:val="006E6EE6"/>
    <w:rsid w:val="006E7244"/>
    <w:rsid w:val="006E7287"/>
    <w:rsid w:val="006E74B9"/>
    <w:rsid w:val="006E7582"/>
    <w:rsid w:val="006E76F0"/>
    <w:rsid w:val="006E7B36"/>
    <w:rsid w:val="006E7B7B"/>
    <w:rsid w:val="006E7C0D"/>
    <w:rsid w:val="006E7DC3"/>
    <w:rsid w:val="006F0480"/>
    <w:rsid w:val="006F05A3"/>
    <w:rsid w:val="006F0640"/>
    <w:rsid w:val="006F0DB2"/>
    <w:rsid w:val="006F0E54"/>
    <w:rsid w:val="006F0F23"/>
    <w:rsid w:val="006F1115"/>
    <w:rsid w:val="006F1379"/>
    <w:rsid w:val="006F1531"/>
    <w:rsid w:val="006F17FE"/>
    <w:rsid w:val="006F18EF"/>
    <w:rsid w:val="006F19BB"/>
    <w:rsid w:val="006F1B95"/>
    <w:rsid w:val="006F1DD7"/>
    <w:rsid w:val="006F1E96"/>
    <w:rsid w:val="006F2264"/>
    <w:rsid w:val="006F2906"/>
    <w:rsid w:val="006F2B62"/>
    <w:rsid w:val="006F31F1"/>
    <w:rsid w:val="006F34CF"/>
    <w:rsid w:val="006F35C0"/>
    <w:rsid w:val="006F378F"/>
    <w:rsid w:val="006F3954"/>
    <w:rsid w:val="006F3C23"/>
    <w:rsid w:val="006F48D9"/>
    <w:rsid w:val="006F49C4"/>
    <w:rsid w:val="006F4A1C"/>
    <w:rsid w:val="006F4B4E"/>
    <w:rsid w:val="006F4E06"/>
    <w:rsid w:val="006F4FB5"/>
    <w:rsid w:val="006F5091"/>
    <w:rsid w:val="006F5CC5"/>
    <w:rsid w:val="006F6068"/>
    <w:rsid w:val="006F60A8"/>
    <w:rsid w:val="006F61A5"/>
    <w:rsid w:val="006F680A"/>
    <w:rsid w:val="006F6920"/>
    <w:rsid w:val="006F6AC2"/>
    <w:rsid w:val="006F7222"/>
    <w:rsid w:val="006F7D14"/>
    <w:rsid w:val="007006AA"/>
    <w:rsid w:val="007007BB"/>
    <w:rsid w:val="007008FB"/>
    <w:rsid w:val="00700DC3"/>
    <w:rsid w:val="00701016"/>
    <w:rsid w:val="00701108"/>
    <w:rsid w:val="00701389"/>
    <w:rsid w:val="00701424"/>
    <w:rsid w:val="0070154E"/>
    <w:rsid w:val="007018B4"/>
    <w:rsid w:val="00701AF7"/>
    <w:rsid w:val="0070205C"/>
    <w:rsid w:val="0070213E"/>
    <w:rsid w:val="00702278"/>
    <w:rsid w:val="0070247E"/>
    <w:rsid w:val="00702661"/>
    <w:rsid w:val="0070289A"/>
    <w:rsid w:val="00702BF5"/>
    <w:rsid w:val="00703006"/>
    <w:rsid w:val="0070305E"/>
    <w:rsid w:val="00703719"/>
    <w:rsid w:val="00703B5E"/>
    <w:rsid w:val="00704063"/>
    <w:rsid w:val="00704281"/>
    <w:rsid w:val="00704395"/>
    <w:rsid w:val="00704CD6"/>
    <w:rsid w:val="007050EE"/>
    <w:rsid w:val="00705161"/>
    <w:rsid w:val="007051DD"/>
    <w:rsid w:val="00705D3F"/>
    <w:rsid w:val="00705EFE"/>
    <w:rsid w:val="00705FBC"/>
    <w:rsid w:val="00706262"/>
    <w:rsid w:val="00706417"/>
    <w:rsid w:val="007065C0"/>
    <w:rsid w:val="0070670C"/>
    <w:rsid w:val="00706840"/>
    <w:rsid w:val="00706AD7"/>
    <w:rsid w:val="00706ADB"/>
    <w:rsid w:val="00706DBD"/>
    <w:rsid w:val="007071E3"/>
    <w:rsid w:val="00707345"/>
    <w:rsid w:val="0070739D"/>
    <w:rsid w:val="007076F4"/>
    <w:rsid w:val="0070787D"/>
    <w:rsid w:val="00710198"/>
    <w:rsid w:val="007106A9"/>
    <w:rsid w:val="00710C65"/>
    <w:rsid w:val="00710CAF"/>
    <w:rsid w:val="00710D6C"/>
    <w:rsid w:val="00710E4B"/>
    <w:rsid w:val="007111E0"/>
    <w:rsid w:val="0071120E"/>
    <w:rsid w:val="007112CA"/>
    <w:rsid w:val="00711361"/>
    <w:rsid w:val="00711594"/>
    <w:rsid w:val="0071166E"/>
    <w:rsid w:val="0071173A"/>
    <w:rsid w:val="007118DA"/>
    <w:rsid w:val="00711E8C"/>
    <w:rsid w:val="007121EA"/>
    <w:rsid w:val="0071265C"/>
    <w:rsid w:val="007136A6"/>
    <w:rsid w:val="00713720"/>
    <w:rsid w:val="00713907"/>
    <w:rsid w:val="00713ADB"/>
    <w:rsid w:val="00713FDA"/>
    <w:rsid w:val="00714312"/>
    <w:rsid w:val="00714805"/>
    <w:rsid w:val="00714E51"/>
    <w:rsid w:val="00714F08"/>
    <w:rsid w:val="007154A2"/>
    <w:rsid w:val="0071554D"/>
    <w:rsid w:val="007157DA"/>
    <w:rsid w:val="00715FB5"/>
    <w:rsid w:val="007160BA"/>
    <w:rsid w:val="00716121"/>
    <w:rsid w:val="00716298"/>
    <w:rsid w:val="007164B0"/>
    <w:rsid w:val="0071657D"/>
    <w:rsid w:val="00716830"/>
    <w:rsid w:val="00716A41"/>
    <w:rsid w:val="00716B81"/>
    <w:rsid w:val="00716FFF"/>
    <w:rsid w:val="0071752D"/>
    <w:rsid w:val="00717900"/>
    <w:rsid w:val="00717D97"/>
    <w:rsid w:val="007201A7"/>
    <w:rsid w:val="007201F1"/>
    <w:rsid w:val="00720641"/>
    <w:rsid w:val="00720664"/>
    <w:rsid w:val="0072067D"/>
    <w:rsid w:val="0072096F"/>
    <w:rsid w:val="007209AD"/>
    <w:rsid w:val="00720CA1"/>
    <w:rsid w:val="00720E5B"/>
    <w:rsid w:val="007211CE"/>
    <w:rsid w:val="007215B0"/>
    <w:rsid w:val="00721A5F"/>
    <w:rsid w:val="0072209E"/>
    <w:rsid w:val="007225F6"/>
    <w:rsid w:val="00722618"/>
    <w:rsid w:val="007228BA"/>
    <w:rsid w:val="00722A45"/>
    <w:rsid w:val="00722A67"/>
    <w:rsid w:val="00722E00"/>
    <w:rsid w:val="00722E38"/>
    <w:rsid w:val="00722F00"/>
    <w:rsid w:val="007232B0"/>
    <w:rsid w:val="007232FE"/>
    <w:rsid w:val="0072336B"/>
    <w:rsid w:val="0072344F"/>
    <w:rsid w:val="00723669"/>
    <w:rsid w:val="0072370E"/>
    <w:rsid w:val="00723780"/>
    <w:rsid w:val="007238D8"/>
    <w:rsid w:val="00723AC9"/>
    <w:rsid w:val="00723CED"/>
    <w:rsid w:val="00724162"/>
    <w:rsid w:val="007245C6"/>
    <w:rsid w:val="00724787"/>
    <w:rsid w:val="00724D87"/>
    <w:rsid w:val="00724DFB"/>
    <w:rsid w:val="00725231"/>
    <w:rsid w:val="00725B6F"/>
    <w:rsid w:val="00725D43"/>
    <w:rsid w:val="00725DED"/>
    <w:rsid w:val="00725E6B"/>
    <w:rsid w:val="00725EBE"/>
    <w:rsid w:val="00725FB0"/>
    <w:rsid w:val="007267CF"/>
    <w:rsid w:val="007270E4"/>
    <w:rsid w:val="00727201"/>
    <w:rsid w:val="00727602"/>
    <w:rsid w:val="00727668"/>
    <w:rsid w:val="00727713"/>
    <w:rsid w:val="007277D1"/>
    <w:rsid w:val="00727820"/>
    <w:rsid w:val="00727984"/>
    <w:rsid w:val="00727DFC"/>
    <w:rsid w:val="00727E34"/>
    <w:rsid w:val="00727F70"/>
    <w:rsid w:val="007301FA"/>
    <w:rsid w:val="00730260"/>
    <w:rsid w:val="007302C0"/>
    <w:rsid w:val="00730587"/>
    <w:rsid w:val="0073061A"/>
    <w:rsid w:val="007310F9"/>
    <w:rsid w:val="0073118D"/>
    <w:rsid w:val="00731820"/>
    <w:rsid w:val="00731F21"/>
    <w:rsid w:val="007322BE"/>
    <w:rsid w:val="00732441"/>
    <w:rsid w:val="00732A4F"/>
    <w:rsid w:val="00732C92"/>
    <w:rsid w:val="00732E62"/>
    <w:rsid w:val="00732EC4"/>
    <w:rsid w:val="00732F10"/>
    <w:rsid w:val="00732FD5"/>
    <w:rsid w:val="0073301C"/>
    <w:rsid w:val="007331D7"/>
    <w:rsid w:val="007332FE"/>
    <w:rsid w:val="0073330F"/>
    <w:rsid w:val="00733891"/>
    <w:rsid w:val="00733BE3"/>
    <w:rsid w:val="00733CDA"/>
    <w:rsid w:val="007341E4"/>
    <w:rsid w:val="00734411"/>
    <w:rsid w:val="00734496"/>
    <w:rsid w:val="007345BC"/>
    <w:rsid w:val="00734939"/>
    <w:rsid w:val="00734C6E"/>
    <w:rsid w:val="00735065"/>
    <w:rsid w:val="00735222"/>
    <w:rsid w:val="007358FA"/>
    <w:rsid w:val="007359CA"/>
    <w:rsid w:val="00735A69"/>
    <w:rsid w:val="00735C47"/>
    <w:rsid w:val="00735DAB"/>
    <w:rsid w:val="00735FFD"/>
    <w:rsid w:val="00736BF5"/>
    <w:rsid w:val="00736C79"/>
    <w:rsid w:val="007371A0"/>
    <w:rsid w:val="0073778C"/>
    <w:rsid w:val="00737BA9"/>
    <w:rsid w:val="00737D33"/>
    <w:rsid w:val="0074045C"/>
    <w:rsid w:val="00740621"/>
    <w:rsid w:val="0074088B"/>
    <w:rsid w:val="00740BD4"/>
    <w:rsid w:val="00740C33"/>
    <w:rsid w:val="00740D2D"/>
    <w:rsid w:val="00740D6A"/>
    <w:rsid w:val="00740DC3"/>
    <w:rsid w:val="00740DC6"/>
    <w:rsid w:val="00740E07"/>
    <w:rsid w:val="00741152"/>
    <w:rsid w:val="007412B2"/>
    <w:rsid w:val="00741E96"/>
    <w:rsid w:val="00741FC6"/>
    <w:rsid w:val="00742127"/>
    <w:rsid w:val="007422BE"/>
    <w:rsid w:val="007425F3"/>
    <w:rsid w:val="00742CFB"/>
    <w:rsid w:val="00742E65"/>
    <w:rsid w:val="007431C9"/>
    <w:rsid w:val="00743230"/>
    <w:rsid w:val="007438E7"/>
    <w:rsid w:val="00743E68"/>
    <w:rsid w:val="00743F2B"/>
    <w:rsid w:val="007440E1"/>
    <w:rsid w:val="007441F0"/>
    <w:rsid w:val="00744B73"/>
    <w:rsid w:val="00744D2F"/>
    <w:rsid w:val="00744E98"/>
    <w:rsid w:val="00744ED2"/>
    <w:rsid w:val="00745349"/>
    <w:rsid w:val="007456F4"/>
    <w:rsid w:val="00745814"/>
    <w:rsid w:val="007460F1"/>
    <w:rsid w:val="00746142"/>
    <w:rsid w:val="00746230"/>
    <w:rsid w:val="007463C7"/>
    <w:rsid w:val="00746875"/>
    <w:rsid w:val="00746A52"/>
    <w:rsid w:val="00746CE0"/>
    <w:rsid w:val="00747224"/>
    <w:rsid w:val="007474B9"/>
    <w:rsid w:val="00747600"/>
    <w:rsid w:val="007478DB"/>
    <w:rsid w:val="007479AB"/>
    <w:rsid w:val="00747A3E"/>
    <w:rsid w:val="00747ADF"/>
    <w:rsid w:val="00747AF8"/>
    <w:rsid w:val="00747EC0"/>
    <w:rsid w:val="00747FD5"/>
    <w:rsid w:val="00750093"/>
    <w:rsid w:val="0075027A"/>
    <w:rsid w:val="007507C2"/>
    <w:rsid w:val="007508DD"/>
    <w:rsid w:val="007508EF"/>
    <w:rsid w:val="00750A87"/>
    <w:rsid w:val="00750C95"/>
    <w:rsid w:val="00750E45"/>
    <w:rsid w:val="00750E84"/>
    <w:rsid w:val="007513EE"/>
    <w:rsid w:val="0075147F"/>
    <w:rsid w:val="007515DA"/>
    <w:rsid w:val="007519CE"/>
    <w:rsid w:val="00751EE9"/>
    <w:rsid w:val="00752094"/>
    <w:rsid w:val="007529EE"/>
    <w:rsid w:val="00752B6E"/>
    <w:rsid w:val="00752CCC"/>
    <w:rsid w:val="00752D3C"/>
    <w:rsid w:val="00752DD1"/>
    <w:rsid w:val="00752E8E"/>
    <w:rsid w:val="0075324A"/>
    <w:rsid w:val="007534CE"/>
    <w:rsid w:val="00753574"/>
    <w:rsid w:val="0075373C"/>
    <w:rsid w:val="00753F1C"/>
    <w:rsid w:val="00753F20"/>
    <w:rsid w:val="0075400A"/>
    <w:rsid w:val="00754A18"/>
    <w:rsid w:val="00754A2B"/>
    <w:rsid w:val="00754B72"/>
    <w:rsid w:val="00754B9A"/>
    <w:rsid w:val="007551B9"/>
    <w:rsid w:val="0075528D"/>
    <w:rsid w:val="007554D4"/>
    <w:rsid w:val="00755514"/>
    <w:rsid w:val="0075580B"/>
    <w:rsid w:val="00755A62"/>
    <w:rsid w:val="00755E18"/>
    <w:rsid w:val="0075660D"/>
    <w:rsid w:val="0075663A"/>
    <w:rsid w:val="00756960"/>
    <w:rsid w:val="00756AB2"/>
    <w:rsid w:val="007570F4"/>
    <w:rsid w:val="007570FB"/>
    <w:rsid w:val="00757557"/>
    <w:rsid w:val="007575EF"/>
    <w:rsid w:val="007577B4"/>
    <w:rsid w:val="007577BA"/>
    <w:rsid w:val="00757FB6"/>
    <w:rsid w:val="00757FBB"/>
    <w:rsid w:val="0076059D"/>
    <w:rsid w:val="007609D9"/>
    <w:rsid w:val="00760B13"/>
    <w:rsid w:val="00760DF5"/>
    <w:rsid w:val="00760EC2"/>
    <w:rsid w:val="00760F70"/>
    <w:rsid w:val="00761391"/>
    <w:rsid w:val="00761553"/>
    <w:rsid w:val="007618D2"/>
    <w:rsid w:val="0076199A"/>
    <w:rsid w:val="007619C9"/>
    <w:rsid w:val="00761DBB"/>
    <w:rsid w:val="00761F0A"/>
    <w:rsid w:val="0076211F"/>
    <w:rsid w:val="0076222B"/>
    <w:rsid w:val="0076260A"/>
    <w:rsid w:val="00762720"/>
    <w:rsid w:val="007629FD"/>
    <w:rsid w:val="00762BEA"/>
    <w:rsid w:val="00762D4F"/>
    <w:rsid w:val="00762ED9"/>
    <w:rsid w:val="00762EE7"/>
    <w:rsid w:val="00762FE7"/>
    <w:rsid w:val="007631F1"/>
    <w:rsid w:val="007632B4"/>
    <w:rsid w:val="00763694"/>
    <w:rsid w:val="00763C87"/>
    <w:rsid w:val="00763F21"/>
    <w:rsid w:val="007640C7"/>
    <w:rsid w:val="007643E6"/>
    <w:rsid w:val="00764553"/>
    <w:rsid w:val="007645BD"/>
    <w:rsid w:val="0076479D"/>
    <w:rsid w:val="00764908"/>
    <w:rsid w:val="00764A25"/>
    <w:rsid w:val="00765021"/>
    <w:rsid w:val="007654C1"/>
    <w:rsid w:val="00765910"/>
    <w:rsid w:val="00765F12"/>
    <w:rsid w:val="00765F95"/>
    <w:rsid w:val="00766A81"/>
    <w:rsid w:val="00766C4F"/>
    <w:rsid w:val="00767043"/>
    <w:rsid w:val="00767298"/>
    <w:rsid w:val="007677FA"/>
    <w:rsid w:val="00767DB1"/>
    <w:rsid w:val="00770028"/>
    <w:rsid w:val="00770242"/>
    <w:rsid w:val="007704E9"/>
    <w:rsid w:val="00770BC7"/>
    <w:rsid w:val="00770CD3"/>
    <w:rsid w:val="00770DA9"/>
    <w:rsid w:val="00770E72"/>
    <w:rsid w:val="00770FD4"/>
    <w:rsid w:val="0077102E"/>
    <w:rsid w:val="007716B6"/>
    <w:rsid w:val="0077188C"/>
    <w:rsid w:val="00771899"/>
    <w:rsid w:val="00771D4E"/>
    <w:rsid w:val="00771D5B"/>
    <w:rsid w:val="00771F71"/>
    <w:rsid w:val="0077222F"/>
    <w:rsid w:val="007723D4"/>
    <w:rsid w:val="007725A7"/>
    <w:rsid w:val="00772A07"/>
    <w:rsid w:val="00772DD5"/>
    <w:rsid w:val="00773022"/>
    <w:rsid w:val="00773251"/>
    <w:rsid w:val="007732F6"/>
    <w:rsid w:val="00774350"/>
    <w:rsid w:val="0077498A"/>
    <w:rsid w:val="00774AD0"/>
    <w:rsid w:val="00774AF8"/>
    <w:rsid w:val="00774BB9"/>
    <w:rsid w:val="00774F09"/>
    <w:rsid w:val="00775519"/>
    <w:rsid w:val="00775805"/>
    <w:rsid w:val="00775BDB"/>
    <w:rsid w:val="00775E30"/>
    <w:rsid w:val="00775F05"/>
    <w:rsid w:val="00776193"/>
    <w:rsid w:val="007762AE"/>
    <w:rsid w:val="00776608"/>
    <w:rsid w:val="007769B5"/>
    <w:rsid w:val="00776CB9"/>
    <w:rsid w:val="00776D0A"/>
    <w:rsid w:val="0077708F"/>
    <w:rsid w:val="00777112"/>
    <w:rsid w:val="00777448"/>
    <w:rsid w:val="007777C3"/>
    <w:rsid w:val="007779D0"/>
    <w:rsid w:val="00777CBD"/>
    <w:rsid w:val="00777F6C"/>
    <w:rsid w:val="0078008E"/>
    <w:rsid w:val="0078013C"/>
    <w:rsid w:val="00780622"/>
    <w:rsid w:val="00780783"/>
    <w:rsid w:val="0078095D"/>
    <w:rsid w:val="00780CA9"/>
    <w:rsid w:val="00780EBB"/>
    <w:rsid w:val="007810B3"/>
    <w:rsid w:val="007812B4"/>
    <w:rsid w:val="0078164B"/>
    <w:rsid w:val="00781667"/>
    <w:rsid w:val="007817B0"/>
    <w:rsid w:val="00781C41"/>
    <w:rsid w:val="00781E95"/>
    <w:rsid w:val="007822A4"/>
    <w:rsid w:val="007827FA"/>
    <w:rsid w:val="0078293C"/>
    <w:rsid w:val="00782A9F"/>
    <w:rsid w:val="00782B4B"/>
    <w:rsid w:val="00782F49"/>
    <w:rsid w:val="00783279"/>
    <w:rsid w:val="00783870"/>
    <w:rsid w:val="00783A17"/>
    <w:rsid w:val="00783E63"/>
    <w:rsid w:val="00783E98"/>
    <w:rsid w:val="0078407F"/>
    <w:rsid w:val="0078445B"/>
    <w:rsid w:val="00784657"/>
    <w:rsid w:val="007849A9"/>
    <w:rsid w:val="00784C54"/>
    <w:rsid w:val="00784EAD"/>
    <w:rsid w:val="007850CF"/>
    <w:rsid w:val="00785240"/>
    <w:rsid w:val="00785514"/>
    <w:rsid w:val="007855BE"/>
    <w:rsid w:val="00785648"/>
    <w:rsid w:val="0078578B"/>
    <w:rsid w:val="0078594F"/>
    <w:rsid w:val="00785DF0"/>
    <w:rsid w:val="00785F13"/>
    <w:rsid w:val="00786155"/>
    <w:rsid w:val="007862CC"/>
    <w:rsid w:val="00786321"/>
    <w:rsid w:val="007871C1"/>
    <w:rsid w:val="007878CE"/>
    <w:rsid w:val="00787CFC"/>
    <w:rsid w:val="00787CFF"/>
    <w:rsid w:val="0079002A"/>
    <w:rsid w:val="0079024C"/>
    <w:rsid w:val="0079051E"/>
    <w:rsid w:val="007907B3"/>
    <w:rsid w:val="0079089F"/>
    <w:rsid w:val="007909EB"/>
    <w:rsid w:val="00790C8E"/>
    <w:rsid w:val="00790F25"/>
    <w:rsid w:val="0079156D"/>
    <w:rsid w:val="007915E3"/>
    <w:rsid w:val="00791A45"/>
    <w:rsid w:val="00791C12"/>
    <w:rsid w:val="00791CE5"/>
    <w:rsid w:val="00792115"/>
    <w:rsid w:val="0079253D"/>
    <w:rsid w:val="00792623"/>
    <w:rsid w:val="0079277C"/>
    <w:rsid w:val="0079290C"/>
    <w:rsid w:val="00792B16"/>
    <w:rsid w:val="00792B5A"/>
    <w:rsid w:val="00792B5D"/>
    <w:rsid w:val="00792C5F"/>
    <w:rsid w:val="00792D4D"/>
    <w:rsid w:val="00792E64"/>
    <w:rsid w:val="007931AC"/>
    <w:rsid w:val="0079320C"/>
    <w:rsid w:val="00793415"/>
    <w:rsid w:val="00793D61"/>
    <w:rsid w:val="00793E7C"/>
    <w:rsid w:val="00794666"/>
    <w:rsid w:val="00794763"/>
    <w:rsid w:val="00794803"/>
    <w:rsid w:val="00794869"/>
    <w:rsid w:val="00794962"/>
    <w:rsid w:val="00794A63"/>
    <w:rsid w:val="00794C30"/>
    <w:rsid w:val="007951D4"/>
    <w:rsid w:val="00795418"/>
    <w:rsid w:val="00795555"/>
    <w:rsid w:val="007955B1"/>
    <w:rsid w:val="0079593B"/>
    <w:rsid w:val="00795949"/>
    <w:rsid w:val="007959D5"/>
    <w:rsid w:val="007959F8"/>
    <w:rsid w:val="00795EEB"/>
    <w:rsid w:val="00795F79"/>
    <w:rsid w:val="00796208"/>
    <w:rsid w:val="007965F4"/>
    <w:rsid w:val="007966F1"/>
    <w:rsid w:val="00796803"/>
    <w:rsid w:val="00796899"/>
    <w:rsid w:val="00796B61"/>
    <w:rsid w:val="00797298"/>
    <w:rsid w:val="007974F6"/>
    <w:rsid w:val="00797702"/>
    <w:rsid w:val="007979F5"/>
    <w:rsid w:val="00797AA3"/>
    <w:rsid w:val="00797C98"/>
    <w:rsid w:val="00797DA7"/>
    <w:rsid w:val="007A0328"/>
    <w:rsid w:val="007A0414"/>
    <w:rsid w:val="007A0643"/>
    <w:rsid w:val="007A0F06"/>
    <w:rsid w:val="007A0FDC"/>
    <w:rsid w:val="007A0FEF"/>
    <w:rsid w:val="007A1018"/>
    <w:rsid w:val="007A1085"/>
    <w:rsid w:val="007A1753"/>
    <w:rsid w:val="007A1772"/>
    <w:rsid w:val="007A19F0"/>
    <w:rsid w:val="007A1BB0"/>
    <w:rsid w:val="007A1C92"/>
    <w:rsid w:val="007A1D4D"/>
    <w:rsid w:val="007A2121"/>
    <w:rsid w:val="007A21EF"/>
    <w:rsid w:val="007A282C"/>
    <w:rsid w:val="007A2BAA"/>
    <w:rsid w:val="007A30E5"/>
    <w:rsid w:val="007A3237"/>
    <w:rsid w:val="007A3289"/>
    <w:rsid w:val="007A34DE"/>
    <w:rsid w:val="007A364C"/>
    <w:rsid w:val="007A3746"/>
    <w:rsid w:val="007A3897"/>
    <w:rsid w:val="007A3A0D"/>
    <w:rsid w:val="007A3A52"/>
    <w:rsid w:val="007A3E7E"/>
    <w:rsid w:val="007A3E9E"/>
    <w:rsid w:val="007A40F6"/>
    <w:rsid w:val="007A446C"/>
    <w:rsid w:val="007A4532"/>
    <w:rsid w:val="007A4747"/>
    <w:rsid w:val="007A4D92"/>
    <w:rsid w:val="007A4ED6"/>
    <w:rsid w:val="007A4F53"/>
    <w:rsid w:val="007A4FF2"/>
    <w:rsid w:val="007A584D"/>
    <w:rsid w:val="007A597C"/>
    <w:rsid w:val="007A5991"/>
    <w:rsid w:val="007A5CBE"/>
    <w:rsid w:val="007A6243"/>
    <w:rsid w:val="007A63CC"/>
    <w:rsid w:val="007A65DA"/>
    <w:rsid w:val="007A6DF0"/>
    <w:rsid w:val="007A6EE7"/>
    <w:rsid w:val="007A71F6"/>
    <w:rsid w:val="007A7628"/>
    <w:rsid w:val="007A7870"/>
    <w:rsid w:val="007A792B"/>
    <w:rsid w:val="007A7C6E"/>
    <w:rsid w:val="007A7C93"/>
    <w:rsid w:val="007A7D73"/>
    <w:rsid w:val="007A7EC1"/>
    <w:rsid w:val="007B000F"/>
    <w:rsid w:val="007B009E"/>
    <w:rsid w:val="007B0707"/>
    <w:rsid w:val="007B0D71"/>
    <w:rsid w:val="007B15E5"/>
    <w:rsid w:val="007B1699"/>
    <w:rsid w:val="007B16AA"/>
    <w:rsid w:val="007B1E4F"/>
    <w:rsid w:val="007B1E61"/>
    <w:rsid w:val="007B1F06"/>
    <w:rsid w:val="007B240C"/>
    <w:rsid w:val="007B2640"/>
    <w:rsid w:val="007B267F"/>
    <w:rsid w:val="007B26E7"/>
    <w:rsid w:val="007B2700"/>
    <w:rsid w:val="007B2935"/>
    <w:rsid w:val="007B29E5"/>
    <w:rsid w:val="007B2A6C"/>
    <w:rsid w:val="007B2BBD"/>
    <w:rsid w:val="007B2C8E"/>
    <w:rsid w:val="007B2E61"/>
    <w:rsid w:val="007B306B"/>
    <w:rsid w:val="007B30F3"/>
    <w:rsid w:val="007B3352"/>
    <w:rsid w:val="007B33AF"/>
    <w:rsid w:val="007B3506"/>
    <w:rsid w:val="007B398A"/>
    <w:rsid w:val="007B3E04"/>
    <w:rsid w:val="007B3FF2"/>
    <w:rsid w:val="007B42D3"/>
    <w:rsid w:val="007B43B6"/>
    <w:rsid w:val="007B453B"/>
    <w:rsid w:val="007B4542"/>
    <w:rsid w:val="007B4753"/>
    <w:rsid w:val="007B4A3A"/>
    <w:rsid w:val="007B4B61"/>
    <w:rsid w:val="007B4E53"/>
    <w:rsid w:val="007B4F22"/>
    <w:rsid w:val="007B518F"/>
    <w:rsid w:val="007B5248"/>
    <w:rsid w:val="007B526B"/>
    <w:rsid w:val="007B5468"/>
    <w:rsid w:val="007B5B54"/>
    <w:rsid w:val="007B5BE5"/>
    <w:rsid w:val="007B5E08"/>
    <w:rsid w:val="007B5E7B"/>
    <w:rsid w:val="007B5F91"/>
    <w:rsid w:val="007B6027"/>
    <w:rsid w:val="007B61A0"/>
    <w:rsid w:val="007B665D"/>
    <w:rsid w:val="007B66DC"/>
    <w:rsid w:val="007B6730"/>
    <w:rsid w:val="007B699D"/>
    <w:rsid w:val="007B6D76"/>
    <w:rsid w:val="007B6FA6"/>
    <w:rsid w:val="007B711F"/>
    <w:rsid w:val="007B79BA"/>
    <w:rsid w:val="007B7CD7"/>
    <w:rsid w:val="007B7CF0"/>
    <w:rsid w:val="007B7E39"/>
    <w:rsid w:val="007C050D"/>
    <w:rsid w:val="007C0520"/>
    <w:rsid w:val="007C05D1"/>
    <w:rsid w:val="007C09B6"/>
    <w:rsid w:val="007C09E9"/>
    <w:rsid w:val="007C0E6E"/>
    <w:rsid w:val="007C11E1"/>
    <w:rsid w:val="007C12B0"/>
    <w:rsid w:val="007C156A"/>
    <w:rsid w:val="007C1675"/>
    <w:rsid w:val="007C1AA0"/>
    <w:rsid w:val="007C1DD7"/>
    <w:rsid w:val="007C2453"/>
    <w:rsid w:val="007C24A5"/>
    <w:rsid w:val="007C2877"/>
    <w:rsid w:val="007C29CB"/>
    <w:rsid w:val="007C2D12"/>
    <w:rsid w:val="007C3716"/>
    <w:rsid w:val="007C390D"/>
    <w:rsid w:val="007C3A3A"/>
    <w:rsid w:val="007C3FE9"/>
    <w:rsid w:val="007C4C43"/>
    <w:rsid w:val="007C510E"/>
    <w:rsid w:val="007C5163"/>
    <w:rsid w:val="007C527B"/>
    <w:rsid w:val="007C5466"/>
    <w:rsid w:val="007C5545"/>
    <w:rsid w:val="007C581C"/>
    <w:rsid w:val="007C5CF5"/>
    <w:rsid w:val="007C5D30"/>
    <w:rsid w:val="007C60CD"/>
    <w:rsid w:val="007C61CD"/>
    <w:rsid w:val="007C62D9"/>
    <w:rsid w:val="007C6433"/>
    <w:rsid w:val="007C6572"/>
    <w:rsid w:val="007C71E0"/>
    <w:rsid w:val="007C73B2"/>
    <w:rsid w:val="007C73F4"/>
    <w:rsid w:val="007C747D"/>
    <w:rsid w:val="007C7AC6"/>
    <w:rsid w:val="007D0071"/>
    <w:rsid w:val="007D05C5"/>
    <w:rsid w:val="007D06F0"/>
    <w:rsid w:val="007D0A69"/>
    <w:rsid w:val="007D0B19"/>
    <w:rsid w:val="007D0C24"/>
    <w:rsid w:val="007D1003"/>
    <w:rsid w:val="007D10CB"/>
    <w:rsid w:val="007D1541"/>
    <w:rsid w:val="007D166A"/>
    <w:rsid w:val="007D1BD3"/>
    <w:rsid w:val="007D1C22"/>
    <w:rsid w:val="007D1C97"/>
    <w:rsid w:val="007D1F69"/>
    <w:rsid w:val="007D26AB"/>
    <w:rsid w:val="007D280D"/>
    <w:rsid w:val="007D2A9B"/>
    <w:rsid w:val="007D2B73"/>
    <w:rsid w:val="007D2BA6"/>
    <w:rsid w:val="007D2D26"/>
    <w:rsid w:val="007D2E71"/>
    <w:rsid w:val="007D31A8"/>
    <w:rsid w:val="007D3417"/>
    <w:rsid w:val="007D35DA"/>
    <w:rsid w:val="007D35EF"/>
    <w:rsid w:val="007D3724"/>
    <w:rsid w:val="007D3A86"/>
    <w:rsid w:val="007D3B3A"/>
    <w:rsid w:val="007D3F6C"/>
    <w:rsid w:val="007D40CD"/>
    <w:rsid w:val="007D46FC"/>
    <w:rsid w:val="007D4814"/>
    <w:rsid w:val="007D4BFE"/>
    <w:rsid w:val="007D4D50"/>
    <w:rsid w:val="007D50FB"/>
    <w:rsid w:val="007D517B"/>
    <w:rsid w:val="007D5275"/>
    <w:rsid w:val="007D5512"/>
    <w:rsid w:val="007D55AE"/>
    <w:rsid w:val="007D571A"/>
    <w:rsid w:val="007D57DF"/>
    <w:rsid w:val="007D58D4"/>
    <w:rsid w:val="007D5939"/>
    <w:rsid w:val="007D5F0B"/>
    <w:rsid w:val="007D5F6A"/>
    <w:rsid w:val="007D6216"/>
    <w:rsid w:val="007D665E"/>
    <w:rsid w:val="007D6C5E"/>
    <w:rsid w:val="007D7086"/>
    <w:rsid w:val="007D71E7"/>
    <w:rsid w:val="007D782E"/>
    <w:rsid w:val="007D7ADA"/>
    <w:rsid w:val="007D7AE9"/>
    <w:rsid w:val="007E0203"/>
    <w:rsid w:val="007E0235"/>
    <w:rsid w:val="007E0A36"/>
    <w:rsid w:val="007E1375"/>
    <w:rsid w:val="007E188D"/>
    <w:rsid w:val="007E1980"/>
    <w:rsid w:val="007E1EB5"/>
    <w:rsid w:val="007E1F6B"/>
    <w:rsid w:val="007E2587"/>
    <w:rsid w:val="007E27BF"/>
    <w:rsid w:val="007E2884"/>
    <w:rsid w:val="007E2B92"/>
    <w:rsid w:val="007E2BBB"/>
    <w:rsid w:val="007E2D7A"/>
    <w:rsid w:val="007E3054"/>
    <w:rsid w:val="007E326F"/>
    <w:rsid w:val="007E373C"/>
    <w:rsid w:val="007E37C8"/>
    <w:rsid w:val="007E38E4"/>
    <w:rsid w:val="007E3ABA"/>
    <w:rsid w:val="007E41DD"/>
    <w:rsid w:val="007E4418"/>
    <w:rsid w:val="007E45B8"/>
    <w:rsid w:val="007E4797"/>
    <w:rsid w:val="007E4A08"/>
    <w:rsid w:val="007E4C74"/>
    <w:rsid w:val="007E524E"/>
    <w:rsid w:val="007E5401"/>
    <w:rsid w:val="007E543B"/>
    <w:rsid w:val="007E56C4"/>
    <w:rsid w:val="007E5840"/>
    <w:rsid w:val="007E59D6"/>
    <w:rsid w:val="007E60CA"/>
    <w:rsid w:val="007E632D"/>
    <w:rsid w:val="007E6430"/>
    <w:rsid w:val="007E6AEB"/>
    <w:rsid w:val="007E6E91"/>
    <w:rsid w:val="007E7675"/>
    <w:rsid w:val="007E7816"/>
    <w:rsid w:val="007E7A52"/>
    <w:rsid w:val="007E7AEA"/>
    <w:rsid w:val="007F02D9"/>
    <w:rsid w:val="007F06B0"/>
    <w:rsid w:val="007F06B4"/>
    <w:rsid w:val="007F1461"/>
    <w:rsid w:val="007F1806"/>
    <w:rsid w:val="007F1BDB"/>
    <w:rsid w:val="007F1C67"/>
    <w:rsid w:val="007F1F94"/>
    <w:rsid w:val="007F1FC4"/>
    <w:rsid w:val="007F234F"/>
    <w:rsid w:val="007F242B"/>
    <w:rsid w:val="007F246B"/>
    <w:rsid w:val="007F24B7"/>
    <w:rsid w:val="007F29E0"/>
    <w:rsid w:val="007F2AC6"/>
    <w:rsid w:val="007F2C15"/>
    <w:rsid w:val="007F32FD"/>
    <w:rsid w:val="007F37D5"/>
    <w:rsid w:val="007F3B43"/>
    <w:rsid w:val="007F40C5"/>
    <w:rsid w:val="007F45FE"/>
    <w:rsid w:val="007F480B"/>
    <w:rsid w:val="007F484E"/>
    <w:rsid w:val="007F5890"/>
    <w:rsid w:val="007F5A12"/>
    <w:rsid w:val="007F5B8C"/>
    <w:rsid w:val="007F60B3"/>
    <w:rsid w:val="007F60C7"/>
    <w:rsid w:val="007F619D"/>
    <w:rsid w:val="007F62E6"/>
    <w:rsid w:val="007F66C2"/>
    <w:rsid w:val="007F695E"/>
    <w:rsid w:val="007F69DB"/>
    <w:rsid w:val="007F6A5E"/>
    <w:rsid w:val="007F6D4D"/>
    <w:rsid w:val="007F6EF3"/>
    <w:rsid w:val="007F70A1"/>
    <w:rsid w:val="007F7134"/>
    <w:rsid w:val="007F7393"/>
    <w:rsid w:val="007F73C1"/>
    <w:rsid w:val="007F742E"/>
    <w:rsid w:val="007F7677"/>
    <w:rsid w:val="007F779B"/>
    <w:rsid w:val="007F7C22"/>
    <w:rsid w:val="007F7DF9"/>
    <w:rsid w:val="00800315"/>
    <w:rsid w:val="00800607"/>
    <w:rsid w:val="00800695"/>
    <w:rsid w:val="008007C5"/>
    <w:rsid w:val="00800800"/>
    <w:rsid w:val="00801181"/>
    <w:rsid w:val="0080139F"/>
    <w:rsid w:val="008013D5"/>
    <w:rsid w:val="008018B2"/>
    <w:rsid w:val="008018CF"/>
    <w:rsid w:val="00801AA4"/>
    <w:rsid w:val="00801F6B"/>
    <w:rsid w:val="00802E43"/>
    <w:rsid w:val="0080308C"/>
    <w:rsid w:val="0080358D"/>
    <w:rsid w:val="00803825"/>
    <w:rsid w:val="008038EB"/>
    <w:rsid w:val="008039CF"/>
    <w:rsid w:val="00803E05"/>
    <w:rsid w:val="00803F88"/>
    <w:rsid w:val="00804035"/>
    <w:rsid w:val="0080407D"/>
    <w:rsid w:val="008045A8"/>
    <w:rsid w:val="00804614"/>
    <w:rsid w:val="008049C2"/>
    <w:rsid w:val="00804D01"/>
    <w:rsid w:val="00804E54"/>
    <w:rsid w:val="00805162"/>
    <w:rsid w:val="00805314"/>
    <w:rsid w:val="00805445"/>
    <w:rsid w:val="0080549F"/>
    <w:rsid w:val="00805778"/>
    <w:rsid w:val="0080579B"/>
    <w:rsid w:val="008057D6"/>
    <w:rsid w:val="008059EE"/>
    <w:rsid w:val="00805C9B"/>
    <w:rsid w:val="00805D62"/>
    <w:rsid w:val="00805EA3"/>
    <w:rsid w:val="00805F82"/>
    <w:rsid w:val="00806220"/>
    <w:rsid w:val="00806308"/>
    <w:rsid w:val="00806891"/>
    <w:rsid w:val="008070A5"/>
    <w:rsid w:val="0080713E"/>
    <w:rsid w:val="008074E6"/>
    <w:rsid w:val="00807788"/>
    <w:rsid w:val="008078AC"/>
    <w:rsid w:val="00807956"/>
    <w:rsid w:val="00807971"/>
    <w:rsid w:val="00807AD6"/>
    <w:rsid w:val="00807CB0"/>
    <w:rsid w:val="00807F24"/>
    <w:rsid w:val="008100F5"/>
    <w:rsid w:val="008101F6"/>
    <w:rsid w:val="008104AC"/>
    <w:rsid w:val="00810627"/>
    <w:rsid w:val="0081088D"/>
    <w:rsid w:val="0081093B"/>
    <w:rsid w:val="00810C30"/>
    <w:rsid w:val="00810E8D"/>
    <w:rsid w:val="00810F6F"/>
    <w:rsid w:val="00811173"/>
    <w:rsid w:val="0081126F"/>
    <w:rsid w:val="0081127E"/>
    <w:rsid w:val="00811318"/>
    <w:rsid w:val="00811359"/>
    <w:rsid w:val="00811755"/>
    <w:rsid w:val="008117A7"/>
    <w:rsid w:val="008118F8"/>
    <w:rsid w:val="00811C6C"/>
    <w:rsid w:val="0081206D"/>
    <w:rsid w:val="008124BF"/>
    <w:rsid w:val="008124DF"/>
    <w:rsid w:val="00812768"/>
    <w:rsid w:val="008128F1"/>
    <w:rsid w:val="00812AE8"/>
    <w:rsid w:val="0081322C"/>
    <w:rsid w:val="0081323F"/>
    <w:rsid w:val="008138C8"/>
    <w:rsid w:val="008138E9"/>
    <w:rsid w:val="00813966"/>
    <w:rsid w:val="00814230"/>
    <w:rsid w:val="008144A1"/>
    <w:rsid w:val="008146A6"/>
    <w:rsid w:val="00814715"/>
    <w:rsid w:val="008147A0"/>
    <w:rsid w:val="008147F4"/>
    <w:rsid w:val="008150CC"/>
    <w:rsid w:val="0081542B"/>
    <w:rsid w:val="00815A78"/>
    <w:rsid w:val="00815C6F"/>
    <w:rsid w:val="00815D5A"/>
    <w:rsid w:val="00815F1D"/>
    <w:rsid w:val="00816116"/>
    <w:rsid w:val="00816153"/>
    <w:rsid w:val="0081645E"/>
    <w:rsid w:val="008169CB"/>
    <w:rsid w:val="0081752C"/>
    <w:rsid w:val="008175B2"/>
    <w:rsid w:val="0081786B"/>
    <w:rsid w:val="00817B2B"/>
    <w:rsid w:val="00817BB4"/>
    <w:rsid w:val="00817D8D"/>
    <w:rsid w:val="00820284"/>
    <w:rsid w:val="00820414"/>
    <w:rsid w:val="00820456"/>
    <w:rsid w:val="00820EB4"/>
    <w:rsid w:val="00821220"/>
    <w:rsid w:val="0082187D"/>
    <w:rsid w:val="00821D07"/>
    <w:rsid w:val="00821D85"/>
    <w:rsid w:val="00821F2F"/>
    <w:rsid w:val="00822977"/>
    <w:rsid w:val="00822DCB"/>
    <w:rsid w:val="008232D2"/>
    <w:rsid w:val="0082357B"/>
    <w:rsid w:val="00823615"/>
    <w:rsid w:val="00823723"/>
    <w:rsid w:val="00823A97"/>
    <w:rsid w:val="00823B94"/>
    <w:rsid w:val="00823FFB"/>
    <w:rsid w:val="00824250"/>
    <w:rsid w:val="0082426E"/>
    <w:rsid w:val="00824298"/>
    <w:rsid w:val="00824603"/>
    <w:rsid w:val="00824A59"/>
    <w:rsid w:val="00824B7C"/>
    <w:rsid w:val="00824BB5"/>
    <w:rsid w:val="00824E1D"/>
    <w:rsid w:val="00824FE0"/>
    <w:rsid w:val="008250EE"/>
    <w:rsid w:val="0082520A"/>
    <w:rsid w:val="00825226"/>
    <w:rsid w:val="008254B0"/>
    <w:rsid w:val="008254E3"/>
    <w:rsid w:val="008256F9"/>
    <w:rsid w:val="00826102"/>
    <w:rsid w:val="008261B5"/>
    <w:rsid w:val="008262C9"/>
    <w:rsid w:val="008265C1"/>
    <w:rsid w:val="00826823"/>
    <w:rsid w:val="0082694B"/>
    <w:rsid w:val="008269FF"/>
    <w:rsid w:val="00826CD1"/>
    <w:rsid w:val="00826D60"/>
    <w:rsid w:val="0082704F"/>
    <w:rsid w:val="00827416"/>
    <w:rsid w:val="00827490"/>
    <w:rsid w:val="00827827"/>
    <w:rsid w:val="008279E0"/>
    <w:rsid w:val="00827DA4"/>
    <w:rsid w:val="00827F47"/>
    <w:rsid w:val="0083015B"/>
    <w:rsid w:val="00830449"/>
    <w:rsid w:val="008307D0"/>
    <w:rsid w:val="0083082A"/>
    <w:rsid w:val="00830837"/>
    <w:rsid w:val="00830D53"/>
    <w:rsid w:val="00830DCC"/>
    <w:rsid w:val="00830F54"/>
    <w:rsid w:val="0083108D"/>
    <w:rsid w:val="00831281"/>
    <w:rsid w:val="008313C4"/>
    <w:rsid w:val="00831ABE"/>
    <w:rsid w:val="00831E4D"/>
    <w:rsid w:val="0083213A"/>
    <w:rsid w:val="008321F6"/>
    <w:rsid w:val="0083246E"/>
    <w:rsid w:val="0083299D"/>
    <w:rsid w:val="00832CE1"/>
    <w:rsid w:val="00832EB1"/>
    <w:rsid w:val="00833043"/>
    <w:rsid w:val="0083320C"/>
    <w:rsid w:val="008335E5"/>
    <w:rsid w:val="0083374F"/>
    <w:rsid w:val="00833770"/>
    <w:rsid w:val="00834072"/>
    <w:rsid w:val="00834115"/>
    <w:rsid w:val="008341DE"/>
    <w:rsid w:val="0083469F"/>
    <w:rsid w:val="00834A8D"/>
    <w:rsid w:val="00834BCB"/>
    <w:rsid w:val="00834BFB"/>
    <w:rsid w:val="00834C77"/>
    <w:rsid w:val="00834DBF"/>
    <w:rsid w:val="00834EAC"/>
    <w:rsid w:val="008352C1"/>
    <w:rsid w:val="00835C4E"/>
    <w:rsid w:val="00835C94"/>
    <w:rsid w:val="00835E7F"/>
    <w:rsid w:val="00836CAB"/>
    <w:rsid w:val="00836DB8"/>
    <w:rsid w:val="00836E96"/>
    <w:rsid w:val="0083702D"/>
    <w:rsid w:val="00837106"/>
    <w:rsid w:val="0083731D"/>
    <w:rsid w:val="0083796F"/>
    <w:rsid w:val="008379F7"/>
    <w:rsid w:val="00837CFD"/>
    <w:rsid w:val="00837EDB"/>
    <w:rsid w:val="0084004F"/>
    <w:rsid w:val="0084018D"/>
    <w:rsid w:val="00840406"/>
    <w:rsid w:val="00840B96"/>
    <w:rsid w:val="00840DF6"/>
    <w:rsid w:val="00840E20"/>
    <w:rsid w:val="008412AA"/>
    <w:rsid w:val="008413F5"/>
    <w:rsid w:val="00841444"/>
    <w:rsid w:val="0084148D"/>
    <w:rsid w:val="00841515"/>
    <w:rsid w:val="008415CA"/>
    <w:rsid w:val="008416C4"/>
    <w:rsid w:val="00841B08"/>
    <w:rsid w:val="00841EC8"/>
    <w:rsid w:val="00841FE8"/>
    <w:rsid w:val="008420EE"/>
    <w:rsid w:val="008422BD"/>
    <w:rsid w:val="0084250D"/>
    <w:rsid w:val="00842B85"/>
    <w:rsid w:val="00842D8B"/>
    <w:rsid w:val="00842DC1"/>
    <w:rsid w:val="00842F18"/>
    <w:rsid w:val="00843234"/>
    <w:rsid w:val="008432A0"/>
    <w:rsid w:val="00843331"/>
    <w:rsid w:val="00843446"/>
    <w:rsid w:val="00843CD7"/>
    <w:rsid w:val="00843CDE"/>
    <w:rsid w:val="00843DAE"/>
    <w:rsid w:val="00843E3F"/>
    <w:rsid w:val="00844075"/>
    <w:rsid w:val="00844171"/>
    <w:rsid w:val="008442C6"/>
    <w:rsid w:val="00844538"/>
    <w:rsid w:val="008447A5"/>
    <w:rsid w:val="008448AF"/>
    <w:rsid w:val="00844A33"/>
    <w:rsid w:val="008450DA"/>
    <w:rsid w:val="00845135"/>
    <w:rsid w:val="0084541E"/>
    <w:rsid w:val="008455B0"/>
    <w:rsid w:val="008455B4"/>
    <w:rsid w:val="008457D3"/>
    <w:rsid w:val="00845847"/>
    <w:rsid w:val="0084590B"/>
    <w:rsid w:val="00845BE9"/>
    <w:rsid w:val="00845CAA"/>
    <w:rsid w:val="00845D84"/>
    <w:rsid w:val="0084629C"/>
    <w:rsid w:val="0084656E"/>
    <w:rsid w:val="0084660C"/>
    <w:rsid w:val="00846687"/>
    <w:rsid w:val="0084696C"/>
    <w:rsid w:val="00847146"/>
    <w:rsid w:val="008471DA"/>
    <w:rsid w:val="00847627"/>
    <w:rsid w:val="008476BF"/>
    <w:rsid w:val="0084779A"/>
    <w:rsid w:val="00847C20"/>
    <w:rsid w:val="00847D41"/>
    <w:rsid w:val="00850226"/>
    <w:rsid w:val="008502F5"/>
    <w:rsid w:val="008503D0"/>
    <w:rsid w:val="008505CD"/>
    <w:rsid w:val="00850AC1"/>
    <w:rsid w:val="00850B31"/>
    <w:rsid w:val="00850ED8"/>
    <w:rsid w:val="00851403"/>
    <w:rsid w:val="008517ED"/>
    <w:rsid w:val="00851C6C"/>
    <w:rsid w:val="00851CEB"/>
    <w:rsid w:val="008520F7"/>
    <w:rsid w:val="0085252E"/>
    <w:rsid w:val="008527D2"/>
    <w:rsid w:val="008529C8"/>
    <w:rsid w:val="00852A44"/>
    <w:rsid w:val="00852C52"/>
    <w:rsid w:val="00852F3C"/>
    <w:rsid w:val="0085337E"/>
    <w:rsid w:val="0085378B"/>
    <w:rsid w:val="008539F8"/>
    <w:rsid w:val="008542D1"/>
    <w:rsid w:val="0085448F"/>
    <w:rsid w:val="0085473D"/>
    <w:rsid w:val="008549B7"/>
    <w:rsid w:val="008549FA"/>
    <w:rsid w:val="00854DAE"/>
    <w:rsid w:val="00854E27"/>
    <w:rsid w:val="00854F2C"/>
    <w:rsid w:val="008551F2"/>
    <w:rsid w:val="00855347"/>
    <w:rsid w:val="008553E5"/>
    <w:rsid w:val="00855640"/>
    <w:rsid w:val="008557B8"/>
    <w:rsid w:val="008561F4"/>
    <w:rsid w:val="00856B1D"/>
    <w:rsid w:val="00857116"/>
    <w:rsid w:val="00857194"/>
    <w:rsid w:val="00857339"/>
    <w:rsid w:val="008574D5"/>
    <w:rsid w:val="00857AD7"/>
    <w:rsid w:val="00857CE3"/>
    <w:rsid w:val="00857E4F"/>
    <w:rsid w:val="008600F5"/>
    <w:rsid w:val="00860236"/>
    <w:rsid w:val="0086037D"/>
    <w:rsid w:val="008603EF"/>
    <w:rsid w:val="0086068E"/>
    <w:rsid w:val="008607A7"/>
    <w:rsid w:val="00860822"/>
    <w:rsid w:val="0086085F"/>
    <w:rsid w:val="00860E78"/>
    <w:rsid w:val="008611E5"/>
    <w:rsid w:val="008612CA"/>
    <w:rsid w:val="0086145D"/>
    <w:rsid w:val="00861ABA"/>
    <w:rsid w:val="00861E48"/>
    <w:rsid w:val="008621A0"/>
    <w:rsid w:val="008624F2"/>
    <w:rsid w:val="008625AA"/>
    <w:rsid w:val="00862DD3"/>
    <w:rsid w:val="00862E8A"/>
    <w:rsid w:val="0086376C"/>
    <w:rsid w:val="00863B9E"/>
    <w:rsid w:val="00864039"/>
    <w:rsid w:val="00864366"/>
    <w:rsid w:val="008645C1"/>
    <w:rsid w:val="008645C4"/>
    <w:rsid w:val="0086491F"/>
    <w:rsid w:val="00864948"/>
    <w:rsid w:val="00864D83"/>
    <w:rsid w:val="00864F0A"/>
    <w:rsid w:val="0086536B"/>
    <w:rsid w:val="00865554"/>
    <w:rsid w:val="00865600"/>
    <w:rsid w:val="00865850"/>
    <w:rsid w:val="008661B9"/>
    <w:rsid w:val="008668EE"/>
    <w:rsid w:val="0086695B"/>
    <w:rsid w:val="00866E2A"/>
    <w:rsid w:val="00866EC1"/>
    <w:rsid w:val="00867032"/>
    <w:rsid w:val="00867AD0"/>
    <w:rsid w:val="00867E8E"/>
    <w:rsid w:val="00867F10"/>
    <w:rsid w:val="00870139"/>
    <w:rsid w:val="0087021B"/>
    <w:rsid w:val="00870383"/>
    <w:rsid w:val="0087051D"/>
    <w:rsid w:val="00870756"/>
    <w:rsid w:val="00870B31"/>
    <w:rsid w:val="00870EA5"/>
    <w:rsid w:val="008710EE"/>
    <w:rsid w:val="00871620"/>
    <w:rsid w:val="00871A64"/>
    <w:rsid w:val="00871A7E"/>
    <w:rsid w:val="00871B9F"/>
    <w:rsid w:val="00871D43"/>
    <w:rsid w:val="00872021"/>
    <w:rsid w:val="00872218"/>
    <w:rsid w:val="0087227F"/>
    <w:rsid w:val="00872905"/>
    <w:rsid w:val="00872C33"/>
    <w:rsid w:val="008732D6"/>
    <w:rsid w:val="0087330B"/>
    <w:rsid w:val="00873791"/>
    <w:rsid w:val="00873A2C"/>
    <w:rsid w:val="00873B5F"/>
    <w:rsid w:val="008740A7"/>
    <w:rsid w:val="0087466D"/>
    <w:rsid w:val="008749D7"/>
    <w:rsid w:val="00874B26"/>
    <w:rsid w:val="00874D09"/>
    <w:rsid w:val="00874F53"/>
    <w:rsid w:val="0087523A"/>
    <w:rsid w:val="0087550F"/>
    <w:rsid w:val="008759E6"/>
    <w:rsid w:val="00875C83"/>
    <w:rsid w:val="00875DB4"/>
    <w:rsid w:val="00875EBD"/>
    <w:rsid w:val="0087618F"/>
    <w:rsid w:val="0087673D"/>
    <w:rsid w:val="0087683F"/>
    <w:rsid w:val="008768B0"/>
    <w:rsid w:val="00876B99"/>
    <w:rsid w:val="00876C4B"/>
    <w:rsid w:val="00876DC7"/>
    <w:rsid w:val="00876E41"/>
    <w:rsid w:val="00877387"/>
    <w:rsid w:val="008773A5"/>
    <w:rsid w:val="00877A2B"/>
    <w:rsid w:val="00877AA4"/>
    <w:rsid w:val="00877DE0"/>
    <w:rsid w:val="00880013"/>
    <w:rsid w:val="0088005B"/>
    <w:rsid w:val="008809C1"/>
    <w:rsid w:val="00881197"/>
    <w:rsid w:val="00881367"/>
    <w:rsid w:val="0088167B"/>
    <w:rsid w:val="00881F0D"/>
    <w:rsid w:val="00882182"/>
    <w:rsid w:val="0088249E"/>
    <w:rsid w:val="008825D8"/>
    <w:rsid w:val="0088279B"/>
    <w:rsid w:val="008827EE"/>
    <w:rsid w:val="00883285"/>
    <w:rsid w:val="00883709"/>
    <w:rsid w:val="0088396F"/>
    <w:rsid w:val="00883C68"/>
    <w:rsid w:val="00884352"/>
    <w:rsid w:val="00884391"/>
    <w:rsid w:val="0088458B"/>
    <w:rsid w:val="0088478F"/>
    <w:rsid w:val="00884E0B"/>
    <w:rsid w:val="00884F8D"/>
    <w:rsid w:val="008850DC"/>
    <w:rsid w:val="0088510D"/>
    <w:rsid w:val="00885161"/>
    <w:rsid w:val="008851D9"/>
    <w:rsid w:val="0088598A"/>
    <w:rsid w:val="008859CB"/>
    <w:rsid w:val="00885A92"/>
    <w:rsid w:val="00885CC6"/>
    <w:rsid w:val="00885FC8"/>
    <w:rsid w:val="00886552"/>
    <w:rsid w:val="008868FE"/>
    <w:rsid w:val="00886C47"/>
    <w:rsid w:val="00886DD2"/>
    <w:rsid w:val="00887006"/>
    <w:rsid w:val="008873E6"/>
    <w:rsid w:val="008875AF"/>
    <w:rsid w:val="008879A2"/>
    <w:rsid w:val="00887A96"/>
    <w:rsid w:val="008909B4"/>
    <w:rsid w:val="00890BA6"/>
    <w:rsid w:val="00891650"/>
    <w:rsid w:val="00891BC2"/>
    <w:rsid w:val="00891C8C"/>
    <w:rsid w:val="00891F5F"/>
    <w:rsid w:val="00891F89"/>
    <w:rsid w:val="0089206E"/>
    <w:rsid w:val="00892167"/>
    <w:rsid w:val="00892357"/>
    <w:rsid w:val="00892619"/>
    <w:rsid w:val="008926C1"/>
    <w:rsid w:val="0089288F"/>
    <w:rsid w:val="00892DA1"/>
    <w:rsid w:val="00892ED1"/>
    <w:rsid w:val="008931B6"/>
    <w:rsid w:val="008932C6"/>
    <w:rsid w:val="008932E2"/>
    <w:rsid w:val="00893333"/>
    <w:rsid w:val="00893418"/>
    <w:rsid w:val="00893801"/>
    <w:rsid w:val="008938DB"/>
    <w:rsid w:val="00893AA0"/>
    <w:rsid w:val="00893CFF"/>
    <w:rsid w:val="00894082"/>
    <w:rsid w:val="00894239"/>
    <w:rsid w:val="0089439A"/>
    <w:rsid w:val="00894497"/>
    <w:rsid w:val="008948B4"/>
    <w:rsid w:val="00894C64"/>
    <w:rsid w:val="00895265"/>
    <w:rsid w:val="008957F5"/>
    <w:rsid w:val="00895B57"/>
    <w:rsid w:val="00895E4F"/>
    <w:rsid w:val="00895F48"/>
    <w:rsid w:val="00896037"/>
    <w:rsid w:val="008960FC"/>
    <w:rsid w:val="008961DC"/>
    <w:rsid w:val="00896490"/>
    <w:rsid w:val="00896859"/>
    <w:rsid w:val="008968AB"/>
    <w:rsid w:val="00896B34"/>
    <w:rsid w:val="00896C60"/>
    <w:rsid w:val="00896E10"/>
    <w:rsid w:val="00896EA6"/>
    <w:rsid w:val="00896F12"/>
    <w:rsid w:val="00896F99"/>
    <w:rsid w:val="00897269"/>
    <w:rsid w:val="00897344"/>
    <w:rsid w:val="00897491"/>
    <w:rsid w:val="00897C7D"/>
    <w:rsid w:val="00897C9D"/>
    <w:rsid w:val="00897FD6"/>
    <w:rsid w:val="008A0002"/>
    <w:rsid w:val="008A0357"/>
    <w:rsid w:val="008A05CF"/>
    <w:rsid w:val="008A063D"/>
    <w:rsid w:val="008A0714"/>
    <w:rsid w:val="008A128A"/>
    <w:rsid w:val="008A15D6"/>
    <w:rsid w:val="008A183E"/>
    <w:rsid w:val="008A1A2B"/>
    <w:rsid w:val="008A1BB0"/>
    <w:rsid w:val="008A1FE1"/>
    <w:rsid w:val="008A20F2"/>
    <w:rsid w:val="008A26EA"/>
    <w:rsid w:val="008A2A56"/>
    <w:rsid w:val="008A2A84"/>
    <w:rsid w:val="008A3049"/>
    <w:rsid w:val="008A30F1"/>
    <w:rsid w:val="008A3674"/>
    <w:rsid w:val="008A3724"/>
    <w:rsid w:val="008A4A2C"/>
    <w:rsid w:val="008A4A8E"/>
    <w:rsid w:val="008A4C32"/>
    <w:rsid w:val="008A4C5E"/>
    <w:rsid w:val="008A4D90"/>
    <w:rsid w:val="008A4DD3"/>
    <w:rsid w:val="008A4E2E"/>
    <w:rsid w:val="008A4EC3"/>
    <w:rsid w:val="008A52DA"/>
    <w:rsid w:val="008A5443"/>
    <w:rsid w:val="008A581F"/>
    <w:rsid w:val="008A5A34"/>
    <w:rsid w:val="008A5C46"/>
    <w:rsid w:val="008A5C9A"/>
    <w:rsid w:val="008A5D97"/>
    <w:rsid w:val="008A66C5"/>
    <w:rsid w:val="008A677C"/>
    <w:rsid w:val="008A6A3A"/>
    <w:rsid w:val="008A6BA8"/>
    <w:rsid w:val="008A70FF"/>
    <w:rsid w:val="008A74F9"/>
    <w:rsid w:val="008A7721"/>
    <w:rsid w:val="008A7A17"/>
    <w:rsid w:val="008A7A3B"/>
    <w:rsid w:val="008A7C43"/>
    <w:rsid w:val="008A7DB7"/>
    <w:rsid w:val="008A7F62"/>
    <w:rsid w:val="008A7FAE"/>
    <w:rsid w:val="008B05F2"/>
    <w:rsid w:val="008B0883"/>
    <w:rsid w:val="008B0DCE"/>
    <w:rsid w:val="008B10D3"/>
    <w:rsid w:val="008B14B2"/>
    <w:rsid w:val="008B1941"/>
    <w:rsid w:val="008B1CBB"/>
    <w:rsid w:val="008B1F81"/>
    <w:rsid w:val="008B1FEE"/>
    <w:rsid w:val="008B240E"/>
    <w:rsid w:val="008B29A8"/>
    <w:rsid w:val="008B2C58"/>
    <w:rsid w:val="008B350E"/>
    <w:rsid w:val="008B38A4"/>
    <w:rsid w:val="008B395A"/>
    <w:rsid w:val="008B397C"/>
    <w:rsid w:val="008B3B48"/>
    <w:rsid w:val="008B3C4A"/>
    <w:rsid w:val="008B3C76"/>
    <w:rsid w:val="008B3CCD"/>
    <w:rsid w:val="008B4405"/>
    <w:rsid w:val="008B469B"/>
    <w:rsid w:val="008B4BCE"/>
    <w:rsid w:val="008B4DBF"/>
    <w:rsid w:val="008B4E6C"/>
    <w:rsid w:val="008B5D37"/>
    <w:rsid w:val="008B5DC3"/>
    <w:rsid w:val="008B5E25"/>
    <w:rsid w:val="008B5E37"/>
    <w:rsid w:val="008B5F19"/>
    <w:rsid w:val="008B60DE"/>
    <w:rsid w:val="008B636B"/>
    <w:rsid w:val="008B63E6"/>
    <w:rsid w:val="008B654E"/>
    <w:rsid w:val="008B6788"/>
    <w:rsid w:val="008B6906"/>
    <w:rsid w:val="008B6BE7"/>
    <w:rsid w:val="008B6CA0"/>
    <w:rsid w:val="008B6CD8"/>
    <w:rsid w:val="008B6F15"/>
    <w:rsid w:val="008B6F74"/>
    <w:rsid w:val="008B7076"/>
    <w:rsid w:val="008B746F"/>
    <w:rsid w:val="008B7791"/>
    <w:rsid w:val="008B7BFD"/>
    <w:rsid w:val="008B7D68"/>
    <w:rsid w:val="008B7F5F"/>
    <w:rsid w:val="008C0058"/>
    <w:rsid w:val="008C01FE"/>
    <w:rsid w:val="008C0E4E"/>
    <w:rsid w:val="008C0ED8"/>
    <w:rsid w:val="008C12FB"/>
    <w:rsid w:val="008C132F"/>
    <w:rsid w:val="008C15B5"/>
    <w:rsid w:val="008C18E7"/>
    <w:rsid w:val="008C19DD"/>
    <w:rsid w:val="008C1A0D"/>
    <w:rsid w:val="008C1A0F"/>
    <w:rsid w:val="008C1C4A"/>
    <w:rsid w:val="008C1D72"/>
    <w:rsid w:val="008C1EEE"/>
    <w:rsid w:val="008C1EFA"/>
    <w:rsid w:val="008C205B"/>
    <w:rsid w:val="008C2344"/>
    <w:rsid w:val="008C2829"/>
    <w:rsid w:val="008C29AE"/>
    <w:rsid w:val="008C2DD7"/>
    <w:rsid w:val="008C2DE0"/>
    <w:rsid w:val="008C2EC1"/>
    <w:rsid w:val="008C3351"/>
    <w:rsid w:val="008C34B4"/>
    <w:rsid w:val="008C3728"/>
    <w:rsid w:val="008C372A"/>
    <w:rsid w:val="008C39EB"/>
    <w:rsid w:val="008C4674"/>
    <w:rsid w:val="008C48D2"/>
    <w:rsid w:val="008C5096"/>
    <w:rsid w:val="008C67CA"/>
    <w:rsid w:val="008C68D9"/>
    <w:rsid w:val="008C69B6"/>
    <w:rsid w:val="008C6D92"/>
    <w:rsid w:val="008C6FD1"/>
    <w:rsid w:val="008C74A7"/>
    <w:rsid w:val="008C7620"/>
    <w:rsid w:val="008C7691"/>
    <w:rsid w:val="008C79E7"/>
    <w:rsid w:val="008C7A91"/>
    <w:rsid w:val="008C7CE2"/>
    <w:rsid w:val="008C7D5E"/>
    <w:rsid w:val="008D0637"/>
    <w:rsid w:val="008D0666"/>
    <w:rsid w:val="008D0706"/>
    <w:rsid w:val="008D0C04"/>
    <w:rsid w:val="008D0C64"/>
    <w:rsid w:val="008D0D39"/>
    <w:rsid w:val="008D100B"/>
    <w:rsid w:val="008D1019"/>
    <w:rsid w:val="008D1198"/>
    <w:rsid w:val="008D12DB"/>
    <w:rsid w:val="008D18EA"/>
    <w:rsid w:val="008D19AA"/>
    <w:rsid w:val="008D19B0"/>
    <w:rsid w:val="008D1DF1"/>
    <w:rsid w:val="008D1E24"/>
    <w:rsid w:val="008D25D7"/>
    <w:rsid w:val="008D279B"/>
    <w:rsid w:val="008D28E8"/>
    <w:rsid w:val="008D29C1"/>
    <w:rsid w:val="008D29F0"/>
    <w:rsid w:val="008D2EAE"/>
    <w:rsid w:val="008D2FB6"/>
    <w:rsid w:val="008D2FD7"/>
    <w:rsid w:val="008D30ED"/>
    <w:rsid w:val="008D3162"/>
    <w:rsid w:val="008D33B7"/>
    <w:rsid w:val="008D3AE6"/>
    <w:rsid w:val="008D4360"/>
    <w:rsid w:val="008D44AB"/>
    <w:rsid w:val="008D452E"/>
    <w:rsid w:val="008D47E8"/>
    <w:rsid w:val="008D493F"/>
    <w:rsid w:val="008D49D6"/>
    <w:rsid w:val="008D4C78"/>
    <w:rsid w:val="008D4C7E"/>
    <w:rsid w:val="008D4CBF"/>
    <w:rsid w:val="008D4CF3"/>
    <w:rsid w:val="008D4E11"/>
    <w:rsid w:val="008D4F2D"/>
    <w:rsid w:val="008D4FC4"/>
    <w:rsid w:val="008D507E"/>
    <w:rsid w:val="008D51D1"/>
    <w:rsid w:val="008D540F"/>
    <w:rsid w:val="008D5434"/>
    <w:rsid w:val="008D5659"/>
    <w:rsid w:val="008D5A97"/>
    <w:rsid w:val="008D5CFD"/>
    <w:rsid w:val="008D5F5B"/>
    <w:rsid w:val="008D5FBA"/>
    <w:rsid w:val="008D62A7"/>
    <w:rsid w:val="008D6C7F"/>
    <w:rsid w:val="008D6D9A"/>
    <w:rsid w:val="008D6DE6"/>
    <w:rsid w:val="008D6E5D"/>
    <w:rsid w:val="008D70A8"/>
    <w:rsid w:val="008D74B7"/>
    <w:rsid w:val="008D7549"/>
    <w:rsid w:val="008D763D"/>
    <w:rsid w:val="008D7AA8"/>
    <w:rsid w:val="008E07CE"/>
    <w:rsid w:val="008E0811"/>
    <w:rsid w:val="008E0FF6"/>
    <w:rsid w:val="008E122A"/>
    <w:rsid w:val="008E19BF"/>
    <w:rsid w:val="008E1BF2"/>
    <w:rsid w:val="008E1D25"/>
    <w:rsid w:val="008E1E5C"/>
    <w:rsid w:val="008E2128"/>
    <w:rsid w:val="008E2534"/>
    <w:rsid w:val="008E2602"/>
    <w:rsid w:val="008E32F3"/>
    <w:rsid w:val="008E360F"/>
    <w:rsid w:val="008E3941"/>
    <w:rsid w:val="008E3BEA"/>
    <w:rsid w:val="008E4697"/>
    <w:rsid w:val="008E478B"/>
    <w:rsid w:val="008E4CFC"/>
    <w:rsid w:val="008E5272"/>
    <w:rsid w:val="008E52FE"/>
    <w:rsid w:val="008E5894"/>
    <w:rsid w:val="008E5E39"/>
    <w:rsid w:val="008E5F70"/>
    <w:rsid w:val="008E6271"/>
    <w:rsid w:val="008E6391"/>
    <w:rsid w:val="008E6408"/>
    <w:rsid w:val="008E68BF"/>
    <w:rsid w:val="008E693F"/>
    <w:rsid w:val="008E7045"/>
    <w:rsid w:val="008E72B0"/>
    <w:rsid w:val="008E753B"/>
    <w:rsid w:val="008E7D7D"/>
    <w:rsid w:val="008E7E70"/>
    <w:rsid w:val="008E7F1B"/>
    <w:rsid w:val="008F027B"/>
    <w:rsid w:val="008F05A8"/>
    <w:rsid w:val="008F08FF"/>
    <w:rsid w:val="008F0F3E"/>
    <w:rsid w:val="008F13B0"/>
    <w:rsid w:val="008F14B9"/>
    <w:rsid w:val="008F17A6"/>
    <w:rsid w:val="008F1A03"/>
    <w:rsid w:val="008F1D65"/>
    <w:rsid w:val="008F1DDC"/>
    <w:rsid w:val="008F1F79"/>
    <w:rsid w:val="008F233F"/>
    <w:rsid w:val="008F235B"/>
    <w:rsid w:val="008F23C9"/>
    <w:rsid w:val="008F2777"/>
    <w:rsid w:val="008F2EB2"/>
    <w:rsid w:val="008F3107"/>
    <w:rsid w:val="008F33CE"/>
    <w:rsid w:val="008F3641"/>
    <w:rsid w:val="008F39C8"/>
    <w:rsid w:val="008F3CB0"/>
    <w:rsid w:val="008F3F4D"/>
    <w:rsid w:val="008F488A"/>
    <w:rsid w:val="008F4F02"/>
    <w:rsid w:val="008F4F8E"/>
    <w:rsid w:val="008F5341"/>
    <w:rsid w:val="008F54ED"/>
    <w:rsid w:val="008F5555"/>
    <w:rsid w:val="008F575E"/>
    <w:rsid w:val="008F580F"/>
    <w:rsid w:val="008F5D52"/>
    <w:rsid w:val="008F6489"/>
    <w:rsid w:val="008F682A"/>
    <w:rsid w:val="008F6959"/>
    <w:rsid w:val="008F6EE1"/>
    <w:rsid w:val="008F733F"/>
    <w:rsid w:val="008F77E6"/>
    <w:rsid w:val="008F7924"/>
    <w:rsid w:val="008F7BFE"/>
    <w:rsid w:val="008F7C0F"/>
    <w:rsid w:val="008F7F00"/>
    <w:rsid w:val="0090012E"/>
    <w:rsid w:val="00900364"/>
    <w:rsid w:val="00900559"/>
    <w:rsid w:val="00900805"/>
    <w:rsid w:val="00900B05"/>
    <w:rsid w:val="00900B23"/>
    <w:rsid w:val="00900C21"/>
    <w:rsid w:val="00901123"/>
    <w:rsid w:val="00901530"/>
    <w:rsid w:val="0090157A"/>
    <w:rsid w:val="00901B3A"/>
    <w:rsid w:val="00901ED0"/>
    <w:rsid w:val="0090206B"/>
    <w:rsid w:val="009025C4"/>
    <w:rsid w:val="009026A7"/>
    <w:rsid w:val="009026FB"/>
    <w:rsid w:val="009029A4"/>
    <w:rsid w:val="00902A11"/>
    <w:rsid w:val="00902A45"/>
    <w:rsid w:val="00902CEC"/>
    <w:rsid w:val="00903160"/>
    <w:rsid w:val="00903563"/>
    <w:rsid w:val="0090388F"/>
    <w:rsid w:val="00903903"/>
    <w:rsid w:val="00903958"/>
    <w:rsid w:val="00903C07"/>
    <w:rsid w:val="00903ECE"/>
    <w:rsid w:val="00903F2C"/>
    <w:rsid w:val="00904145"/>
    <w:rsid w:val="00904226"/>
    <w:rsid w:val="00904419"/>
    <w:rsid w:val="009045D7"/>
    <w:rsid w:val="00904869"/>
    <w:rsid w:val="009048BF"/>
    <w:rsid w:val="00904A53"/>
    <w:rsid w:val="00905E6E"/>
    <w:rsid w:val="00905E9E"/>
    <w:rsid w:val="00906026"/>
    <w:rsid w:val="009062D7"/>
    <w:rsid w:val="0090653C"/>
    <w:rsid w:val="009066C5"/>
    <w:rsid w:val="009067A2"/>
    <w:rsid w:val="00906A11"/>
    <w:rsid w:val="00906A8C"/>
    <w:rsid w:val="00906FA1"/>
    <w:rsid w:val="00907099"/>
    <w:rsid w:val="00907646"/>
    <w:rsid w:val="009077E0"/>
    <w:rsid w:val="00907A53"/>
    <w:rsid w:val="00907BF2"/>
    <w:rsid w:val="00907C9D"/>
    <w:rsid w:val="00907D5F"/>
    <w:rsid w:val="00907DB0"/>
    <w:rsid w:val="00907FDB"/>
    <w:rsid w:val="00910087"/>
    <w:rsid w:val="009104DC"/>
    <w:rsid w:val="00910D52"/>
    <w:rsid w:val="00910F7F"/>
    <w:rsid w:val="00911212"/>
    <w:rsid w:val="00911883"/>
    <w:rsid w:val="00911C7A"/>
    <w:rsid w:val="00912437"/>
    <w:rsid w:val="0091254A"/>
    <w:rsid w:val="009125AA"/>
    <w:rsid w:val="009126A4"/>
    <w:rsid w:val="0091274D"/>
    <w:rsid w:val="00912B00"/>
    <w:rsid w:val="0091367E"/>
    <w:rsid w:val="00913C55"/>
    <w:rsid w:val="00913D7F"/>
    <w:rsid w:val="00913DAB"/>
    <w:rsid w:val="00913F92"/>
    <w:rsid w:val="0091430D"/>
    <w:rsid w:val="00914635"/>
    <w:rsid w:val="00914C3E"/>
    <w:rsid w:val="00914D56"/>
    <w:rsid w:val="00914E0A"/>
    <w:rsid w:val="009152A9"/>
    <w:rsid w:val="009154F2"/>
    <w:rsid w:val="00915803"/>
    <w:rsid w:val="0091594A"/>
    <w:rsid w:val="00915B28"/>
    <w:rsid w:val="00915CDE"/>
    <w:rsid w:val="00916126"/>
    <w:rsid w:val="0091626C"/>
    <w:rsid w:val="009162B5"/>
    <w:rsid w:val="00916368"/>
    <w:rsid w:val="009163C5"/>
    <w:rsid w:val="0091641B"/>
    <w:rsid w:val="00916832"/>
    <w:rsid w:val="00916E81"/>
    <w:rsid w:val="00916FF3"/>
    <w:rsid w:val="009175AE"/>
    <w:rsid w:val="00917816"/>
    <w:rsid w:val="00917CE7"/>
    <w:rsid w:val="00917E14"/>
    <w:rsid w:val="009200C1"/>
    <w:rsid w:val="009202F5"/>
    <w:rsid w:val="009203EA"/>
    <w:rsid w:val="00920471"/>
    <w:rsid w:val="00920598"/>
    <w:rsid w:val="009205F4"/>
    <w:rsid w:val="009206ED"/>
    <w:rsid w:val="00920800"/>
    <w:rsid w:val="00920C3A"/>
    <w:rsid w:val="00920DB3"/>
    <w:rsid w:val="00920E94"/>
    <w:rsid w:val="00920F4D"/>
    <w:rsid w:val="00921115"/>
    <w:rsid w:val="009212AE"/>
    <w:rsid w:val="009212BE"/>
    <w:rsid w:val="009213B1"/>
    <w:rsid w:val="0092157F"/>
    <w:rsid w:val="0092176F"/>
    <w:rsid w:val="009218CE"/>
    <w:rsid w:val="00921967"/>
    <w:rsid w:val="00921AC2"/>
    <w:rsid w:val="00921F23"/>
    <w:rsid w:val="00922284"/>
    <w:rsid w:val="00922584"/>
    <w:rsid w:val="009228FD"/>
    <w:rsid w:val="00922CC9"/>
    <w:rsid w:val="00922EE1"/>
    <w:rsid w:val="00922FE5"/>
    <w:rsid w:val="009233ED"/>
    <w:rsid w:val="00923AAA"/>
    <w:rsid w:val="00923B91"/>
    <w:rsid w:val="00924058"/>
    <w:rsid w:val="00924088"/>
    <w:rsid w:val="009243B3"/>
    <w:rsid w:val="0092444E"/>
    <w:rsid w:val="00924BFD"/>
    <w:rsid w:val="00924C4A"/>
    <w:rsid w:val="00924D19"/>
    <w:rsid w:val="00924D41"/>
    <w:rsid w:val="0092516A"/>
    <w:rsid w:val="0092541F"/>
    <w:rsid w:val="0092545C"/>
    <w:rsid w:val="009259A2"/>
    <w:rsid w:val="00925EC9"/>
    <w:rsid w:val="00926111"/>
    <w:rsid w:val="009262B1"/>
    <w:rsid w:val="00926540"/>
    <w:rsid w:val="00926802"/>
    <w:rsid w:val="0092689B"/>
    <w:rsid w:val="00926C98"/>
    <w:rsid w:val="00927028"/>
    <w:rsid w:val="00927154"/>
    <w:rsid w:val="00927363"/>
    <w:rsid w:val="009275A1"/>
    <w:rsid w:val="0092770A"/>
    <w:rsid w:val="009277A6"/>
    <w:rsid w:val="00927E15"/>
    <w:rsid w:val="00930056"/>
    <w:rsid w:val="0093020F"/>
    <w:rsid w:val="009304C5"/>
    <w:rsid w:val="009307DD"/>
    <w:rsid w:val="00930B3A"/>
    <w:rsid w:val="00930DF1"/>
    <w:rsid w:val="00930F3B"/>
    <w:rsid w:val="00931010"/>
    <w:rsid w:val="00931226"/>
    <w:rsid w:val="009314D9"/>
    <w:rsid w:val="00931719"/>
    <w:rsid w:val="009317BC"/>
    <w:rsid w:val="00931C46"/>
    <w:rsid w:val="00931DC0"/>
    <w:rsid w:val="00931F14"/>
    <w:rsid w:val="00931FE0"/>
    <w:rsid w:val="00932089"/>
    <w:rsid w:val="00932286"/>
    <w:rsid w:val="00932534"/>
    <w:rsid w:val="00932603"/>
    <w:rsid w:val="00932E8B"/>
    <w:rsid w:val="00932F27"/>
    <w:rsid w:val="00932FAD"/>
    <w:rsid w:val="009330C8"/>
    <w:rsid w:val="009331F0"/>
    <w:rsid w:val="00933338"/>
    <w:rsid w:val="00933427"/>
    <w:rsid w:val="00933485"/>
    <w:rsid w:val="009339C4"/>
    <w:rsid w:val="00933A6A"/>
    <w:rsid w:val="00933D96"/>
    <w:rsid w:val="00933DE2"/>
    <w:rsid w:val="00934092"/>
    <w:rsid w:val="00934099"/>
    <w:rsid w:val="009348B0"/>
    <w:rsid w:val="00934A4A"/>
    <w:rsid w:val="00934B51"/>
    <w:rsid w:val="00934F5E"/>
    <w:rsid w:val="00935249"/>
    <w:rsid w:val="00935629"/>
    <w:rsid w:val="00935B3C"/>
    <w:rsid w:val="00935D19"/>
    <w:rsid w:val="00935D34"/>
    <w:rsid w:val="009362FA"/>
    <w:rsid w:val="00936544"/>
    <w:rsid w:val="00936D6B"/>
    <w:rsid w:val="00936E14"/>
    <w:rsid w:val="009371CC"/>
    <w:rsid w:val="009372CE"/>
    <w:rsid w:val="00937427"/>
    <w:rsid w:val="009374C9"/>
    <w:rsid w:val="00937549"/>
    <w:rsid w:val="00937CCD"/>
    <w:rsid w:val="00937CE2"/>
    <w:rsid w:val="00937DB6"/>
    <w:rsid w:val="009405CD"/>
    <w:rsid w:val="00940698"/>
    <w:rsid w:val="00940C28"/>
    <w:rsid w:val="00941017"/>
    <w:rsid w:val="00941183"/>
    <w:rsid w:val="0094196D"/>
    <w:rsid w:val="00941AD8"/>
    <w:rsid w:val="00941D67"/>
    <w:rsid w:val="0094201C"/>
    <w:rsid w:val="009421EF"/>
    <w:rsid w:val="009423B3"/>
    <w:rsid w:val="009423C6"/>
    <w:rsid w:val="00942460"/>
    <w:rsid w:val="00942A1F"/>
    <w:rsid w:val="00942B71"/>
    <w:rsid w:val="00942BEB"/>
    <w:rsid w:val="00942C03"/>
    <w:rsid w:val="00942DC8"/>
    <w:rsid w:val="0094314A"/>
    <w:rsid w:val="00943B95"/>
    <w:rsid w:val="009440D8"/>
    <w:rsid w:val="0094423C"/>
    <w:rsid w:val="009443F6"/>
    <w:rsid w:val="009444DA"/>
    <w:rsid w:val="00944773"/>
    <w:rsid w:val="00944AD6"/>
    <w:rsid w:val="00944BFE"/>
    <w:rsid w:val="00945092"/>
    <w:rsid w:val="00945106"/>
    <w:rsid w:val="00945173"/>
    <w:rsid w:val="009452BD"/>
    <w:rsid w:val="00945354"/>
    <w:rsid w:val="009458CD"/>
    <w:rsid w:val="00945A01"/>
    <w:rsid w:val="00945ABA"/>
    <w:rsid w:val="0094603B"/>
    <w:rsid w:val="00946466"/>
    <w:rsid w:val="009471E3"/>
    <w:rsid w:val="0094738A"/>
    <w:rsid w:val="009476AD"/>
    <w:rsid w:val="009476E3"/>
    <w:rsid w:val="009501E3"/>
    <w:rsid w:val="00950927"/>
    <w:rsid w:val="00950E27"/>
    <w:rsid w:val="00950FFB"/>
    <w:rsid w:val="00951539"/>
    <w:rsid w:val="009517DB"/>
    <w:rsid w:val="00951C6E"/>
    <w:rsid w:val="00951DBB"/>
    <w:rsid w:val="00951E07"/>
    <w:rsid w:val="00952136"/>
    <w:rsid w:val="00952156"/>
    <w:rsid w:val="0095215C"/>
    <w:rsid w:val="00952631"/>
    <w:rsid w:val="00952822"/>
    <w:rsid w:val="0095289D"/>
    <w:rsid w:val="009529E2"/>
    <w:rsid w:val="00952AE4"/>
    <w:rsid w:val="00952E31"/>
    <w:rsid w:val="00952F51"/>
    <w:rsid w:val="00952FA4"/>
    <w:rsid w:val="00953351"/>
    <w:rsid w:val="009537A6"/>
    <w:rsid w:val="00953920"/>
    <w:rsid w:val="009539F2"/>
    <w:rsid w:val="00953A47"/>
    <w:rsid w:val="00953BF9"/>
    <w:rsid w:val="00953DDD"/>
    <w:rsid w:val="009540BA"/>
    <w:rsid w:val="00954118"/>
    <w:rsid w:val="00954506"/>
    <w:rsid w:val="009545E6"/>
    <w:rsid w:val="00954705"/>
    <w:rsid w:val="00954752"/>
    <w:rsid w:val="00954EFB"/>
    <w:rsid w:val="0095558B"/>
    <w:rsid w:val="0095586E"/>
    <w:rsid w:val="00955C56"/>
    <w:rsid w:val="0095627A"/>
    <w:rsid w:val="00956661"/>
    <w:rsid w:val="00956840"/>
    <w:rsid w:val="00956A32"/>
    <w:rsid w:val="00956F38"/>
    <w:rsid w:val="009576EA"/>
    <w:rsid w:val="009577CC"/>
    <w:rsid w:val="00957AAE"/>
    <w:rsid w:val="00957B42"/>
    <w:rsid w:val="00957BAD"/>
    <w:rsid w:val="00960674"/>
    <w:rsid w:val="00960725"/>
    <w:rsid w:val="009609A2"/>
    <w:rsid w:val="009609BD"/>
    <w:rsid w:val="00960A03"/>
    <w:rsid w:val="00960C19"/>
    <w:rsid w:val="009612D2"/>
    <w:rsid w:val="00961925"/>
    <w:rsid w:val="009619C5"/>
    <w:rsid w:val="00962103"/>
    <w:rsid w:val="00962126"/>
    <w:rsid w:val="009628D8"/>
    <w:rsid w:val="00962B69"/>
    <w:rsid w:val="00962B76"/>
    <w:rsid w:val="00962FD8"/>
    <w:rsid w:val="00963213"/>
    <w:rsid w:val="0096379B"/>
    <w:rsid w:val="00963868"/>
    <w:rsid w:val="00963AEC"/>
    <w:rsid w:val="00963BDB"/>
    <w:rsid w:val="00963CDE"/>
    <w:rsid w:val="00963F08"/>
    <w:rsid w:val="0096405F"/>
    <w:rsid w:val="0096438F"/>
    <w:rsid w:val="00964631"/>
    <w:rsid w:val="009646E9"/>
    <w:rsid w:val="009648BD"/>
    <w:rsid w:val="00964924"/>
    <w:rsid w:val="00964BE1"/>
    <w:rsid w:val="00964D04"/>
    <w:rsid w:val="00965245"/>
    <w:rsid w:val="009653DD"/>
    <w:rsid w:val="00965683"/>
    <w:rsid w:val="009658E8"/>
    <w:rsid w:val="00965D54"/>
    <w:rsid w:val="00965FAD"/>
    <w:rsid w:val="0096600F"/>
    <w:rsid w:val="00966142"/>
    <w:rsid w:val="00966216"/>
    <w:rsid w:val="00966404"/>
    <w:rsid w:val="00966F82"/>
    <w:rsid w:val="00966FED"/>
    <w:rsid w:val="00967545"/>
    <w:rsid w:val="00967BCA"/>
    <w:rsid w:val="00967E54"/>
    <w:rsid w:val="009704C7"/>
    <w:rsid w:val="009706B3"/>
    <w:rsid w:val="00970AB4"/>
    <w:rsid w:val="00970B26"/>
    <w:rsid w:val="009710A5"/>
    <w:rsid w:val="0097116B"/>
    <w:rsid w:val="00971199"/>
    <w:rsid w:val="00971E3C"/>
    <w:rsid w:val="00972049"/>
    <w:rsid w:val="009721FF"/>
    <w:rsid w:val="009724CF"/>
    <w:rsid w:val="00972C82"/>
    <w:rsid w:val="00972F92"/>
    <w:rsid w:val="009732D6"/>
    <w:rsid w:val="0097333C"/>
    <w:rsid w:val="00973350"/>
    <w:rsid w:val="009734B7"/>
    <w:rsid w:val="0097359A"/>
    <w:rsid w:val="00973709"/>
    <w:rsid w:val="0097373B"/>
    <w:rsid w:val="00973D60"/>
    <w:rsid w:val="00973F20"/>
    <w:rsid w:val="0097413F"/>
    <w:rsid w:val="0097434B"/>
    <w:rsid w:val="00974412"/>
    <w:rsid w:val="00974973"/>
    <w:rsid w:val="00974EEE"/>
    <w:rsid w:val="00975384"/>
    <w:rsid w:val="009757C6"/>
    <w:rsid w:val="00975976"/>
    <w:rsid w:val="00975C9E"/>
    <w:rsid w:val="00975CDE"/>
    <w:rsid w:val="00975DD7"/>
    <w:rsid w:val="009761B4"/>
    <w:rsid w:val="0097634B"/>
    <w:rsid w:val="00976366"/>
    <w:rsid w:val="00976803"/>
    <w:rsid w:val="00976C51"/>
    <w:rsid w:val="00976FA8"/>
    <w:rsid w:val="00977070"/>
    <w:rsid w:val="009771C9"/>
    <w:rsid w:val="0097766C"/>
    <w:rsid w:val="00977672"/>
    <w:rsid w:val="009777DD"/>
    <w:rsid w:val="0097784E"/>
    <w:rsid w:val="00977A7B"/>
    <w:rsid w:val="00977C24"/>
    <w:rsid w:val="00977CF5"/>
    <w:rsid w:val="00977E13"/>
    <w:rsid w:val="0098029A"/>
    <w:rsid w:val="00980B7E"/>
    <w:rsid w:val="00980D77"/>
    <w:rsid w:val="009811CB"/>
    <w:rsid w:val="00981AC7"/>
    <w:rsid w:val="00981C06"/>
    <w:rsid w:val="00981F0E"/>
    <w:rsid w:val="00981FC9"/>
    <w:rsid w:val="00982476"/>
    <w:rsid w:val="009824AE"/>
    <w:rsid w:val="009824FD"/>
    <w:rsid w:val="00982BBC"/>
    <w:rsid w:val="00982CE8"/>
    <w:rsid w:val="00982E3A"/>
    <w:rsid w:val="00983229"/>
    <w:rsid w:val="00983468"/>
    <w:rsid w:val="009836D0"/>
    <w:rsid w:val="009836FC"/>
    <w:rsid w:val="00983975"/>
    <w:rsid w:val="00983BC1"/>
    <w:rsid w:val="00983DE0"/>
    <w:rsid w:val="0098423F"/>
    <w:rsid w:val="00984505"/>
    <w:rsid w:val="00984960"/>
    <w:rsid w:val="00984DC3"/>
    <w:rsid w:val="0098509B"/>
    <w:rsid w:val="009854C0"/>
    <w:rsid w:val="00985779"/>
    <w:rsid w:val="009858A4"/>
    <w:rsid w:val="00985B36"/>
    <w:rsid w:val="00985B7E"/>
    <w:rsid w:val="009860A7"/>
    <w:rsid w:val="00986168"/>
    <w:rsid w:val="00986708"/>
    <w:rsid w:val="0098672C"/>
    <w:rsid w:val="0098679D"/>
    <w:rsid w:val="0098695A"/>
    <w:rsid w:val="00986AD4"/>
    <w:rsid w:val="00986DA0"/>
    <w:rsid w:val="00986E1D"/>
    <w:rsid w:val="009871D6"/>
    <w:rsid w:val="009875BA"/>
    <w:rsid w:val="00987A48"/>
    <w:rsid w:val="00987C89"/>
    <w:rsid w:val="00987F3B"/>
    <w:rsid w:val="009900C5"/>
    <w:rsid w:val="009900DE"/>
    <w:rsid w:val="009901D5"/>
    <w:rsid w:val="00990843"/>
    <w:rsid w:val="00990869"/>
    <w:rsid w:val="00990883"/>
    <w:rsid w:val="00990B8F"/>
    <w:rsid w:val="00990C0B"/>
    <w:rsid w:val="00991178"/>
    <w:rsid w:val="00991D34"/>
    <w:rsid w:val="00992210"/>
    <w:rsid w:val="009922D2"/>
    <w:rsid w:val="00992420"/>
    <w:rsid w:val="0099252F"/>
    <w:rsid w:val="00992A27"/>
    <w:rsid w:val="00992AB5"/>
    <w:rsid w:val="00992F29"/>
    <w:rsid w:val="00993011"/>
    <w:rsid w:val="009932FF"/>
    <w:rsid w:val="00993572"/>
    <w:rsid w:val="00993694"/>
    <w:rsid w:val="00993783"/>
    <w:rsid w:val="00993B73"/>
    <w:rsid w:val="00993D78"/>
    <w:rsid w:val="0099422E"/>
    <w:rsid w:val="00994D52"/>
    <w:rsid w:val="00994D71"/>
    <w:rsid w:val="00995138"/>
    <w:rsid w:val="0099514C"/>
    <w:rsid w:val="0099525D"/>
    <w:rsid w:val="009954BC"/>
    <w:rsid w:val="00995870"/>
    <w:rsid w:val="009959B8"/>
    <w:rsid w:val="00995BF0"/>
    <w:rsid w:val="00996254"/>
    <w:rsid w:val="009969AE"/>
    <w:rsid w:val="00996CB9"/>
    <w:rsid w:val="009970C2"/>
    <w:rsid w:val="00997252"/>
    <w:rsid w:val="009973B3"/>
    <w:rsid w:val="009975E6"/>
    <w:rsid w:val="00997724"/>
    <w:rsid w:val="009977BE"/>
    <w:rsid w:val="009A0217"/>
    <w:rsid w:val="009A052C"/>
    <w:rsid w:val="009A0A02"/>
    <w:rsid w:val="009A0FB0"/>
    <w:rsid w:val="009A1453"/>
    <w:rsid w:val="009A163E"/>
    <w:rsid w:val="009A1677"/>
    <w:rsid w:val="009A171A"/>
    <w:rsid w:val="009A1840"/>
    <w:rsid w:val="009A19DC"/>
    <w:rsid w:val="009A1CF9"/>
    <w:rsid w:val="009A2081"/>
    <w:rsid w:val="009A2A8B"/>
    <w:rsid w:val="009A2D0A"/>
    <w:rsid w:val="009A2D8D"/>
    <w:rsid w:val="009A2F41"/>
    <w:rsid w:val="009A32A6"/>
    <w:rsid w:val="009A3417"/>
    <w:rsid w:val="009A37CA"/>
    <w:rsid w:val="009A3832"/>
    <w:rsid w:val="009A3A30"/>
    <w:rsid w:val="009A5209"/>
    <w:rsid w:val="009A542E"/>
    <w:rsid w:val="009A54D9"/>
    <w:rsid w:val="009A56C8"/>
    <w:rsid w:val="009A575E"/>
    <w:rsid w:val="009A5DC5"/>
    <w:rsid w:val="009A6700"/>
    <w:rsid w:val="009A6785"/>
    <w:rsid w:val="009A6C30"/>
    <w:rsid w:val="009A7136"/>
    <w:rsid w:val="009A7A54"/>
    <w:rsid w:val="009B0073"/>
    <w:rsid w:val="009B0659"/>
    <w:rsid w:val="009B075B"/>
    <w:rsid w:val="009B07AE"/>
    <w:rsid w:val="009B0B68"/>
    <w:rsid w:val="009B0E47"/>
    <w:rsid w:val="009B1493"/>
    <w:rsid w:val="009B14D4"/>
    <w:rsid w:val="009B16EF"/>
    <w:rsid w:val="009B1AE7"/>
    <w:rsid w:val="009B1CD8"/>
    <w:rsid w:val="009B1FD1"/>
    <w:rsid w:val="009B2237"/>
    <w:rsid w:val="009B2308"/>
    <w:rsid w:val="009B2B07"/>
    <w:rsid w:val="009B2C57"/>
    <w:rsid w:val="009B34DF"/>
    <w:rsid w:val="009B36E8"/>
    <w:rsid w:val="009B3953"/>
    <w:rsid w:val="009B3BCF"/>
    <w:rsid w:val="009B3C85"/>
    <w:rsid w:val="009B3F60"/>
    <w:rsid w:val="009B4219"/>
    <w:rsid w:val="009B4232"/>
    <w:rsid w:val="009B4B4C"/>
    <w:rsid w:val="009B4D56"/>
    <w:rsid w:val="009B5212"/>
    <w:rsid w:val="009B531D"/>
    <w:rsid w:val="009B5494"/>
    <w:rsid w:val="009B5810"/>
    <w:rsid w:val="009B5919"/>
    <w:rsid w:val="009B5C6E"/>
    <w:rsid w:val="009B5EE6"/>
    <w:rsid w:val="009B5FF8"/>
    <w:rsid w:val="009B6425"/>
    <w:rsid w:val="009B65C0"/>
    <w:rsid w:val="009B66A7"/>
    <w:rsid w:val="009B66D2"/>
    <w:rsid w:val="009B6950"/>
    <w:rsid w:val="009B6F06"/>
    <w:rsid w:val="009B7008"/>
    <w:rsid w:val="009B783B"/>
    <w:rsid w:val="009B78BC"/>
    <w:rsid w:val="009B7A90"/>
    <w:rsid w:val="009B7C13"/>
    <w:rsid w:val="009B7FE0"/>
    <w:rsid w:val="009C02ED"/>
    <w:rsid w:val="009C07A6"/>
    <w:rsid w:val="009C07EE"/>
    <w:rsid w:val="009C0BBD"/>
    <w:rsid w:val="009C0BF0"/>
    <w:rsid w:val="009C13CA"/>
    <w:rsid w:val="009C1654"/>
    <w:rsid w:val="009C1726"/>
    <w:rsid w:val="009C1B00"/>
    <w:rsid w:val="009C2287"/>
    <w:rsid w:val="009C2330"/>
    <w:rsid w:val="009C2492"/>
    <w:rsid w:val="009C277C"/>
    <w:rsid w:val="009C2BD0"/>
    <w:rsid w:val="009C36C6"/>
    <w:rsid w:val="009C3D17"/>
    <w:rsid w:val="009C3EA1"/>
    <w:rsid w:val="009C4047"/>
    <w:rsid w:val="009C465F"/>
    <w:rsid w:val="009C471A"/>
    <w:rsid w:val="009C4793"/>
    <w:rsid w:val="009C4982"/>
    <w:rsid w:val="009C4DD4"/>
    <w:rsid w:val="009C4E1B"/>
    <w:rsid w:val="009C523B"/>
    <w:rsid w:val="009C5678"/>
    <w:rsid w:val="009C5C7F"/>
    <w:rsid w:val="009C5E92"/>
    <w:rsid w:val="009C6024"/>
    <w:rsid w:val="009C611C"/>
    <w:rsid w:val="009C638B"/>
    <w:rsid w:val="009C6399"/>
    <w:rsid w:val="009C64A4"/>
    <w:rsid w:val="009C6740"/>
    <w:rsid w:val="009C702E"/>
    <w:rsid w:val="009C73AA"/>
    <w:rsid w:val="009C7409"/>
    <w:rsid w:val="009C74F3"/>
    <w:rsid w:val="009C7855"/>
    <w:rsid w:val="009C7951"/>
    <w:rsid w:val="009C79C3"/>
    <w:rsid w:val="009C7AE3"/>
    <w:rsid w:val="009D021E"/>
    <w:rsid w:val="009D0461"/>
    <w:rsid w:val="009D050A"/>
    <w:rsid w:val="009D081E"/>
    <w:rsid w:val="009D0D44"/>
    <w:rsid w:val="009D0E21"/>
    <w:rsid w:val="009D0F10"/>
    <w:rsid w:val="009D1057"/>
    <w:rsid w:val="009D16BA"/>
    <w:rsid w:val="009D18D0"/>
    <w:rsid w:val="009D1F42"/>
    <w:rsid w:val="009D1F7B"/>
    <w:rsid w:val="009D21DB"/>
    <w:rsid w:val="009D27D0"/>
    <w:rsid w:val="009D2A77"/>
    <w:rsid w:val="009D2AA4"/>
    <w:rsid w:val="009D2B8F"/>
    <w:rsid w:val="009D2BCF"/>
    <w:rsid w:val="009D3298"/>
    <w:rsid w:val="009D3302"/>
    <w:rsid w:val="009D3474"/>
    <w:rsid w:val="009D3762"/>
    <w:rsid w:val="009D39D5"/>
    <w:rsid w:val="009D3F26"/>
    <w:rsid w:val="009D3F65"/>
    <w:rsid w:val="009D3F9D"/>
    <w:rsid w:val="009D449C"/>
    <w:rsid w:val="009D45B7"/>
    <w:rsid w:val="009D4E63"/>
    <w:rsid w:val="009D5019"/>
    <w:rsid w:val="009D54B3"/>
    <w:rsid w:val="009D58CC"/>
    <w:rsid w:val="009D5A72"/>
    <w:rsid w:val="009D5F15"/>
    <w:rsid w:val="009D6125"/>
    <w:rsid w:val="009D6332"/>
    <w:rsid w:val="009D6A63"/>
    <w:rsid w:val="009D6B3A"/>
    <w:rsid w:val="009D76D0"/>
    <w:rsid w:val="009D79E6"/>
    <w:rsid w:val="009D7A48"/>
    <w:rsid w:val="009E048D"/>
    <w:rsid w:val="009E04AC"/>
    <w:rsid w:val="009E04CF"/>
    <w:rsid w:val="009E050A"/>
    <w:rsid w:val="009E06A2"/>
    <w:rsid w:val="009E0866"/>
    <w:rsid w:val="009E0FAF"/>
    <w:rsid w:val="009E1017"/>
    <w:rsid w:val="009E10EF"/>
    <w:rsid w:val="009E10F5"/>
    <w:rsid w:val="009E11F6"/>
    <w:rsid w:val="009E19A2"/>
    <w:rsid w:val="009E1A83"/>
    <w:rsid w:val="009E1AB3"/>
    <w:rsid w:val="009E1CF9"/>
    <w:rsid w:val="009E1FE9"/>
    <w:rsid w:val="009E22E4"/>
    <w:rsid w:val="009E25F4"/>
    <w:rsid w:val="009E27A1"/>
    <w:rsid w:val="009E2B33"/>
    <w:rsid w:val="009E2E1D"/>
    <w:rsid w:val="009E2EB7"/>
    <w:rsid w:val="009E2EEE"/>
    <w:rsid w:val="009E2F47"/>
    <w:rsid w:val="009E31BA"/>
    <w:rsid w:val="009E3266"/>
    <w:rsid w:val="009E32A9"/>
    <w:rsid w:val="009E32C2"/>
    <w:rsid w:val="009E396C"/>
    <w:rsid w:val="009E3B4B"/>
    <w:rsid w:val="009E3B5F"/>
    <w:rsid w:val="009E4101"/>
    <w:rsid w:val="009E499E"/>
    <w:rsid w:val="009E4C60"/>
    <w:rsid w:val="009E4C97"/>
    <w:rsid w:val="009E4E01"/>
    <w:rsid w:val="009E4E32"/>
    <w:rsid w:val="009E4F42"/>
    <w:rsid w:val="009E50AE"/>
    <w:rsid w:val="009E5215"/>
    <w:rsid w:val="009E5615"/>
    <w:rsid w:val="009E565C"/>
    <w:rsid w:val="009E57DA"/>
    <w:rsid w:val="009E5A82"/>
    <w:rsid w:val="009E60EC"/>
    <w:rsid w:val="009E61B1"/>
    <w:rsid w:val="009E6376"/>
    <w:rsid w:val="009E63C4"/>
    <w:rsid w:val="009E6520"/>
    <w:rsid w:val="009E6A80"/>
    <w:rsid w:val="009E77BB"/>
    <w:rsid w:val="009E7F08"/>
    <w:rsid w:val="009E7FAA"/>
    <w:rsid w:val="009F01CE"/>
    <w:rsid w:val="009F01D8"/>
    <w:rsid w:val="009F0296"/>
    <w:rsid w:val="009F041A"/>
    <w:rsid w:val="009F082E"/>
    <w:rsid w:val="009F09AF"/>
    <w:rsid w:val="009F0B6D"/>
    <w:rsid w:val="009F0E02"/>
    <w:rsid w:val="009F0FC1"/>
    <w:rsid w:val="009F153C"/>
    <w:rsid w:val="009F1A98"/>
    <w:rsid w:val="009F1B06"/>
    <w:rsid w:val="009F1B48"/>
    <w:rsid w:val="009F1F43"/>
    <w:rsid w:val="009F23A2"/>
    <w:rsid w:val="009F23AB"/>
    <w:rsid w:val="009F26E3"/>
    <w:rsid w:val="009F28D5"/>
    <w:rsid w:val="009F2A0F"/>
    <w:rsid w:val="009F2F30"/>
    <w:rsid w:val="009F309A"/>
    <w:rsid w:val="009F30AE"/>
    <w:rsid w:val="009F36E5"/>
    <w:rsid w:val="009F3C25"/>
    <w:rsid w:val="009F3D21"/>
    <w:rsid w:val="009F3DC4"/>
    <w:rsid w:val="009F3F8C"/>
    <w:rsid w:val="009F4055"/>
    <w:rsid w:val="009F40E9"/>
    <w:rsid w:val="009F4453"/>
    <w:rsid w:val="009F4606"/>
    <w:rsid w:val="009F4A75"/>
    <w:rsid w:val="009F50F6"/>
    <w:rsid w:val="009F5815"/>
    <w:rsid w:val="009F5860"/>
    <w:rsid w:val="009F5B0B"/>
    <w:rsid w:val="009F5B0C"/>
    <w:rsid w:val="009F5FF3"/>
    <w:rsid w:val="009F611C"/>
    <w:rsid w:val="009F6C19"/>
    <w:rsid w:val="009F6DFF"/>
    <w:rsid w:val="009F710C"/>
    <w:rsid w:val="009F72A3"/>
    <w:rsid w:val="009F73FC"/>
    <w:rsid w:val="009F745B"/>
    <w:rsid w:val="009F748A"/>
    <w:rsid w:val="009F7A6B"/>
    <w:rsid w:val="009F7AB0"/>
    <w:rsid w:val="009F7BB3"/>
    <w:rsid w:val="009F7D49"/>
    <w:rsid w:val="009F7F50"/>
    <w:rsid w:val="00A00100"/>
    <w:rsid w:val="00A00236"/>
    <w:rsid w:val="00A004C1"/>
    <w:rsid w:val="00A0072D"/>
    <w:rsid w:val="00A007D1"/>
    <w:rsid w:val="00A00BC7"/>
    <w:rsid w:val="00A00CDD"/>
    <w:rsid w:val="00A00DDC"/>
    <w:rsid w:val="00A00E84"/>
    <w:rsid w:val="00A00F54"/>
    <w:rsid w:val="00A01050"/>
    <w:rsid w:val="00A0163B"/>
    <w:rsid w:val="00A0166B"/>
    <w:rsid w:val="00A01CC7"/>
    <w:rsid w:val="00A01CCF"/>
    <w:rsid w:val="00A01D36"/>
    <w:rsid w:val="00A01D6B"/>
    <w:rsid w:val="00A01FC4"/>
    <w:rsid w:val="00A02079"/>
    <w:rsid w:val="00A023D9"/>
    <w:rsid w:val="00A0247F"/>
    <w:rsid w:val="00A02854"/>
    <w:rsid w:val="00A02A94"/>
    <w:rsid w:val="00A02CB3"/>
    <w:rsid w:val="00A02D06"/>
    <w:rsid w:val="00A02E89"/>
    <w:rsid w:val="00A03356"/>
    <w:rsid w:val="00A039C8"/>
    <w:rsid w:val="00A03F95"/>
    <w:rsid w:val="00A04121"/>
    <w:rsid w:val="00A044C5"/>
    <w:rsid w:val="00A04AB5"/>
    <w:rsid w:val="00A04B2C"/>
    <w:rsid w:val="00A04D6D"/>
    <w:rsid w:val="00A04DA3"/>
    <w:rsid w:val="00A050D8"/>
    <w:rsid w:val="00A055CD"/>
    <w:rsid w:val="00A057BB"/>
    <w:rsid w:val="00A059E1"/>
    <w:rsid w:val="00A05B30"/>
    <w:rsid w:val="00A05CC1"/>
    <w:rsid w:val="00A05F00"/>
    <w:rsid w:val="00A05F80"/>
    <w:rsid w:val="00A06266"/>
    <w:rsid w:val="00A0641E"/>
    <w:rsid w:val="00A06A50"/>
    <w:rsid w:val="00A06CD7"/>
    <w:rsid w:val="00A0714F"/>
    <w:rsid w:val="00A072B4"/>
    <w:rsid w:val="00A072C0"/>
    <w:rsid w:val="00A0772D"/>
    <w:rsid w:val="00A079F8"/>
    <w:rsid w:val="00A07BF9"/>
    <w:rsid w:val="00A07E6F"/>
    <w:rsid w:val="00A103BF"/>
    <w:rsid w:val="00A103C5"/>
    <w:rsid w:val="00A10733"/>
    <w:rsid w:val="00A10761"/>
    <w:rsid w:val="00A10E12"/>
    <w:rsid w:val="00A10FAC"/>
    <w:rsid w:val="00A11CD3"/>
    <w:rsid w:val="00A11D43"/>
    <w:rsid w:val="00A11D77"/>
    <w:rsid w:val="00A11E9A"/>
    <w:rsid w:val="00A12768"/>
    <w:rsid w:val="00A12843"/>
    <w:rsid w:val="00A12917"/>
    <w:rsid w:val="00A12E21"/>
    <w:rsid w:val="00A12F59"/>
    <w:rsid w:val="00A135B0"/>
    <w:rsid w:val="00A13883"/>
    <w:rsid w:val="00A138B7"/>
    <w:rsid w:val="00A13D72"/>
    <w:rsid w:val="00A14052"/>
    <w:rsid w:val="00A1423A"/>
    <w:rsid w:val="00A142B9"/>
    <w:rsid w:val="00A144F1"/>
    <w:rsid w:val="00A1453B"/>
    <w:rsid w:val="00A14748"/>
    <w:rsid w:val="00A148BC"/>
    <w:rsid w:val="00A15156"/>
    <w:rsid w:val="00A152E3"/>
    <w:rsid w:val="00A1538A"/>
    <w:rsid w:val="00A1539B"/>
    <w:rsid w:val="00A15544"/>
    <w:rsid w:val="00A15785"/>
    <w:rsid w:val="00A158DC"/>
    <w:rsid w:val="00A15A27"/>
    <w:rsid w:val="00A15B2C"/>
    <w:rsid w:val="00A16365"/>
    <w:rsid w:val="00A16600"/>
    <w:rsid w:val="00A16716"/>
    <w:rsid w:val="00A16727"/>
    <w:rsid w:val="00A16A14"/>
    <w:rsid w:val="00A16AC3"/>
    <w:rsid w:val="00A170FA"/>
    <w:rsid w:val="00A17268"/>
    <w:rsid w:val="00A17431"/>
    <w:rsid w:val="00A176EB"/>
    <w:rsid w:val="00A17756"/>
    <w:rsid w:val="00A177BC"/>
    <w:rsid w:val="00A17ACE"/>
    <w:rsid w:val="00A17C2E"/>
    <w:rsid w:val="00A17D20"/>
    <w:rsid w:val="00A17DB7"/>
    <w:rsid w:val="00A2006F"/>
    <w:rsid w:val="00A20156"/>
    <w:rsid w:val="00A202E4"/>
    <w:rsid w:val="00A20593"/>
    <w:rsid w:val="00A206F0"/>
    <w:rsid w:val="00A20784"/>
    <w:rsid w:val="00A20AAC"/>
    <w:rsid w:val="00A2113C"/>
    <w:rsid w:val="00A213A2"/>
    <w:rsid w:val="00A21440"/>
    <w:rsid w:val="00A214E2"/>
    <w:rsid w:val="00A21554"/>
    <w:rsid w:val="00A21BA9"/>
    <w:rsid w:val="00A21F0D"/>
    <w:rsid w:val="00A2216F"/>
    <w:rsid w:val="00A22358"/>
    <w:rsid w:val="00A2236E"/>
    <w:rsid w:val="00A2298B"/>
    <w:rsid w:val="00A22B9B"/>
    <w:rsid w:val="00A22CF5"/>
    <w:rsid w:val="00A23927"/>
    <w:rsid w:val="00A23963"/>
    <w:rsid w:val="00A23BDE"/>
    <w:rsid w:val="00A23CCA"/>
    <w:rsid w:val="00A241B8"/>
    <w:rsid w:val="00A242C4"/>
    <w:rsid w:val="00A24566"/>
    <w:rsid w:val="00A24693"/>
    <w:rsid w:val="00A24BF7"/>
    <w:rsid w:val="00A24E75"/>
    <w:rsid w:val="00A24E80"/>
    <w:rsid w:val="00A24F56"/>
    <w:rsid w:val="00A25066"/>
    <w:rsid w:val="00A25231"/>
    <w:rsid w:val="00A2535C"/>
    <w:rsid w:val="00A254C3"/>
    <w:rsid w:val="00A25629"/>
    <w:rsid w:val="00A25670"/>
    <w:rsid w:val="00A25ACB"/>
    <w:rsid w:val="00A25E4D"/>
    <w:rsid w:val="00A25F7A"/>
    <w:rsid w:val="00A263A4"/>
    <w:rsid w:val="00A26496"/>
    <w:rsid w:val="00A26716"/>
    <w:rsid w:val="00A26953"/>
    <w:rsid w:val="00A274DD"/>
    <w:rsid w:val="00A27699"/>
    <w:rsid w:val="00A27BC2"/>
    <w:rsid w:val="00A27D74"/>
    <w:rsid w:val="00A27E74"/>
    <w:rsid w:val="00A3004A"/>
    <w:rsid w:val="00A30358"/>
    <w:rsid w:val="00A306A7"/>
    <w:rsid w:val="00A30A90"/>
    <w:rsid w:val="00A30C68"/>
    <w:rsid w:val="00A30F50"/>
    <w:rsid w:val="00A3108A"/>
    <w:rsid w:val="00A31231"/>
    <w:rsid w:val="00A3142F"/>
    <w:rsid w:val="00A3177A"/>
    <w:rsid w:val="00A3186A"/>
    <w:rsid w:val="00A31CAB"/>
    <w:rsid w:val="00A31DD8"/>
    <w:rsid w:val="00A31E14"/>
    <w:rsid w:val="00A32395"/>
    <w:rsid w:val="00A325E3"/>
    <w:rsid w:val="00A33193"/>
    <w:rsid w:val="00A331AB"/>
    <w:rsid w:val="00A33890"/>
    <w:rsid w:val="00A338F0"/>
    <w:rsid w:val="00A33A14"/>
    <w:rsid w:val="00A33F03"/>
    <w:rsid w:val="00A3433C"/>
    <w:rsid w:val="00A347DF"/>
    <w:rsid w:val="00A34D9F"/>
    <w:rsid w:val="00A34DBE"/>
    <w:rsid w:val="00A3542D"/>
    <w:rsid w:val="00A354CE"/>
    <w:rsid w:val="00A35631"/>
    <w:rsid w:val="00A357BC"/>
    <w:rsid w:val="00A36365"/>
    <w:rsid w:val="00A36685"/>
    <w:rsid w:val="00A36C4E"/>
    <w:rsid w:val="00A37112"/>
    <w:rsid w:val="00A37242"/>
    <w:rsid w:val="00A37531"/>
    <w:rsid w:val="00A37543"/>
    <w:rsid w:val="00A3784C"/>
    <w:rsid w:val="00A378A8"/>
    <w:rsid w:val="00A3794B"/>
    <w:rsid w:val="00A37A23"/>
    <w:rsid w:val="00A37BBF"/>
    <w:rsid w:val="00A40961"/>
    <w:rsid w:val="00A40B4D"/>
    <w:rsid w:val="00A40DA7"/>
    <w:rsid w:val="00A410D2"/>
    <w:rsid w:val="00A417AE"/>
    <w:rsid w:val="00A41A42"/>
    <w:rsid w:val="00A4214D"/>
    <w:rsid w:val="00A42294"/>
    <w:rsid w:val="00A4239F"/>
    <w:rsid w:val="00A42A3B"/>
    <w:rsid w:val="00A42A70"/>
    <w:rsid w:val="00A42AE7"/>
    <w:rsid w:val="00A43546"/>
    <w:rsid w:val="00A439A7"/>
    <w:rsid w:val="00A43B6C"/>
    <w:rsid w:val="00A43D24"/>
    <w:rsid w:val="00A43E1D"/>
    <w:rsid w:val="00A43ED3"/>
    <w:rsid w:val="00A43F53"/>
    <w:rsid w:val="00A4421F"/>
    <w:rsid w:val="00A445F1"/>
    <w:rsid w:val="00A44645"/>
    <w:rsid w:val="00A4470B"/>
    <w:rsid w:val="00A44771"/>
    <w:rsid w:val="00A44842"/>
    <w:rsid w:val="00A448BB"/>
    <w:rsid w:val="00A44EE6"/>
    <w:rsid w:val="00A459FD"/>
    <w:rsid w:val="00A45B68"/>
    <w:rsid w:val="00A45B8B"/>
    <w:rsid w:val="00A45BF0"/>
    <w:rsid w:val="00A45C73"/>
    <w:rsid w:val="00A46195"/>
    <w:rsid w:val="00A462D3"/>
    <w:rsid w:val="00A464C9"/>
    <w:rsid w:val="00A468F8"/>
    <w:rsid w:val="00A4695D"/>
    <w:rsid w:val="00A46E6A"/>
    <w:rsid w:val="00A4702D"/>
    <w:rsid w:val="00A47086"/>
    <w:rsid w:val="00A4727C"/>
    <w:rsid w:val="00A47350"/>
    <w:rsid w:val="00A47A01"/>
    <w:rsid w:val="00A47ED8"/>
    <w:rsid w:val="00A47F0B"/>
    <w:rsid w:val="00A50025"/>
    <w:rsid w:val="00A500B1"/>
    <w:rsid w:val="00A50155"/>
    <w:rsid w:val="00A5045E"/>
    <w:rsid w:val="00A5062F"/>
    <w:rsid w:val="00A50787"/>
    <w:rsid w:val="00A50AEE"/>
    <w:rsid w:val="00A50F5D"/>
    <w:rsid w:val="00A51027"/>
    <w:rsid w:val="00A511BF"/>
    <w:rsid w:val="00A51258"/>
    <w:rsid w:val="00A512AB"/>
    <w:rsid w:val="00A51BE0"/>
    <w:rsid w:val="00A51D63"/>
    <w:rsid w:val="00A51EC5"/>
    <w:rsid w:val="00A51FE8"/>
    <w:rsid w:val="00A52459"/>
    <w:rsid w:val="00A525E4"/>
    <w:rsid w:val="00A5284D"/>
    <w:rsid w:val="00A52912"/>
    <w:rsid w:val="00A52941"/>
    <w:rsid w:val="00A52BD3"/>
    <w:rsid w:val="00A533F0"/>
    <w:rsid w:val="00A53C2E"/>
    <w:rsid w:val="00A53FD6"/>
    <w:rsid w:val="00A5412E"/>
    <w:rsid w:val="00A5422E"/>
    <w:rsid w:val="00A542B8"/>
    <w:rsid w:val="00A5435F"/>
    <w:rsid w:val="00A5444C"/>
    <w:rsid w:val="00A544A5"/>
    <w:rsid w:val="00A544F9"/>
    <w:rsid w:val="00A547DA"/>
    <w:rsid w:val="00A548E3"/>
    <w:rsid w:val="00A54970"/>
    <w:rsid w:val="00A54A58"/>
    <w:rsid w:val="00A54B98"/>
    <w:rsid w:val="00A54CE8"/>
    <w:rsid w:val="00A54D5D"/>
    <w:rsid w:val="00A5552F"/>
    <w:rsid w:val="00A55762"/>
    <w:rsid w:val="00A56031"/>
    <w:rsid w:val="00A562BA"/>
    <w:rsid w:val="00A568B2"/>
    <w:rsid w:val="00A56AD5"/>
    <w:rsid w:val="00A571BE"/>
    <w:rsid w:val="00A60671"/>
    <w:rsid w:val="00A6075C"/>
    <w:rsid w:val="00A60938"/>
    <w:rsid w:val="00A61221"/>
    <w:rsid w:val="00A61477"/>
    <w:rsid w:val="00A61668"/>
    <w:rsid w:val="00A61A85"/>
    <w:rsid w:val="00A61D84"/>
    <w:rsid w:val="00A61E2F"/>
    <w:rsid w:val="00A62214"/>
    <w:rsid w:val="00A626B1"/>
    <w:rsid w:val="00A627C4"/>
    <w:rsid w:val="00A6281B"/>
    <w:rsid w:val="00A62D8D"/>
    <w:rsid w:val="00A637A2"/>
    <w:rsid w:val="00A63A0A"/>
    <w:rsid w:val="00A63BF4"/>
    <w:rsid w:val="00A63D66"/>
    <w:rsid w:val="00A63FF2"/>
    <w:rsid w:val="00A6419F"/>
    <w:rsid w:val="00A64A3D"/>
    <w:rsid w:val="00A64CF0"/>
    <w:rsid w:val="00A64D63"/>
    <w:rsid w:val="00A65155"/>
    <w:rsid w:val="00A65378"/>
    <w:rsid w:val="00A6568C"/>
    <w:rsid w:val="00A656AE"/>
    <w:rsid w:val="00A658E2"/>
    <w:rsid w:val="00A65923"/>
    <w:rsid w:val="00A65AC9"/>
    <w:rsid w:val="00A662BE"/>
    <w:rsid w:val="00A6634A"/>
    <w:rsid w:val="00A666EF"/>
    <w:rsid w:val="00A66C2D"/>
    <w:rsid w:val="00A66CCE"/>
    <w:rsid w:val="00A67C1F"/>
    <w:rsid w:val="00A67D6D"/>
    <w:rsid w:val="00A67FD6"/>
    <w:rsid w:val="00A701A6"/>
    <w:rsid w:val="00A701F0"/>
    <w:rsid w:val="00A702D7"/>
    <w:rsid w:val="00A70557"/>
    <w:rsid w:val="00A705B4"/>
    <w:rsid w:val="00A70AC9"/>
    <w:rsid w:val="00A70B1D"/>
    <w:rsid w:val="00A70DD3"/>
    <w:rsid w:val="00A7131D"/>
    <w:rsid w:val="00A718FD"/>
    <w:rsid w:val="00A71A60"/>
    <w:rsid w:val="00A71DEA"/>
    <w:rsid w:val="00A72027"/>
    <w:rsid w:val="00A721FF"/>
    <w:rsid w:val="00A722BD"/>
    <w:rsid w:val="00A72755"/>
    <w:rsid w:val="00A72822"/>
    <w:rsid w:val="00A728B4"/>
    <w:rsid w:val="00A72911"/>
    <w:rsid w:val="00A72931"/>
    <w:rsid w:val="00A72D30"/>
    <w:rsid w:val="00A7302A"/>
    <w:rsid w:val="00A7312F"/>
    <w:rsid w:val="00A73182"/>
    <w:rsid w:val="00A731CB"/>
    <w:rsid w:val="00A732E4"/>
    <w:rsid w:val="00A7364D"/>
    <w:rsid w:val="00A738B2"/>
    <w:rsid w:val="00A73A5F"/>
    <w:rsid w:val="00A73D7B"/>
    <w:rsid w:val="00A74041"/>
    <w:rsid w:val="00A742B2"/>
    <w:rsid w:val="00A744E9"/>
    <w:rsid w:val="00A745D0"/>
    <w:rsid w:val="00A74890"/>
    <w:rsid w:val="00A74916"/>
    <w:rsid w:val="00A74C4D"/>
    <w:rsid w:val="00A751C6"/>
    <w:rsid w:val="00A751D7"/>
    <w:rsid w:val="00A75609"/>
    <w:rsid w:val="00A75A79"/>
    <w:rsid w:val="00A75BB4"/>
    <w:rsid w:val="00A75DA0"/>
    <w:rsid w:val="00A762F0"/>
    <w:rsid w:val="00A765C0"/>
    <w:rsid w:val="00A76903"/>
    <w:rsid w:val="00A76ECD"/>
    <w:rsid w:val="00A76EDD"/>
    <w:rsid w:val="00A76F17"/>
    <w:rsid w:val="00A770F5"/>
    <w:rsid w:val="00A772C0"/>
    <w:rsid w:val="00A77647"/>
    <w:rsid w:val="00A7778F"/>
    <w:rsid w:val="00A7790B"/>
    <w:rsid w:val="00A77BAD"/>
    <w:rsid w:val="00A77E8D"/>
    <w:rsid w:val="00A80073"/>
    <w:rsid w:val="00A8033F"/>
    <w:rsid w:val="00A807DC"/>
    <w:rsid w:val="00A80C72"/>
    <w:rsid w:val="00A81211"/>
    <w:rsid w:val="00A814DF"/>
    <w:rsid w:val="00A81505"/>
    <w:rsid w:val="00A81531"/>
    <w:rsid w:val="00A81559"/>
    <w:rsid w:val="00A817F5"/>
    <w:rsid w:val="00A81850"/>
    <w:rsid w:val="00A81C1D"/>
    <w:rsid w:val="00A81E20"/>
    <w:rsid w:val="00A821AB"/>
    <w:rsid w:val="00A82711"/>
    <w:rsid w:val="00A82A37"/>
    <w:rsid w:val="00A82E3C"/>
    <w:rsid w:val="00A82E62"/>
    <w:rsid w:val="00A830C7"/>
    <w:rsid w:val="00A83272"/>
    <w:rsid w:val="00A835D4"/>
    <w:rsid w:val="00A835F7"/>
    <w:rsid w:val="00A838B3"/>
    <w:rsid w:val="00A83C87"/>
    <w:rsid w:val="00A83D7D"/>
    <w:rsid w:val="00A83F8D"/>
    <w:rsid w:val="00A84166"/>
    <w:rsid w:val="00A842D7"/>
    <w:rsid w:val="00A84577"/>
    <w:rsid w:val="00A84B22"/>
    <w:rsid w:val="00A84B87"/>
    <w:rsid w:val="00A84D74"/>
    <w:rsid w:val="00A84F72"/>
    <w:rsid w:val="00A85072"/>
    <w:rsid w:val="00A850AD"/>
    <w:rsid w:val="00A8521F"/>
    <w:rsid w:val="00A85575"/>
    <w:rsid w:val="00A8558A"/>
    <w:rsid w:val="00A85755"/>
    <w:rsid w:val="00A85C2B"/>
    <w:rsid w:val="00A86186"/>
    <w:rsid w:val="00A863C7"/>
    <w:rsid w:val="00A86617"/>
    <w:rsid w:val="00A866AA"/>
    <w:rsid w:val="00A86732"/>
    <w:rsid w:val="00A86840"/>
    <w:rsid w:val="00A86ADC"/>
    <w:rsid w:val="00A86BDC"/>
    <w:rsid w:val="00A86E4D"/>
    <w:rsid w:val="00A875E4"/>
    <w:rsid w:val="00A877AF"/>
    <w:rsid w:val="00A87828"/>
    <w:rsid w:val="00A87F84"/>
    <w:rsid w:val="00A9034A"/>
    <w:rsid w:val="00A90409"/>
    <w:rsid w:val="00A9075A"/>
    <w:rsid w:val="00A907F4"/>
    <w:rsid w:val="00A9089C"/>
    <w:rsid w:val="00A90963"/>
    <w:rsid w:val="00A90AA3"/>
    <w:rsid w:val="00A90ACB"/>
    <w:rsid w:val="00A90F94"/>
    <w:rsid w:val="00A91184"/>
    <w:rsid w:val="00A9126A"/>
    <w:rsid w:val="00A9170A"/>
    <w:rsid w:val="00A9190B"/>
    <w:rsid w:val="00A9196F"/>
    <w:rsid w:val="00A91C56"/>
    <w:rsid w:val="00A91E7C"/>
    <w:rsid w:val="00A91EBB"/>
    <w:rsid w:val="00A932D9"/>
    <w:rsid w:val="00A93D42"/>
    <w:rsid w:val="00A93F0D"/>
    <w:rsid w:val="00A9401B"/>
    <w:rsid w:val="00A941DE"/>
    <w:rsid w:val="00A94C24"/>
    <w:rsid w:val="00A94C6D"/>
    <w:rsid w:val="00A94CBE"/>
    <w:rsid w:val="00A94E83"/>
    <w:rsid w:val="00A94FB4"/>
    <w:rsid w:val="00A958AC"/>
    <w:rsid w:val="00A95A0F"/>
    <w:rsid w:val="00A960B5"/>
    <w:rsid w:val="00A96183"/>
    <w:rsid w:val="00A96268"/>
    <w:rsid w:val="00A962A9"/>
    <w:rsid w:val="00A967F9"/>
    <w:rsid w:val="00A969B8"/>
    <w:rsid w:val="00A96B54"/>
    <w:rsid w:val="00A96BDA"/>
    <w:rsid w:val="00A96D23"/>
    <w:rsid w:val="00A96E4A"/>
    <w:rsid w:val="00A9724A"/>
    <w:rsid w:val="00A972A1"/>
    <w:rsid w:val="00A97396"/>
    <w:rsid w:val="00A975E1"/>
    <w:rsid w:val="00A976B0"/>
    <w:rsid w:val="00A97722"/>
    <w:rsid w:val="00A977AE"/>
    <w:rsid w:val="00AA0032"/>
    <w:rsid w:val="00AA0145"/>
    <w:rsid w:val="00AA081A"/>
    <w:rsid w:val="00AA14C9"/>
    <w:rsid w:val="00AA14EA"/>
    <w:rsid w:val="00AA1AE0"/>
    <w:rsid w:val="00AA1EA2"/>
    <w:rsid w:val="00AA1EA8"/>
    <w:rsid w:val="00AA1F11"/>
    <w:rsid w:val="00AA2866"/>
    <w:rsid w:val="00AA2A0E"/>
    <w:rsid w:val="00AA2B06"/>
    <w:rsid w:val="00AA2D2D"/>
    <w:rsid w:val="00AA2E27"/>
    <w:rsid w:val="00AA302F"/>
    <w:rsid w:val="00AA36F1"/>
    <w:rsid w:val="00AA3826"/>
    <w:rsid w:val="00AA3F2F"/>
    <w:rsid w:val="00AA4044"/>
    <w:rsid w:val="00AA4526"/>
    <w:rsid w:val="00AA4A87"/>
    <w:rsid w:val="00AA4C32"/>
    <w:rsid w:val="00AA4DFF"/>
    <w:rsid w:val="00AA4E83"/>
    <w:rsid w:val="00AA4F21"/>
    <w:rsid w:val="00AA5004"/>
    <w:rsid w:val="00AA59FC"/>
    <w:rsid w:val="00AA5C91"/>
    <w:rsid w:val="00AA6956"/>
    <w:rsid w:val="00AA6D3E"/>
    <w:rsid w:val="00AA700B"/>
    <w:rsid w:val="00AA753A"/>
    <w:rsid w:val="00AA781C"/>
    <w:rsid w:val="00AA7922"/>
    <w:rsid w:val="00AB0428"/>
    <w:rsid w:val="00AB046A"/>
    <w:rsid w:val="00AB053E"/>
    <w:rsid w:val="00AB0974"/>
    <w:rsid w:val="00AB0A0B"/>
    <w:rsid w:val="00AB0AC5"/>
    <w:rsid w:val="00AB0CFF"/>
    <w:rsid w:val="00AB0D08"/>
    <w:rsid w:val="00AB0D42"/>
    <w:rsid w:val="00AB0EDB"/>
    <w:rsid w:val="00AB0EFA"/>
    <w:rsid w:val="00AB1003"/>
    <w:rsid w:val="00AB10D6"/>
    <w:rsid w:val="00AB1454"/>
    <w:rsid w:val="00AB1A78"/>
    <w:rsid w:val="00AB1A84"/>
    <w:rsid w:val="00AB1B7F"/>
    <w:rsid w:val="00AB1C98"/>
    <w:rsid w:val="00AB1DC2"/>
    <w:rsid w:val="00AB1F84"/>
    <w:rsid w:val="00AB206F"/>
    <w:rsid w:val="00AB215F"/>
    <w:rsid w:val="00AB24B0"/>
    <w:rsid w:val="00AB2536"/>
    <w:rsid w:val="00AB25E8"/>
    <w:rsid w:val="00AB276F"/>
    <w:rsid w:val="00AB2843"/>
    <w:rsid w:val="00AB28FC"/>
    <w:rsid w:val="00AB2A8F"/>
    <w:rsid w:val="00AB2B2C"/>
    <w:rsid w:val="00AB2E19"/>
    <w:rsid w:val="00AB31BC"/>
    <w:rsid w:val="00AB32ED"/>
    <w:rsid w:val="00AB3552"/>
    <w:rsid w:val="00AB3555"/>
    <w:rsid w:val="00AB3735"/>
    <w:rsid w:val="00AB3BF6"/>
    <w:rsid w:val="00AB42B0"/>
    <w:rsid w:val="00AB42F1"/>
    <w:rsid w:val="00AB4BDA"/>
    <w:rsid w:val="00AB4BEC"/>
    <w:rsid w:val="00AB4F75"/>
    <w:rsid w:val="00AB538D"/>
    <w:rsid w:val="00AB546F"/>
    <w:rsid w:val="00AB5994"/>
    <w:rsid w:val="00AB5E74"/>
    <w:rsid w:val="00AB61BD"/>
    <w:rsid w:val="00AB6504"/>
    <w:rsid w:val="00AB687B"/>
    <w:rsid w:val="00AB69E1"/>
    <w:rsid w:val="00AB6B50"/>
    <w:rsid w:val="00AB6B5F"/>
    <w:rsid w:val="00AB6D4C"/>
    <w:rsid w:val="00AB7382"/>
    <w:rsid w:val="00AB73ED"/>
    <w:rsid w:val="00AB75A3"/>
    <w:rsid w:val="00AB75C7"/>
    <w:rsid w:val="00AB792E"/>
    <w:rsid w:val="00AB7EFF"/>
    <w:rsid w:val="00AC002C"/>
    <w:rsid w:val="00AC07F7"/>
    <w:rsid w:val="00AC0BCD"/>
    <w:rsid w:val="00AC164D"/>
    <w:rsid w:val="00AC17F6"/>
    <w:rsid w:val="00AC1EE0"/>
    <w:rsid w:val="00AC23E3"/>
    <w:rsid w:val="00AC253E"/>
    <w:rsid w:val="00AC2585"/>
    <w:rsid w:val="00AC2694"/>
    <w:rsid w:val="00AC269F"/>
    <w:rsid w:val="00AC286D"/>
    <w:rsid w:val="00AC2D75"/>
    <w:rsid w:val="00AC2E67"/>
    <w:rsid w:val="00AC2EC9"/>
    <w:rsid w:val="00AC3207"/>
    <w:rsid w:val="00AC3312"/>
    <w:rsid w:val="00AC38F0"/>
    <w:rsid w:val="00AC3926"/>
    <w:rsid w:val="00AC3B9E"/>
    <w:rsid w:val="00AC3C4A"/>
    <w:rsid w:val="00AC3D99"/>
    <w:rsid w:val="00AC3DE0"/>
    <w:rsid w:val="00AC3DFE"/>
    <w:rsid w:val="00AC47B7"/>
    <w:rsid w:val="00AC48BB"/>
    <w:rsid w:val="00AC548D"/>
    <w:rsid w:val="00AC574A"/>
    <w:rsid w:val="00AC5773"/>
    <w:rsid w:val="00AC58C7"/>
    <w:rsid w:val="00AC59DD"/>
    <w:rsid w:val="00AC5B13"/>
    <w:rsid w:val="00AC5FCC"/>
    <w:rsid w:val="00AC62AB"/>
    <w:rsid w:val="00AC6483"/>
    <w:rsid w:val="00AC68DB"/>
    <w:rsid w:val="00AC6B60"/>
    <w:rsid w:val="00AC6C94"/>
    <w:rsid w:val="00AC7039"/>
    <w:rsid w:val="00AC71EC"/>
    <w:rsid w:val="00AC7700"/>
    <w:rsid w:val="00AC79C1"/>
    <w:rsid w:val="00AC7A83"/>
    <w:rsid w:val="00AD00D4"/>
    <w:rsid w:val="00AD065B"/>
    <w:rsid w:val="00AD07F0"/>
    <w:rsid w:val="00AD0879"/>
    <w:rsid w:val="00AD0BD7"/>
    <w:rsid w:val="00AD0D96"/>
    <w:rsid w:val="00AD0FE9"/>
    <w:rsid w:val="00AD1052"/>
    <w:rsid w:val="00AD19FA"/>
    <w:rsid w:val="00AD1A39"/>
    <w:rsid w:val="00AD1C3E"/>
    <w:rsid w:val="00AD1C94"/>
    <w:rsid w:val="00AD1EAD"/>
    <w:rsid w:val="00AD284F"/>
    <w:rsid w:val="00AD29B2"/>
    <w:rsid w:val="00AD2D95"/>
    <w:rsid w:val="00AD2EF6"/>
    <w:rsid w:val="00AD2F29"/>
    <w:rsid w:val="00AD3FE0"/>
    <w:rsid w:val="00AD4370"/>
    <w:rsid w:val="00AD43AA"/>
    <w:rsid w:val="00AD4804"/>
    <w:rsid w:val="00AD4C75"/>
    <w:rsid w:val="00AD4EA4"/>
    <w:rsid w:val="00AD573D"/>
    <w:rsid w:val="00AD585A"/>
    <w:rsid w:val="00AD588C"/>
    <w:rsid w:val="00AD60B6"/>
    <w:rsid w:val="00AD61D7"/>
    <w:rsid w:val="00AD6518"/>
    <w:rsid w:val="00AD669B"/>
    <w:rsid w:val="00AD6D61"/>
    <w:rsid w:val="00AD6FF2"/>
    <w:rsid w:val="00AD729E"/>
    <w:rsid w:val="00AD7430"/>
    <w:rsid w:val="00AD7915"/>
    <w:rsid w:val="00AD7BDA"/>
    <w:rsid w:val="00AD7C96"/>
    <w:rsid w:val="00AD7E4F"/>
    <w:rsid w:val="00AD7FC4"/>
    <w:rsid w:val="00AE015C"/>
    <w:rsid w:val="00AE01BE"/>
    <w:rsid w:val="00AE021F"/>
    <w:rsid w:val="00AE0654"/>
    <w:rsid w:val="00AE089B"/>
    <w:rsid w:val="00AE0AD6"/>
    <w:rsid w:val="00AE1246"/>
    <w:rsid w:val="00AE1C2F"/>
    <w:rsid w:val="00AE1FD2"/>
    <w:rsid w:val="00AE22D5"/>
    <w:rsid w:val="00AE22E2"/>
    <w:rsid w:val="00AE2362"/>
    <w:rsid w:val="00AE2BF3"/>
    <w:rsid w:val="00AE2FC7"/>
    <w:rsid w:val="00AE37C3"/>
    <w:rsid w:val="00AE3DE1"/>
    <w:rsid w:val="00AE3EFD"/>
    <w:rsid w:val="00AE4499"/>
    <w:rsid w:val="00AE4742"/>
    <w:rsid w:val="00AE49D1"/>
    <w:rsid w:val="00AE4C22"/>
    <w:rsid w:val="00AE4DDC"/>
    <w:rsid w:val="00AE58E4"/>
    <w:rsid w:val="00AE5C7F"/>
    <w:rsid w:val="00AE60BA"/>
    <w:rsid w:val="00AE62B0"/>
    <w:rsid w:val="00AE637F"/>
    <w:rsid w:val="00AE66CE"/>
    <w:rsid w:val="00AE6876"/>
    <w:rsid w:val="00AE696F"/>
    <w:rsid w:val="00AE6ACF"/>
    <w:rsid w:val="00AE6C27"/>
    <w:rsid w:val="00AE705D"/>
    <w:rsid w:val="00AE7C22"/>
    <w:rsid w:val="00AE7E1F"/>
    <w:rsid w:val="00AE7E87"/>
    <w:rsid w:val="00AF0254"/>
    <w:rsid w:val="00AF0597"/>
    <w:rsid w:val="00AF06DA"/>
    <w:rsid w:val="00AF1196"/>
    <w:rsid w:val="00AF11D0"/>
    <w:rsid w:val="00AF1414"/>
    <w:rsid w:val="00AF15AC"/>
    <w:rsid w:val="00AF162D"/>
    <w:rsid w:val="00AF169E"/>
    <w:rsid w:val="00AF16F1"/>
    <w:rsid w:val="00AF1B31"/>
    <w:rsid w:val="00AF1BFE"/>
    <w:rsid w:val="00AF1F12"/>
    <w:rsid w:val="00AF1FEB"/>
    <w:rsid w:val="00AF20D1"/>
    <w:rsid w:val="00AF214B"/>
    <w:rsid w:val="00AF23F7"/>
    <w:rsid w:val="00AF261A"/>
    <w:rsid w:val="00AF2D40"/>
    <w:rsid w:val="00AF3184"/>
    <w:rsid w:val="00AF3836"/>
    <w:rsid w:val="00AF3941"/>
    <w:rsid w:val="00AF3B48"/>
    <w:rsid w:val="00AF3C61"/>
    <w:rsid w:val="00AF3E41"/>
    <w:rsid w:val="00AF407D"/>
    <w:rsid w:val="00AF4226"/>
    <w:rsid w:val="00AF4236"/>
    <w:rsid w:val="00AF4329"/>
    <w:rsid w:val="00AF4429"/>
    <w:rsid w:val="00AF44A2"/>
    <w:rsid w:val="00AF44A6"/>
    <w:rsid w:val="00AF4575"/>
    <w:rsid w:val="00AF48EF"/>
    <w:rsid w:val="00AF4EAC"/>
    <w:rsid w:val="00AF51AD"/>
    <w:rsid w:val="00AF5B4B"/>
    <w:rsid w:val="00AF5B69"/>
    <w:rsid w:val="00AF5B94"/>
    <w:rsid w:val="00AF5C76"/>
    <w:rsid w:val="00AF60B1"/>
    <w:rsid w:val="00AF6479"/>
    <w:rsid w:val="00AF65EB"/>
    <w:rsid w:val="00AF6668"/>
    <w:rsid w:val="00AF6802"/>
    <w:rsid w:val="00AF6E51"/>
    <w:rsid w:val="00AF7018"/>
    <w:rsid w:val="00AF720D"/>
    <w:rsid w:val="00AF7277"/>
    <w:rsid w:val="00AF77C3"/>
    <w:rsid w:val="00AF78C0"/>
    <w:rsid w:val="00AF7B45"/>
    <w:rsid w:val="00AF7ECE"/>
    <w:rsid w:val="00AF7FE7"/>
    <w:rsid w:val="00B0012E"/>
    <w:rsid w:val="00B00F87"/>
    <w:rsid w:val="00B0166B"/>
    <w:rsid w:val="00B01E34"/>
    <w:rsid w:val="00B02195"/>
    <w:rsid w:val="00B0223C"/>
    <w:rsid w:val="00B022FF"/>
    <w:rsid w:val="00B02467"/>
    <w:rsid w:val="00B02603"/>
    <w:rsid w:val="00B026A0"/>
    <w:rsid w:val="00B02A1F"/>
    <w:rsid w:val="00B02B7F"/>
    <w:rsid w:val="00B02F0E"/>
    <w:rsid w:val="00B0329F"/>
    <w:rsid w:val="00B032EA"/>
    <w:rsid w:val="00B034FB"/>
    <w:rsid w:val="00B037B8"/>
    <w:rsid w:val="00B03892"/>
    <w:rsid w:val="00B03AA7"/>
    <w:rsid w:val="00B03AEF"/>
    <w:rsid w:val="00B03DF8"/>
    <w:rsid w:val="00B03E92"/>
    <w:rsid w:val="00B04030"/>
    <w:rsid w:val="00B042F8"/>
    <w:rsid w:val="00B0436A"/>
    <w:rsid w:val="00B043E3"/>
    <w:rsid w:val="00B04890"/>
    <w:rsid w:val="00B0496D"/>
    <w:rsid w:val="00B05190"/>
    <w:rsid w:val="00B053C2"/>
    <w:rsid w:val="00B057E9"/>
    <w:rsid w:val="00B0590C"/>
    <w:rsid w:val="00B05CE9"/>
    <w:rsid w:val="00B064F4"/>
    <w:rsid w:val="00B06D0F"/>
    <w:rsid w:val="00B06DCB"/>
    <w:rsid w:val="00B07228"/>
    <w:rsid w:val="00B074AA"/>
    <w:rsid w:val="00B0765A"/>
    <w:rsid w:val="00B07D36"/>
    <w:rsid w:val="00B07FE3"/>
    <w:rsid w:val="00B1003C"/>
    <w:rsid w:val="00B102A5"/>
    <w:rsid w:val="00B105FC"/>
    <w:rsid w:val="00B10781"/>
    <w:rsid w:val="00B107CB"/>
    <w:rsid w:val="00B107E1"/>
    <w:rsid w:val="00B108ED"/>
    <w:rsid w:val="00B10AF7"/>
    <w:rsid w:val="00B10B03"/>
    <w:rsid w:val="00B10C05"/>
    <w:rsid w:val="00B10D10"/>
    <w:rsid w:val="00B10F62"/>
    <w:rsid w:val="00B110C3"/>
    <w:rsid w:val="00B11798"/>
    <w:rsid w:val="00B11ABE"/>
    <w:rsid w:val="00B11D76"/>
    <w:rsid w:val="00B12078"/>
    <w:rsid w:val="00B122E1"/>
    <w:rsid w:val="00B123C9"/>
    <w:rsid w:val="00B1290E"/>
    <w:rsid w:val="00B12BCB"/>
    <w:rsid w:val="00B12BD8"/>
    <w:rsid w:val="00B12D92"/>
    <w:rsid w:val="00B12E18"/>
    <w:rsid w:val="00B13869"/>
    <w:rsid w:val="00B13947"/>
    <w:rsid w:val="00B139C7"/>
    <w:rsid w:val="00B14305"/>
    <w:rsid w:val="00B14342"/>
    <w:rsid w:val="00B144E4"/>
    <w:rsid w:val="00B148F6"/>
    <w:rsid w:val="00B148F8"/>
    <w:rsid w:val="00B14991"/>
    <w:rsid w:val="00B1539A"/>
    <w:rsid w:val="00B1562B"/>
    <w:rsid w:val="00B15DB1"/>
    <w:rsid w:val="00B15EC3"/>
    <w:rsid w:val="00B17116"/>
    <w:rsid w:val="00B175D0"/>
    <w:rsid w:val="00B17835"/>
    <w:rsid w:val="00B17C1A"/>
    <w:rsid w:val="00B208A8"/>
    <w:rsid w:val="00B20ACB"/>
    <w:rsid w:val="00B2106C"/>
    <w:rsid w:val="00B212E9"/>
    <w:rsid w:val="00B212F3"/>
    <w:rsid w:val="00B2153F"/>
    <w:rsid w:val="00B2160A"/>
    <w:rsid w:val="00B21CCE"/>
    <w:rsid w:val="00B21DD4"/>
    <w:rsid w:val="00B21EB4"/>
    <w:rsid w:val="00B221CC"/>
    <w:rsid w:val="00B225E4"/>
    <w:rsid w:val="00B22914"/>
    <w:rsid w:val="00B22C12"/>
    <w:rsid w:val="00B2378F"/>
    <w:rsid w:val="00B23B5D"/>
    <w:rsid w:val="00B23C30"/>
    <w:rsid w:val="00B23D84"/>
    <w:rsid w:val="00B24021"/>
    <w:rsid w:val="00B2407E"/>
    <w:rsid w:val="00B2422E"/>
    <w:rsid w:val="00B24242"/>
    <w:rsid w:val="00B24289"/>
    <w:rsid w:val="00B24638"/>
    <w:rsid w:val="00B24678"/>
    <w:rsid w:val="00B2490B"/>
    <w:rsid w:val="00B24EB6"/>
    <w:rsid w:val="00B24ED2"/>
    <w:rsid w:val="00B250FB"/>
    <w:rsid w:val="00B25264"/>
    <w:rsid w:val="00B2541E"/>
    <w:rsid w:val="00B25847"/>
    <w:rsid w:val="00B2592B"/>
    <w:rsid w:val="00B25B44"/>
    <w:rsid w:val="00B25F0D"/>
    <w:rsid w:val="00B26053"/>
    <w:rsid w:val="00B26109"/>
    <w:rsid w:val="00B2645D"/>
    <w:rsid w:val="00B2680E"/>
    <w:rsid w:val="00B26B5F"/>
    <w:rsid w:val="00B2716C"/>
    <w:rsid w:val="00B274AD"/>
    <w:rsid w:val="00B274CB"/>
    <w:rsid w:val="00B279DC"/>
    <w:rsid w:val="00B302B8"/>
    <w:rsid w:val="00B30417"/>
    <w:rsid w:val="00B305C6"/>
    <w:rsid w:val="00B30631"/>
    <w:rsid w:val="00B30791"/>
    <w:rsid w:val="00B308F5"/>
    <w:rsid w:val="00B30F47"/>
    <w:rsid w:val="00B3118A"/>
    <w:rsid w:val="00B31214"/>
    <w:rsid w:val="00B3140A"/>
    <w:rsid w:val="00B31427"/>
    <w:rsid w:val="00B31601"/>
    <w:rsid w:val="00B31A13"/>
    <w:rsid w:val="00B31BA5"/>
    <w:rsid w:val="00B31F76"/>
    <w:rsid w:val="00B31FA6"/>
    <w:rsid w:val="00B32418"/>
    <w:rsid w:val="00B325D4"/>
    <w:rsid w:val="00B3294C"/>
    <w:rsid w:val="00B32BDF"/>
    <w:rsid w:val="00B32C7A"/>
    <w:rsid w:val="00B32F0D"/>
    <w:rsid w:val="00B32FE7"/>
    <w:rsid w:val="00B332EC"/>
    <w:rsid w:val="00B33397"/>
    <w:rsid w:val="00B333C3"/>
    <w:rsid w:val="00B335EA"/>
    <w:rsid w:val="00B335F2"/>
    <w:rsid w:val="00B336CF"/>
    <w:rsid w:val="00B33BCE"/>
    <w:rsid w:val="00B356C4"/>
    <w:rsid w:val="00B35720"/>
    <w:rsid w:val="00B35817"/>
    <w:rsid w:val="00B35AAB"/>
    <w:rsid w:val="00B35B21"/>
    <w:rsid w:val="00B35BBA"/>
    <w:rsid w:val="00B35C21"/>
    <w:rsid w:val="00B35C6D"/>
    <w:rsid w:val="00B35E30"/>
    <w:rsid w:val="00B35E57"/>
    <w:rsid w:val="00B35FC1"/>
    <w:rsid w:val="00B3602C"/>
    <w:rsid w:val="00B3638D"/>
    <w:rsid w:val="00B365C0"/>
    <w:rsid w:val="00B36C0D"/>
    <w:rsid w:val="00B36CD2"/>
    <w:rsid w:val="00B36D0D"/>
    <w:rsid w:val="00B36E63"/>
    <w:rsid w:val="00B36F46"/>
    <w:rsid w:val="00B36F57"/>
    <w:rsid w:val="00B372CD"/>
    <w:rsid w:val="00B375CE"/>
    <w:rsid w:val="00B3770E"/>
    <w:rsid w:val="00B37B5D"/>
    <w:rsid w:val="00B37C9C"/>
    <w:rsid w:val="00B4020F"/>
    <w:rsid w:val="00B40524"/>
    <w:rsid w:val="00B406B9"/>
    <w:rsid w:val="00B408E5"/>
    <w:rsid w:val="00B40BEF"/>
    <w:rsid w:val="00B40F11"/>
    <w:rsid w:val="00B41265"/>
    <w:rsid w:val="00B4132A"/>
    <w:rsid w:val="00B415B1"/>
    <w:rsid w:val="00B41661"/>
    <w:rsid w:val="00B4167C"/>
    <w:rsid w:val="00B41932"/>
    <w:rsid w:val="00B41A17"/>
    <w:rsid w:val="00B41A56"/>
    <w:rsid w:val="00B41B5E"/>
    <w:rsid w:val="00B41CFC"/>
    <w:rsid w:val="00B41D90"/>
    <w:rsid w:val="00B41E86"/>
    <w:rsid w:val="00B41FBF"/>
    <w:rsid w:val="00B41FDE"/>
    <w:rsid w:val="00B420EA"/>
    <w:rsid w:val="00B42317"/>
    <w:rsid w:val="00B42408"/>
    <w:rsid w:val="00B42587"/>
    <w:rsid w:val="00B4262B"/>
    <w:rsid w:val="00B42817"/>
    <w:rsid w:val="00B42A2A"/>
    <w:rsid w:val="00B42C70"/>
    <w:rsid w:val="00B43771"/>
    <w:rsid w:val="00B43ECA"/>
    <w:rsid w:val="00B4402E"/>
    <w:rsid w:val="00B440A5"/>
    <w:rsid w:val="00B44448"/>
    <w:rsid w:val="00B444BF"/>
    <w:rsid w:val="00B446B9"/>
    <w:rsid w:val="00B4495D"/>
    <w:rsid w:val="00B449CF"/>
    <w:rsid w:val="00B449F5"/>
    <w:rsid w:val="00B44F16"/>
    <w:rsid w:val="00B44F36"/>
    <w:rsid w:val="00B4505D"/>
    <w:rsid w:val="00B45141"/>
    <w:rsid w:val="00B452C0"/>
    <w:rsid w:val="00B45514"/>
    <w:rsid w:val="00B45E30"/>
    <w:rsid w:val="00B4623E"/>
    <w:rsid w:val="00B4675E"/>
    <w:rsid w:val="00B46C01"/>
    <w:rsid w:val="00B46C22"/>
    <w:rsid w:val="00B46DA5"/>
    <w:rsid w:val="00B46DEF"/>
    <w:rsid w:val="00B47269"/>
    <w:rsid w:val="00B475F1"/>
    <w:rsid w:val="00B476A8"/>
    <w:rsid w:val="00B4779E"/>
    <w:rsid w:val="00B4781A"/>
    <w:rsid w:val="00B47999"/>
    <w:rsid w:val="00B47D0E"/>
    <w:rsid w:val="00B47D6F"/>
    <w:rsid w:val="00B47F19"/>
    <w:rsid w:val="00B50125"/>
    <w:rsid w:val="00B50320"/>
    <w:rsid w:val="00B5073F"/>
    <w:rsid w:val="00B507E8"/>
    <w:rsid w:val="00B5086C"/>
    <w:rsid w:val="00B50953"/>
    <w:rsid w:val="00B509A0"/>
    <w:rsid w:val="00B50E80"/>
    <w:rsid w:val="00B51049"/>
    <w:rsid w:val="00B51164"/>
    <w:rsid w:val="00B51282"/>
    <w:rsid w:val="00B5146C"/>
    <w:rsid w:val="00B5169C"/>
    <w:rsid w:val="00B5178E"/>
    <w:rsid w:val="00B51967"/>
    <w:rsid w:val="00B51ACB"/>
    <w:rsid w:val="00B51F90"/>
    <w:rsid w:val="00B52236"/>
    <w:rsid w:val="00B522D1"/>
    <w:rsid w:val="00B525B4"/>
    <w:rsid w:val="00B528DC"/>
    <w:rsid w:val="00B52C06"/>
    <w:rsid w:val="00B52C3C"/>
    <w:rsid w:val="00B534D5"/>
    <w:rsid w:val="00B5358B"/>
    <w:rsid w:val="00B5376D"/>
    <w:rsid w:val="00B5383C"/>
    <w:rsid w:val="00B53A78"/>
    <w:rsid w:val="00B53AB4"/>
    <w:rsid w:val="00B53ABF"/>
    <w:rsid w:val="00B53E3E"/>
    <w:rsid w:val="00B53F54"/>
    <w:rsid w:val="00B540AE"/>
    <w:rsid w:val="00B5410C"/>
    <w:rsid w:val="00B5422F"/>
    <w:rsid w:val="00B544AF"/>
    <w:rsid w:val="00B54511"/>
    <w:rsid w:val="00B5481B"/>
    <w:rsid w:val="00B54A3D"/>
    <w:rsid w:val="00B54B81"/>
    <w:rsid w:val="00B54C7C"/>
    <w:rsid w:val="00B54D47"/>
    <w:rsid w:val="00B55374"/>
    <w:rsid w:val="00B555AF"/>
    <w:rsid w:val="00B55B73"/>
    <w:rsid w:val="00B56156"/>
    <w:rsid w:val="00B56331"/>
    <w:rsid w:val="00B56467"/>
    <w:rsid w:val="00B566C8"/>
    <w:rsid w:val="00B5683E"/>
    <w:rsid w:val="00B56A70"/>
    <w:rsid w:val="00B56AFA"/>
    <w:rsid w:val="00B56B33"/>
    <w:rsid w:val="00B56BF5"/>
    <w:rsid w:val="00B56FEB"/>
    <w:rsid w:val="00B5722F"/>
    <w:rsid w:val="00B57464"/>
    <w:rsid w:val="00B5778A"/>
    <w:rsid w:val="00B579EA"/>
    <w:rsid w:val="00B57AF2"/>
    <w:rsid w:val="00B57B6E"/>
    <w:rsid w:val="00B57C65"/>
    <w:rsid w:val="00B57FAC"/>
    <w:rsid w:val="00B60401"/>
    <w:rsid w:val="00B60903"/>
    <w:rsid w:val="00B60BBC"/>
    <w:rsid w:val="00B6101B"/>
    <w:rsid w:val="00B61201"/>
    <w:rsid w:val="00B61340"/>
    <w:rsid w:val="00B6166E"/>
    <w:rsid w:val="00B617FA"/>
    <w:rsid w:val="00B6185D"/>
    <w:rsid w:val="00B61927"/>
    <w:rsid w:val="00B61A87"/>
    <w:rsid w:val="00B61FAD"/>
    <w:rsid w:val="00B620F5"/>
    <w:rsid w:val="00B62334"/>
    <w:rsid w:val="00B62668"/>
    <w:rsid w:val="00B631BF"/>
    <w:rsid w:val="00B632F1"/>
    <w:rsid w:val="00B633BB"/>
    <w:rsid w:val="00B6348F"/>
    <w:rsid w:val="00B634F4"/>
    <w:rsid w:val="00B63636"/>
    <w:rsid w:val="00B63649"/>
    <w:rsid w:val="00B636A0"/>
    <w:rsid w:val="00B636C6"/>
    <w:rsid w:val="00B63737"/>
    <w:rsid w:val="00B6376D"/>
    <w:rsid w:val="00B637EF"/>
    <w:rsid w:val="00B6392B"/>
    <w:rsid w:val="00B6396D"/>
    <w:rsid w:val="00B63A21"/>
    <w:rsid w:val="00B640AA"/>
    <w:rsid w:val="00B640AE"/>
    <w:rsid w:val="00B6422D"/>
    <w:rsid w:val="00B642AE"/>
    <w:rsid w:val="00B6436D"/>
    <w:rsid w:val="00B643F2"/>
    <w:rsid w:val="00B64903"/>
    <w:rsid w:val="00B6490E"/>
    <w:rsid w:val="00B649EA"/>
    <w:rsid w:val="00B64A73"/>
    <w:rsid w:val="00B64AF1"/>
    <w:rsid w:val="00B651B6"/>
    <w:rsid w:val="00B651F7"/>
    <w:rsid w:val="00B65412"/>
    <w:rsid w:val="00B65552"/>
    <w:rsid w:val="00B6582B"/>
    <w:rsid w:val="00B65FB8"/>
    <w:rsid w:val="00B6663A"/>
    <w:rsid w:val="00B6684D"/>
    <w:rsid w:val="00B66918"/>
    <w:rsid w:val="00B66947"/>
    <w:rsid w:val="00B6695D"/>
    <w:rsid w:val="00B66B4C"/>
    <w:rsid w:val="00B66DF4"/>
    <w:rsid w:val="00B66EB9"/>
    <w:rsid w:val="00B670DD"/>
    <w:rsid w:val="00B670DF"/>
    <w:rsid w:val="00B67284"/>
    <w:rsid w:val="00B674E4"/>
    <w:rsid w:val="00B67986"/>
    <w:rsid w:val="00B67D08"/>
    <w:rsid w:val="00B67D7D"/>
    <w:rsid w:val="00B700A0"/>
    <w:rsid w:val="00B700A4"/>
    <w:rsid w:val="00B700FA"/>
    <w:rsid w:val="00B70AE6"/>
    <w:rsid w:val="00B70C9E"/>
    <w:rsid w:val="00B70D42"/>
    <w:rsid w:val="00B70E6E"/>
    <w:rsid w:val="00B71497"/>
    <w:rsid w:val="00B71594"/>
    <w:rsid w:val="00B715A7"/>
    <w:rsid w:val="00B71D29"/>
    <w:rsid w:val="00B71D53"/>
    <w:rsid w:val="00B72198"/>
    <w:rsid w:val="00B7251B"/>
    <w:rsid w:val="00B728DE"/>
    <w:rsid w:val="00B72A3B"/>
    <w:rsid w:val="00B72A52"/>
    <w:rsid w:val="00B7327B"/>
    <w:rsid w:val="00B73679"/>
    <w:rsid w:val="00B736BC"/>
    <w:rsid w:val="00B736EA"/>
    <w:rsid w:val="00B73EA7"/>
    <w:rsid w:val="00B74263"/>
    <w:rsid w:val="00B74618"/>
    <w:rsid w:val="00B7462E"/>
    <w:rsid w:val="00B74816"/>
    <w:rsid w:val="00B74AD7"/>
    <w:rsid w:val="00B74EA9"/>
    <w:rsid w:val="00B74EF5"/>
    <w:rsid w:val="00B75224"/>
    <w:rsid w:val="00B75263"/>
    <w:rsid w:val="00B75264"/>
    <w:rsid w:val="00B754E2"/>
    <w:rsid w:val="00B7558F"/>
    <w:rsid w:val="00B75602"/>
    <w:rsid w:val="00B756B0"/>
    <w:rsid w:val="00B75766"/>
    <w:rsid w:val="00B758A8"/>
    <w:rsid w:val="00B759A8"/>
    <w:rsid w:val="00B75D44"/>
    <w:rsid w:val="00B760EA"/>
    <w:rsid w:val="00B76382"/>
    <w:rsid w:val="00B7654B"/>
    <w:rsid w:val="00B7656B"/>
    <w:rsid w:val="00B768BE"/>
    <w:rsid w:val="00B7693F"/>
    <w:rsid w:val="00B769FC"/>
    <w:rsid w:val="00B76A4F"/>
    <w:rsid w:val="00B777AD"/>
    <w:rsid w:val="00B779FF"/>
    <w:rsid w:val="00B77B37"/>
    <w:rsid w:val="00B77BF9"/>
    <w:rsid w:val="00B77E08"/>
    <w:rsid w:val="00B77FD6"/>
    <w:rsid w:val="00B8041B"/>
    <w:rsid w:val="00B806A2"/>
    <w:rsid w:val="00B80776"/>
    <w:rsid w:val="00B807CB"/>
    <w:rsid w:val="00B80C8E"/>
    <w:rsid w:val="00B80E2A"/>
    <w:rsid w:val="00B81017"/>
    <w:rsid w:val="00B812BC"/>
    <w:rsid w:val="00B81D38"/>
    <w:rsid w:val="00B82440"/>
    <w:rsid w:val="00B824E6"/>
    <w:rsid w:val="00B82A4A"/>
    <w:rsid w:val="00B8339E"/>
    <w:rsid w:val="00B83A44"/>
    <w:rsid w:val="00B83D99"/>
    <w:rsid w:val="00B83F96"/>
    <w:rsid w:val="00B84085"/>
    <w:rsid w:val="00B84135"/>
    <w:rsid w:val="00B8414E"/>
    <w:rsid w:val="00B84276"/>
    <w:rsid w:val="00B848D1"/>
    <w:rsid w:val="00B8497F"/>
    <w:rsid w:val="00B84C73"/>
    <w:rsid w:val="00B84DA2"/>
    <w:rsid w:val="00B84F15"/>
    <w:rsid w:val="00B851EE"/>
    <w:rsid w:val="00B855DB"/>
    <w:rsid w:val="00B85704"/>
    <w:rsid w:val="00B85889"/>
    <w:rsid w:val="00B85A7E"/>
    <w:rsid w:val="00B85C11"/>
    <w:rsid w:val="00B85D56"/>
    <w:rsid w:val="00B85E07"/>
    <w:rsid w:val="00B861DB"/>
    <w:rsid w:val="00B86274"/>
    <w:rsid w:val="00B870F5"/>
    <w:rsid w:val="00B872F4"/>
    <w:rsid w:val="00B87398"/>
    <w:rsid w:val="00B87936"/>
    <w:rsid w:val="00B907AB"/>
    <w:rsid w:val="00B90873"/>
    <w:rsid w:val="00B90903"/>
    <w:rsid w:val="00B90C48"/>
    <w:rsid w:val="00B90EA5"/>
    <w:rsid w:val="00B910BE"/>
    <w:rsid w:val="00B911C7"/>
    <w:rsid w:val="00B914E2"/>
    <w:rsid w:val="00B914EE"/>
    <w:rsid w:val="00B9156D"/>
    <w:rsid w:val="00B91712"/>
    <w:rsid w:val="00B91824"/>
    <w:rsid w:val="00B919FB"/>
    <w:rsid w:val="00B921C1"/>
    <w:rsid w:val="00B9224C"/>
    <w:rsid w:val="00B9228C"/>
    <w:rsid w:val="00B923FF"/>
    <w:rsid w:val="00B92465"/>
    <w:rsid w:val="00B9248D"/>
    <w:rsid w:val="00B92841"/>
    <w:rsid w:val="00B92C6C"/>
    <w:rsid w:val="00B92DA9"/>
    <w:rsid w:val="00B92EE6"/>
    <w:rsid w:val="00B9369E"/>
    <w:rsid w:val="00B93D21"/>
    <w:rsid w:val="00B93D8D"/>
    <w:rsid w:val="00B942B3"/>
    <w:rsid w:val="00B94DDB"/>
    <w:rsid w:val="00B951B8"/>
    <w:rsid w:val="00B957BF"/>
    <w:rsid w:val="00B95B8D"/>
    <w:rsid w:val="00B95D1D"/>
    <w:rsid w:val="00B960C8"/>
    <w:rsid w:val="00B9610F"/>
    <w:rsid w:val="00B9637E"/>
    <w:rsid w:val="00B96BB8"/>
    <w:rsid w:val="00B973B6"/>
    <w:rsid w:val="00B9778C"/>
    <w:rsid w:val="00B97834"/>
    <w:rsid w:val="00B97940"/>
    <w:rsid w:val="00B97CD4"/>
    <w:rsid w:val="00B97D98"/>
    <w:rsid w:val="00B97E0E"/>
    <w:rsid w:val="00BA013B"/>
    <w:rsid w:val="00BA0309"/>
    <w:rsid w:val="00BA0372"/>
    <w:rsid w:val="00BA06AD"/>
    <w:rsid w:val="00BA0925"/>
    <w:rsid w:val="00BA0BE8"/>
    <w:rsid w:val="00BA0C0A"/>
    <w:rsid w:val="00BA0F65"/>
    <w:rsid w:val="00BA127A"/>
    <w:rsid w:val="00BA1294"/>
    <w:rsid w:val="00BA143B"/>
    <w:rsid w:val="00BA1778"/>
    <w:rsid w:val="00BA1A6D"/>
    <w:rsid w:val="00BA1B17"/>
    <w:rsid w:val="00BA1CAB"/>
    <w:rsid w:val="00BA1D52"/>
    <w:rsid w:val="00BA24B9"/>
    <w:rsid w:val="00BA263D"/>
    <w:rsid w:val="00BA264C"/>
    <w:rsid w:val="00BA29D5"/>
    <w:rsid w:val="00BA2A0F"/>
    <w:rsid w:val="00BA2D12"/>
    <w:rsid w:val="00BA2F0B"/>
    <w:rsid w:val="00BA300D"/>
    <w:rsid w:val="00BA310B"/>
    <w:rsid w:val="00BA35A2"/>
    <w:rsid w:val="00BA3620"/>
    <w:rsid w:val="00BA39EA"/>
    <w:rsid w:val="00BA3ADF"/>
    <w:rsid w:val="00BA3C5A"/>
    <w:rsid w:val="00BA3F24"/>
    <w:rsid w:val="00BA3F71"/>
    <w:rsid w:val="00BA4835"/>
    <w:rsid w:val="00BA48B2"/>
    <w:rsid w:val="00BA499F"/>
    <w:rsid w:val="00BA535E"/>
    <w:rsid w:val="00BA5737"/>
    <w:rsid w:val="00BA5790"/>
    <w:rsid w:val="00BA6026"/>
    <w:rsid w:val="00BA60DC"/>
    <w:rsid w:val="00BA613B"/>
    <w:rsid w:val="00BA62EA"/>
    <w:rsid w:val="00BA63DE"/>
    <w:rsid w:val="00BA67D6"/>
    <w:rsid w:val="00BA68D3"/>
    <w:rsid w:val="00BA6BA5"/>
    <w:rsid w:val="00BA6E08"/>
    <w:rsid w:val="00BA7180"/>
    <w:rsid w:val="00BA761C"/>
    <w:rsid w:val="00BA7626"/>
    <w:rsid w:val="00BA78A1"/>
    <w:rsid w:val="00BA79A3"/>
    <w:rsid w:val="00BA7C88"/>
    <w:rsid w:val="00BA7F9D"/>
    <w:rsid w:val="00BB02E2"/>
    <w:rsid w:val="00BB0844"/>
    <w:rsid w:val="00BB08F0"/>
    <w:rsid w:val="00BB0A4C"/>
    <w:rsid w:val="00BB0A69"/>
    <w:rsid w:val="00BB0DC0"/>
    <w:rsid w:val="00BB153A"/>
    <w:rsid w:val="00BB1604"/>
    <w:rsid w:val="00BB17C1"/>
    <w:rsid w:val="00BB1823"/>
    <w:rsid w:val="00BB18CA"/>
    <w:rsid w:val="00BB19EE"/>
    <w:rsid w:val="00BB1C6D"/>
    <w:rsid w:val="00BB1E1B"/>
    <w:rsid w:val="00BB1EC7"/>
    <w:rsid w:val="00BB1FEB"/>
    <w:rsid w:val="00BB209E"/>
    <w:rsid w:val="00BB229E"/>
    <w:rsid w:val="00BB238C"/>
    <w:rsid w:val="00BB25EE"/>
    <w:rsid w:val="00BB269C"/>
    <w:rsid w:val="00BB2947"/>
    <w:rsid w:val="00BB2A1F"/>
    <w:rsid w:val="00BB3316"/>
    <w:rsid w:val="00BB3CE2"/>
    <w:rsid w:val="00BB3D3F"/>
    <w:rsid w:val="00BB3D6E"/>
    <w:rsid w:val="00BB3FC2"/>
    <w:rsid w:val="00BB3FD9"/>
    <w:rsid w:val="00BB41A2"/>
    <w:rsid w:val="00BB4FA8"/>
    <w:rsid w:val="00BB4FFE"/>
    <w:rsid w:val="00BB5080"/>
    <w:rsid w:val="00BB5300"/>
    <w:rsid w:val="00BB5302"/>
    <w:rsid w:val="00BB53EA"/>
    <w:rsid w:val="00BB5645"/>
    <w:rsid w:val="00BB56C5"/>
    <w:rsid w:val="00BB5820"/>
    <w:rsid w:val="00BB58DE"/>
    <w:rsid w:val="00BB5A62"/>
    <w:rsid w:val="00BB5B71"/>
    <w:rsid w:val="00BB5C18"/>
    <w:rsid w:val="00BB5DD8"/>
    <w:rsid w:val="00BB640E"/>
    <w:rsid w:val="00BB686F"/>
    <w:rsid w:val="00BB6D5B"/>
    <w:rsid w:val="00BB6F40"/>
    <w:rsid w:val="00BB7311"/>
    <w:rsid w:val="00BB73F3"/>
    <w:rsid w:val="00BB7D6A"/>
    <w:rsid w:val="00BB7F53"/>
    <w:rsid w:val="00BB7FAA"/>
    <w:rsid w:val="00BC0240"/>
    <w:rsid w:val="00BC072D"/>
    <w:rsid w:val="00BC08BF"/>
    <w:rsid w:val="00BC0BE5"/>
    <w:rsid w:val="00BC0C86"/>
    <w:rsid w:val="00BC0E21"/>
    <w:rsid w:val="00BC1674"/>
    <w:rsid w:val="00BC1C96"/>
    <w:rsid w:val="00BC223A"/>
    <w:rsid w:val="00BC2367"/>
    <w:rsid w:val="00BC23E1"/>
    <w:rsid w:val="00BC25BC"/>
    <w:rsid w:val="00BC2662"/>
    <w:rsid w:val="00BC28E5"/>
    <w:rsid w:val="00BC2A83"/>
    <w:rsid w:val="00BC30B3"/>
    <w:rsid w:val="00BC3182"/>
    <w:rsid w:val="00BC33B7"/>
    <w:rsid w:val="00BC3899"/>
    <w:rsid w:val="00BC3A3E"/>
    <w:rsid w:val="00BC3E55"/>
    <w:rsid w:val="00BC4469"/>
    <w:rsid w:val="00BC4BB8"/>
    <w:rsid w:val="00BC4FB7"/>
    <w:rsid w:val="00BC51AD"/>
    <w:rsid w:val="00BC536B"/>
    <w:rsid w:val="00BC5489"/>
    <w:rsid w:val="00BC5727"/>
    <w:rsid w:val="00BC5FCA"/>
    <w:rsid w:val="00BC60C5"/>
    <w:rsid w:val="00BC6212"/>
    <w:rsid w:val="00BC6375"/>
    <w:rsid w:val="00BC63FD"/>
    <w:rsid w:val="00BC66C2"/>
    <w:rsid w:val="00BC66E2"/>
    <w:rsid w:val="00BC6897"/>
    <w:rsid w:val="00BC6AA0"/>
    <w:rsid w:val="00BC6BE0"/>
    <w:rsid w:val="00BC6E57"/>
    <w:rsid w:val="00BC6EDE"/>
    <w:rsid w:val="00BC74FD"/>
    <w:rsid w:val="00BC7712"/>
    <w:rsid w:val="00BC7DAB"/>
    <w:rsid w:val="00BD010E"/>
    <w:rsid w:val="00BD0151"/>
    <w:rsid w:val="00BD031D"/>
    <w:rsid w:val="00BD03F4"/>
    <w:rsid w:val="00BD06F6"/>
    <w:rsid w:val="00BD071B"/>
    <w:rsid w:val="00BD0BCE"/>
    <w:rsid w:val="00BD0D12"/>
    <w:rsid w:val="00BD0E3D"/>
    <w:rsid w:val="00BD19B3"/>
    <w:rsid w:val="00BD1FB4"/>
    <w:rsid w:val="00BD219D"/>
    <w:rsid w:val="00BD22A0"/>
    <w:rsid w:val="00BD2341"/>
    <w:rsid w:val="00BD264A"/>
    <w:rsid w:val="00BD276D"/>
    <w:rsid w:val="00BD2846"/>
    <w:rsid w:val="00BD2961"/>
    <w:rsid w:val="00BD2FB4"/>
    <w:rsid w:val="00BD3280"/>
    <w:rsid w:val="00BD3285"/>
    <w:rsid w:val="00BD34D0"/>
    <w:rsid w:val="00BD35D5"/>
    <w:rsid w:val="00BD3761"/>
    <w:rsid w:val="00BD3AA4"/>
    <w:rsid w:val="00BD3B89"/>
    <w:rsid w:val="00BD3C4E"/>
    <w:rsid w:val="00BD3EDE"/>
    <w:rsid w:val="00BD409B"/>
    <w:rsid w:val="00BD444B"/>
    <w:rsid w:val="00BD4450"/>
    <w:rsid w:val="00BD44D4"/>
    <w:rsid w:val="00BD47EA"/>
    <w:rsid w:val="00BD48F6"/>
    <w:rsid w:val="00BD4BA6"/>
    <w:rsid w:val="00BD4BF0"/>
    <w:rsid w:val="00BD4E61"/>
    <w:rsid w:val="00BD4F75"/>
    <w:rsid w:val="00BD50FC"/>
    <w:rsid w:val="00BD5720"/>
    <w:rsid w:val="00BD5A0E"/>
    <w:rsid w:val="00BD6576"/>
    <w:rsid w:val="00BD6697"/>
    <w:rsid w:val="00BD6F29"/>
    <w:rsid w:val="00BD71B9"/>
    <w:rsid w:val="00BD7327"/>
    <w:rsid w:val="00BD7392"/>
    <w:rsid w:val="00BD7B0F"/>
    <w:rsid w:val="00BD7F77"/>
    <w:rsid w:val="00BE05FB"/>
    <w:rsid w:val="00BE0A56"/>
    <w:rsid w:val="00BE0CA7"/>
    <w:rsid w:val="00BE0CE3"/>
    <w:rsid w:val="00BE0DE5"/>
    <w:rsid w:val="00BE0E85"/>
    <w:rsid w:val="00BE0EFF"/>
    <w:rsid w:val="00BE0F53"/>
    <w:rsid w:val="00BE15F9"/>
    <w:rsid w:val="00BE16CD"/>
    <w:rsid w:val="00BE1A35"/>
    <w:rsid w:val="00BE1E46"/>
    <w:rsid w:val="00BE1EF8"/>
    <w:rsid w:val="00BE2116"/>
    <w:rsid w:val="00BE2A69"/>
    <w:rsid w:val="00BE2C58"/>
    <w:rsid w:val="00BE2DCA"/>
    <w:rsid w:val="00BE321C"/>
    <w:rsid w:val="00BE331E"/>
    <w:rsid w:val="00BE332C"/>
    <w:rsid w:val="00BE3B42"/>
    <w:rsid w:val="00BE3DEB"/>
    <w:rsid w:val="00BE4181"/>
    <w:rsid w:val="00BE435D"/>
    <w:rsid w:val="00BE4596"/>
    <w:rsid w:val="00BE4816"/>
    <w:rsid w:val="00BE4917"/>
    <w:rsid w:val="00BE4A16"/>
    <w:rsid w:val="00BE4BE8"/>
    <w:rsid w:val="00BE4F91"/>
    <w:rsid w:val="00BE5029"/>
    <w:rsid w:val="00BE5276"/>
    <w:rsid w:val="00BE53CB"/>
    <w:rsid w:val="00BE5D04"/>
    <w:rsid w:val="00BE5DF6"/>
    <w:rsid w:val="00BE657F"/>
    <w:rsid w:val="00BE6695"/>
    <w:rsid w:val="00BE681D"/>
    <w:rsid w:val="00BE6BF9"/>
    <w:rsid w:val="00BE6CE7"/>
    <w:rsid w:val="00BE6F3D"/>
    <w:rsid w:val="00BE6F51"/>
    <w:rsid w:val="00BE72AD"/>
    <w:rsid w:val="00BE763F"/>
    <w:rsid w:val="00BE76F5"/>
    <w:rsid w:val="00BE7769"/>
    <w:rsid w:val="00BE77FF"/>
    <w:rsid w:val="00BE78E0"/>
    <w:rsid w:val="00BE7B8F"/>
    <w:rsid w:val="00BE7DDC"/>
    <w:rsid w:val="00BF027D"/>
    <w:rsid w:val="00BF0DAE"/>
    <w:rsid w:val="00BF134B"/>
    <w:rsid w:val="00BF1A3A"/>
    <w:rsid w:val="00BF1C22"/>
    <w:rsid w:val="00BF2253"/>
    <w:rsid w:val="00BF2259"/>
    <w:rsid w:val="00BF237B"/>
    <w:rsid w:val="00BF28E5"/>
    <w:rsid w:val="00BF2C93"/>
    <w:rsid w:val="00BF2DA9"/>
    <w:rsid w:val="00BF2EE5"/>
    <w:rsid w:val="00BF3159"/>
    <w:rsid w:val="00BF3A02"/>
    <w:rsid w:val="00BF3AAE"/>
    <w:rsid w:val="00BF3DD1"/>
    <w:rsid w:val="00BF40F3"/>
    <w:rsid w:val="00BF4859"/>
    <w:rsid w:val="00BF4996"/>
    <w:rsid w:val="00BF4FCE"/>
    <w:rsid w:val="00BF4FEA"/>
    <w:rsid w:val="00BF53CD"/>
    <w:rsid w:val="00BF5548"/>
    <w:rsid w:val="00BF57D5"/>
    <w:rsid w:val="00BF5C6B"/>
    <w:rsid w:val="00BF5EBC"/>
    <w:rsid w:val="00BF6481"/>
    <w:rsid w:val="00BF663C"/>
    <w:rsid w:val="00BF6757"/>
    <w:rsid w:val="00BF6DF6"/>
    <w:rsid w:val="00BF6E76"/>
    <w:rsid w:val="00BF740F"/>
    <w:rsid w:val="00BF7617"/>
    <w:rsid w:val="00BF774C"/>
    <w:rsid w:val="00BF780D"/>
    <w:rsid w:val="00BF7E58"/>
    <w:rsid w:val="00BF7F7F"/>
    <w:rsid w:val="00C002D6"/>
    <w:rsid w:val="00C00448"/>
    <w:rsid w:val="00C00689"/>
    <w:rsid w:val="00C00AB0"/>
    <w:rsid w:val="00C00B4B"/>
    <w:rsid w:val="00C00D44"/>
    <w:rsid w:val="00C00F28"/>
    <w:rsid w:val="00C01498"/>
    <w:rsid w:val="00C0154F"/>
    <w:rsid w:val="00C015E8"/>
    <w:rsid w:val="00C01A4C"/>
    <w:rsid w:val="00C01E6D"/>
    <w:rsid w:val="00C02104"/>
    <w:rsid w:val="00C021DD"/>
    <w:rsid w:val="00C02643"/>
    <w:rsid w:val="00C026FB"/>
    <w:rsid w:val="00C028E7"/>
    <w:rsid w:val="00C02BC5"/>
    <w:rsid w:val="00C03826"/>
    <w:rsid w:val="00C0397B"/>
    <w:rsid w:val="00C03EEC"/>
    <w:rsid w:val="00C03FB6"/>
    <w:rsid w:val="00C04035"/>
    <w:rsid w:val="00C04198"/>
    <w:rsid w:val="00C04292"/>
    <w:rsid w:val="00C046E1"/>
    <w:rsid w:val="00C047BB"/>
    <w:rsid w:val="00C04A7B"/>
    <w:rsid w:val="00C04C80"/>
    <w:rsid w:val="00C04CCF"/>
    <w:rsid w:val="00C04EE1"/>
    <w:rsid w:val="00C052E7"/>
    <w:rsid w:val="00C0534D"/>
    <w:rsid w:val="00C0571E"/>
    <w:rsid w:val="00C0594D"/>
    <w:rsid w:val="00C05ACA"/>
    <w:rsid w:val="00C05B65"/>
    <w:rsid w:val="00C05C51"/>
    <w:rsid w:val="00C05D9E"/>
    <w:rsid w:val="00C05F97"/>
    <w:rsid w:val="00C06043"/>
    <w:rsid w:val="00C060F8"/>
    <w:rsid w:val="00C06491"/>
    <w:rsid w:val="00C0668A"/>
    <w:rsid w:val="00C06B8D"/>
    <w:rsid w:val="00C06BBD"/>
    <w:rsid w:val="00C070CF"/>
    <w:rsid w:val="00C07130"/>
    <w:rsid w:val="00C072CD"/>
    <w:rsid w:val="00C07964"/>
    <w:rsid w:val="00C07EC8"/>
    <w:rsid w:val="00C10007"/>
    <w:rsid w:val="00C10056"/>
    <w:rsid w:val="00C10343"/>
    <w:rsid w:val="00C10465"/>
    <w:rsid w:val="00C104C1"/>
    <w:rsid w:val="00C1067A"/>
    <w:rsid w:val="00C10695"/>
    <w:rsid w:val="00C10751"/>
    <w:rsid w:val="00C10D50"/>
    <w:rsid w:val="00C10E6E"/>
    <w:rsid w:val="00C119C9"/>
    <w:rsid w:val="00C119F8"/>
    <w:rsid w:val="00C11DB6"/>
    <w:rsid w:val="00C11EDD"/>
    <w:rsid w:val="00C121CD"/>
    <w:rsid w:val="00C1225C"/>
    <w:rsid w:val="00C12285"/>
    <w:rsid w:val="00C123FD"/>
    <w:rsid w:val="00C1281F"/>
    <w:rsid w:val="00C12940"/>
    <w:rsid w:val="00C129A6"/>
    <w:rsid w:val="00C1301A"/>
    <w:rsid w:val="00C13707"/>
    <w:rsid w:val="00C13AE9"/>
    <w:rsid w:val="00C13B31"/>
    <w:rsid w:val="00C13F51"/>
    <w:rsid w:val="00C14018"/>
    <w:rsid w:val="00C1465F"/>
    <w:rsid w:val="00C14B57"/>
    <w:rsid w:val="00C15406"/>
    <w:rsid w:val="00C154D7"/>
    <w:rsid w:val="00C15932"/>
    <w:rsid w:val="00C1617B"/>
    <w:rsid w:val="00C16591"/>
    <w:rsid w:val="00C165AC"/>
    <w:rsid w:val="00C16A97"/>
    <w:rsid w:val="00C16C9A"/>
    <w:rsid w:val="00C16E5B"/>
    <w:rsid w:val="00C16E92"/>
    <w:rsid w:val="00C16F6B"/>
    <w:rsid w:val="00C172C3"/>
    <w:rsid w:val="00C17672"/>
    <w:rsid w:val="00C17746"/>
    <w:rsid w:val="00C1797C"/>
    <w:rsid w:val="00C17A6F"/>
    <w:rsid w:val="00C17AAF"/>
    <w:rsid w:val="00C17B77"/>
    <w:rsid w:val="00C17BD6"/>
    <w:rsid w:val="00C17CEF"/>
    <w:rsid w:val="00C20009"/>
    <w:rsid w:val="00C20465"/>
    <w:rsid w:val="00C20533"/>
    <w:rsid w:val="00C20B09"/>
    <w:rsid w:val="00C20E6E"/>
    <w:rsid w:val="00C21291"/>
    <w:rsid w:val="00C21455"/>
    <w:rsid w:val="00C21473"/>
    <w:rsid w:val="00C21716"/>
    <w:rsid w:val="00C219A1"/>
    <w:rsid w:val="00C21A12"/>
    <w:rsid w:val="00C21AF0"/>
    <w:rsid w:val="00C21B3C"/>
    <w:rsid w:val="00C21BD4"/>
    <w:rsid w:val="00C21C4F"/>
    <w:rsid w:val="00C22008"/>
    <w:rsid w:val="00C22213"/>
    <w:rsid w:val="00C22379"/>
    <w:rsid w:val="00C2269A"/>
    <w:rsid w:val="00C226F0"/>
    <w:rsid w:val="00C22884"/>
    <w:rsid w:val="00C22896"/>
    <w:rsid w:val="00C23250"/>
    <w:rsid w:val="00C23452"/>
    <w:rsid w:val="00C24390"/>
    <w:rsid w:val="00C243CF"/>
    <w:rsid w:val="00C24647"/>
    <w:rsid w:val="00C246F8"/>
    <w:rsid w:val="00C24AEA"/>
    <w:rsid w:val="00C24E44"/>
    <w:rsid w:val="00C25063"/>
    <w:rsid w:val="00C2524D"/>
    <w:rsid w:val="00C255AF"/>
    <w:rsid w:val="00C25CEC"/>
    <w:rsid w:val="00C26055"/>
    <w:rsid w:val="00C2622E"/>
    <w:rsid w:val="00C262B7"/>
    <w:rsid w:val="00C2641D"/>
    <w:rsid w:val="00C26A0F"/>
    <w:rsid w:val="00C26A7F"/>
    <w:rsid w:val="00C26EB8"/>
    <w:rsid w:val="00C270A2"/>
    <w:rsid w:val="00C270BC"/>
    <w:rsid w:val="00C27142"/>
    <w:rsid w:val="00C2721E"/>
    <w:rsid w:val="00C27391"/>
    <w:rsid w:val="00C273C4"/>
    <w:rsid w:val="00C27544"/>
    <w:rsid w:val="00C2759D"/>
    <w:rsid w:val="00C2763D"/>
    <w:rsid w:val="00C276E4"/>
    <w:rsid w:val="00C27769"/>
    <w:rsid w:val="00C2798F"/>
    <w:rsid w:val="00C27A47"/>
    <w:rsid w:val="00C27B9D"/>
    <w:rsid w:val="00C27D1E"/>
    <w:rsid w:val="00C30472"/>
    <w:rsid w:val="00C30597"/>
    <w:rsid w:val="00C30781"/>
    <w:rsid w:val="00C307C6"/>
    <w:rsid w:val="00C30A21"/>
    <w:rsid w:val="00C30CB3"/>
    <w:rsid w:val="00C30EBB"/>
    <w:rsid w:val="00C3145A"/>
    <w:rsid w:val="00C314B3"/>
    <w:rsid w:val="00C3163F"/>
    <w:rsid w:val="00C3180F"/>
    <w:rsid w:val="00C318BD"/>
    <w:rsid w:val="00C31975"/>
    <w:rsid w:val="00C31DA0"/>
    <w:rsid w:val="00C31F06"/>
    <w:rsid w:val="00C31FD7"/>
    <w:rsid w:val="00C32315"/>
    <w:rsid w:val="00C3257D"/>
    <w:rsid w:val="00C32A95"/>
    <w:rsid w:val="00C32E32"/>
    <w:rsid w:val="00C3313E"/>
    <w:rsid w:val="00C33144"/>
    <w:rsid w:val="00C33275"/>
    <w:rsid w:val="00C3361B"/>
    <w:rsid w:val="00C338B2"/>
    <w:rsid w:val="00C33D97"/>
    <w:rsid w:val="00C33FC8"/>
    <w:rsid w:val="00C34073"/>
    <w:rsid w:val="00C34236"/>
    <w:rsid w:val="00C34306"/>
    <w:rsid w:val="00C34397"/>
    <w:rsid w:val="00C3441C"/>
    <w:rsid w:val="00C34456"/>
    <w:rsid w:val="00C34596"/>
    <w:rsid w:val="00C3469B"/>
    <w:rsid w:val="00C34712"/>
    <w:rsid w:val="00C34721"/>
    <w:rsid w:val="00C347C8"/>
    <w:rsid w:val="00C34A4F"/>
    <w:rsid w:val="00C352C4"/>
    <w:rsid w:val="00C35B11"/>
    <w:rsid w:val="00C35E3B"/>
    <w:rsid w:val="00C35EC8"/>
    <w:rsid w:val="00C3653C"/>
    <w:rsid w:val="00C366F4"/>
    <w:rsid w:val="00C36E46"/>
    <w:rsid w:val="00C3712B"/>
    <w:rsid w:val="00C378D1"/>
    <w:rsid w:val="00C37A00"/>
    <w:rsid w:val="00C37E43"/>
    <w:rsid w:val="00C37FE4"/>
    <w:rsid w:val="00C40047"/>
    <w:rsid w:val="00C401FA"/>
    <w:rsid w:val="00C40781"/>
    <w:rsid w:val="00C409FE"/>
    <w:rsid w:val="00C40C4A"/>
    <w:rsid w:val="00C40DCD"/>
    <w:rsid w:val="00C40EC3"/>
    <w:rsid w:val="00C40EE4"/>
    <w:rsid w:val="00C40FFC"/>
    <w:rsid w:val="00C419A9"/>
    <w:rsid w:val="00C420FE"/>
    <w:rsid w:val="00C424D8"/>
    <w:rsid w:val="00C42AAF"/>
    <w:rsid w:val="00C42BC2"/>
    <w:rsid w:val="00C437E5"/>
    <w:rsid w:val="00C43BF9"/>
    <w:rsid w:val="00C43C8A"/>
    <w:rsid w:val="00C43E33"/>
    <w:rsid w:val="00C43FF8"/>
    <w:rsid w:val="00C44089"/>
    <w:rsid w:val="00C4422C"/>
    <w:rsid w:val="00C44354"/>
    <w:rsid w:val="00C4444D"/>
    <w:rsid w:val="00C445F3"/>
    <w:rsid w:val="00C44AF1"/>
    <w:rsid w:val="00C44D8E"/>
    <w:rsid w:val="00C44F67"/>
    <w:rsid w:val="00C45977"/>
    <w:rsid w:val="00C46005"/>
    <w:rsid w:val="00C46174"/>
    <w:rsid w:val="00C46369"/>
    <w:rsid w:val="00C464B4"/>
    <w:rsid w:val="00C4701F"/>
    <w:rsid w:val="00C470D6"/>
    <w:rsid w:val="00C4719A"/>
    <w:rsid w:val="00C476FA"/>
    <w:rsid w:val="00C47BD8"/>
    <w:rsid w:val="00C47D85"/>
    <w:rsid w:val="00C5002B"/>
    <w:rsid w:val="00C5003F"/>
    <w:rsid w:val="00C505C3"/>
    <w:rsid w:val="00C505EF"/>
    <w:rsid w:val="00C50CC5"/>
    <w:rsid w:val="00C518DF"/>
    <w:rsid w:val="00C51B07"/>
    <w:rsid w:val="00C51FB2"/>
    <w:rsid w:val="00C5210D"/>
    <w:rsid w:val="00C521AF"/>
    <w:rsid w:val="00C5222F"/>
    <w:rsid w:val="00C523CD"/>
    <w:rsid w:val="00C52A59"/>
    <w:rsid w:val="00C52B81"/>
    <w:rsid w:val="00C53017"/>
    <w:rsid w:val="00C5311F"/>
    <w:rsid w:val="00C53372"/>
    <w:rsid w:val="00C533F6"/>
    <w:rsid w:val="00C53904"/>
    <w:rsid w:val="00C53A87"/>
    <w:rsid w:val="00C53BDF"/>
    <w:rsid w:val="00C53E17"/>
    <w:rsid w:val="00C53E50"/>
    <w:rsid w:val="00C53E6A"/>
    <w:rsid w:val="00C541AF"/>
    <w:rsid w:val="00C54391"/>
    <w:rsid w:val="00C54724"/>
    <w:rsid w:val="00C54BB4"/>
    <w:rsid w:val="00C54BD2"/>
    <w:rsid w:val="00C552B9"/>
    <w:rsid w:val="00C555E2"/>
    <w:rsid w:val="00C5561D"/>
    <w:rsid w:val="00C55E5A"/>
    <w:rsid w:val="00C55F1C"/>
    <w:rsid w:val="00C560F8"/>
    <w:rsid w:val="00C56136"/>
    <w:rsid w:val="00C561EB"/>
    <w:rsid w:val="00C564EC"/>
    <w:rsid w:val="00C56752"/>
    <w:rsid w:val="00C5690F"/>
    <w:rsid w:val="00C569B4"/>
    <w:rsid w:val="00C56AC5"/>
    <w:rsid w:val="00C56D98"/>
    <w:rsid w:val="00C570CA"/>
    <w:rsid w:val="00C57728"/>
    <w:rsid w:val="00C57C82"/>
    <w:rsid w:val="00C57C85"/>
    <w:rsid w:val="00C57CFC"/>
    <w:rsid w:val="00C57D86"/>
    <w:rsid w:val="00C60046"/>
    <w:rsid w:val="00C60096"/>
    <w:rsid w:val="00C60097"/>
    <w:rsid w:val="00C60244"/>
    <w:rsid w:val="00C60958"/>
    <w:rsid w:val="00C60BA6"/>
    <w:rsid w:val="00C61031"/>
    <w:rsid w:val="00C61195"/>
    <w:rsid w:val="00C61359"/>
    <w:rsid w:val="00C61388"/>
    <w:rsid w:val="00C615E7"/>
    <w:rsid w:val="00C617E6"/>
    <w:rsid w:val="00C618AE"/>
    <w:rsid w:val="00C61D68"/>
    <w:rsid w:val="00C61EAB"/>
    <w:rsid w:val="00C621DC"/>
    <w:rsid w:val="00C62236"/>
    <w:rsid w:val="00C623D6"/>
    <w:rsid w:val="00C62A9B"/>
    <w:rsid w:val="00C62B11"/>
    <w:rsid w:val="00C62CE1"/>
    <w:rsid w:val="00C62FFD"/>
    <w:rsid w:val="00C63450"/>
    <w:rsid w:val="00C63576"/>
    <w:rsid w:val="00C639F7"/>
    <w:rsid w:val="00C63C7A"/>
    <w:rsid w:val="00C63D94"/>
    <w:rsid w:val="00C6430B"/>
    <w:rsid w:val="00C64613"/>
    <w:rsid w:val="00C64B83"/>
    <w:rsid w:val="00C64D02"/>
    <w:rsid w:val="00C65196"/>
    <w:rsid w:val="00C654B9"/>
    <w:rsid w:val="00C654E8"/>
    <w:rsid w:val="00C65B54"/>
    <w:rsid w:val="00C65D35"/>
    <w:rsid w:val="00C65DF6"/>
    <w:rsid w:val="00C65F38"/>
    <w:rsid w:val="00C66961"/>
    <w:rsid w:val="00C66B87"/>
    <w:rsid w:val="00C672E2"/>
    <w:rsid w:val="00C6761B"/>
    <w:rsid w:val="00C67735"/>
    <w:rsid w:val="00C678B0"/>
    <w:rsid w:val="00C67921"/>
    <w:rsid w:val="00C67C0B"/>
    <w:rsid w:val="00C7001A"/>
    <w:rsid w:val="00C706CB"/>
    <w:rsid w:val="00C70EDF"/>
    <w:rsid w:val="00C70FA4"/>
    <w:rsid w:val="00C70FC7"/>
    <w:rsid w:val="00C711F7"/>
    <w:rsid w:val="00C715CF"/>
    <w:rsid w:val="00C71A06"/>
    <w:rsid w:val="00C71C5A"/>
    <w:rsid w:val="00C71D97"/>
    <w:rsid w:val="00C71E76"/>
    <w:rsid w:val="00C72056"/>
    <w:rsid w:val="00C721D4"/>
    <w:rsid w:val="00C7244B"/>
    <w:rsid w:val="00C72773"/>
    <w:rsid w:val="00C73029"/>
    <w:rsid w:val="00C73031"/>
    <w:rsid w:val="00C73417"/>
    <w:rsid w:val="00C73C46"/>
    <w:rsid w:val="00C73CEA"/>
    <w:rsid w:val="00C741B3"/>
    <w:rsid w:val="00C742D9"/>
    <w:rsid w:val="00C74502"/>
    <w:rsid w:val="00C74750"/>
    <w:rsid w:val="00C74BF0"/>
    <w:rsid w:val="00C74CD3"/>
    <w:rsid w:val="00C74CEB"/>
    <w:rsid w:val="00C756EB"/>
    <w:rsid w:val="00C75FD9"/>
    <w:rsid w:val="00C7636C"/>
    <w:rsid w:val="00C765CD"/>
    <w:rsid w:val="00C774A3"/>
    <w:rsid w:val="00C77870"/>
    <w:rsid w:val="00C779B5"/>
    <w:rsid w:val="00C77FFD"/>
    <w:rsid w:val="00C80188"/>
    <w:rsid w:val="00C80726"/>
    <w:rsid w:val="00C8074E"/>
    <w:rsid w:val="00C80CB8"/>
    <w:rsid w:val="00C80E13"/>
    <w:rsid w:val="00C81075"/>
    <w:rsid w:val="00C81153"/>
    <w:rsid w:val="00C812F1"/>
    <w:rsid w:val="00C81347"/>
    <w:rsid w:val="00C814A1"/>
    <w:rsid w:val="00C81618"/>
    <w:rsid w:val="00C81C95"/>
    <w:rsid w:val="00C81DEB"/>
    <w:rsid w:val="00C823D5"/>
    <w:rsid w:val="00C82425"/>
    <w:rsid w:val="00C82463"/>
    <w:rsid w:val="00C82670"/>
    <w:rsid w:val="00C8270E"/>
    <w:rsid w:val="00C8300E"/>
    <w:rsid w:val="00C8305C"/>
    <w:rsid w:val="00C83945"/>
    <w:rsid w:val="00C83B34"/>
    <w:rsid w:val="00C83B51"/>
    <w:rsid w:val="00C83C8B"/>
    <w:rsid w:val="00C83CD4"/>
    <w:rsid w:val="00C83FF7"/>
    <w:rsid w:val="00C840AC"/>
    <w:rsid w:val="00C84251"/>
    <w:rsid w:val="00C84379"/>
    <w:rsid w:val="00C843A4"/>
    <w:rsid w:val="00C84436"/>
    <w:rsid w:val="00C84B75"/>
    <w:rsid w:val="00C84BF9"/>
    <w:rsid w:val="00C84DFC"/>
    <w:rsid w:val="00C84E92"/>
    <w:rsid w:val="00C84F37"/>
    <w:rsid w:val="00C8511B"/>
    <w:rsid w:val="00C85618"/>
    <w:rsid w:val="00C8573D"/>
    <w:rsid w:val="00C85806"/>
    <w:rsid w:val="00C85AA2"/>
    <w:rsid w:val="00C85DF5"/>
    <w:rsid w:val="00C86060"/>
    <w:rsid w:val="00C86079"/>
    <w:rsid w:val="00C861AE"/>
    <w:rsid w:val="00C861EB"/>
    <w:rsid w:val="00C864DC"/>
    <w:rsid w:val="00C86828"/>
    <w:rsid w:val="00C868CB"/>
    <w:rsid w:val="00C869BA"/>
    <w:rsid w:val="00C86A2F"/>
    <w:rsid w:val="00C86C17"/>
    <w:rsid w:val="00C87287"/>
    <w:rsid w:val="00C875C0"/>
    <w:rsid w:val="00C8785D"/>
    <w:rsid w:val="00C87A2B"/>
    <w:rsid w:val="00C87CF0"/>
    <w:rsid w:val="00C87D79"/>
    <w:rsid w:val="00C87E91"/>
    <w:rsid w:val="00C904B9"/>
    <w:rsid w:val="00C904D2"/>
    <w:rsid w:val="00C9078F"/>
    <w:rsid w:val="00C90832"/>
    <w:rsid w:val="00C91023"/>
    <w:rsid w:val="00C911C9"/>
    <w:rsid w:val="00C91247"/>
    <w:rsid w:val="00C912C3"/>
    <w:rsid w:val="00C912F7"/>
    <w:rsid w:val="00C91809"/>
    <w:rsid w:val="00C9190A"/>
    <w:rsid w:val="00C91BD3"/>
    <w:rsid w:val="00C926D4"/>
    <w:rsid w:val="00C928AE"/>
    <w:rsid w:val="00C92D3D"/>
    <w:rsid w:val="00C92F49"/>
    <w:rsid w:val="00C93246"/>
    <w:rsid w:val="00C93A6D"/>
    <w:rsid w:val="00C93C87"/>
    <w:rsid w:val="00C940B4"/>
    <w:rsid w:val="00C9417E"/>
    <w:rsid w:val="00C94308"/>
    <w:rsid w:val="00C9457F"/>
    <w:rsid w:val="00C946CB"/>
    <w:rsid w:val="00C94AA5"/>
    <w:rsid w:val="00C94C09"/>
    <w:rsid w:val="00C94D8D"/>
    <w:rsid w:val="00C953AD"/>
    <w:rsid w:val="00C95505"/>
    <w:rsid w:val="00C95782"/>
    <w:rsid w:val="00C95B5B"/>
    <w:rsid w:val="00C95F62"/>
    <w:rsid w:val="00C961DA"/>
    <w:rsid w:val="00C962CC"/>
    <w:rsid w:val="00C965EF"/>
    <w:rsid w:val="00C9672F"/>
    <w:rsid w:val="00C967AF"/>
    <w:rsid w:val="00C96980"/>
    <w:rsid w:val="00C96C55"/>
    <w:rsid w:val="00C96EB3"/>
    <w:rsid w:val="00C96FCE"/>
    <w:rsid w:val="00C9758C"/>
    <w:rsid w:val="00C97913"/>
    <w:rsid w:val="00C97B92"/>
    <w:rsid w:val="00C97D8C"/>
    <w:rsid w:val="00C97FCB"/>
    <w:rsid w:val="00CA0419"/>
    <w:rsid w:val="00CA0429"/>
    <w:rsid w:val="00CA0463"/>
    <w:rsid w:val="00CA0882"/>
    <w:rsid w:val="00CA0D9E"/>
    <w:rsid w:val="00CA1722"/>
    <w:rsid w:val="00CA1DC5"/>
    <w:rsid w:val="00CA2192"/>
    <w:rsid w:val="00CA22EB"/>
    <w:rsid w:val="00CA2A56"/>
    <w:rsid w:val="00CA2E48"/>
    <w:rsid w:val="00CA2F90"/>
    <w:rsid w:val="00CA2FC8"/>
    <w:rsid w:val="00CA30CF"/>
    <w:rsid w:val="00CA3147"/>
    <w:rsid w:val="00CA34C2"/>
    <w:rsid w:val="00CA36C2"/>
    <w:rsid w:val="00CA38A5"/>
    <w:rsid w:val="00CA3994"/>
    <w:rsid w:val="00CA3C7A"/>
    <w:rsid w:val="00CA3CC1"/>
    <w:rsid w:val="00CA3D82"/>
    <w:rsid w:val="00CA3FFD"/>
    <w:rsid w:val="00CA4510"/>
    <w:rsid w:val="00CA4590"/>
    <w:rsid w:val="00CA4E29"/>
    <w:rsid w:val="00CA4ECB"/>
    <w:rsid w:val="00CA4F9F"/>
    <w:rsid w:val="00CA5124"/>
    <w:rsid w:val="00CA525B"/>
    <w:rsid w:val="00CA5A4F"/>
    <w:rsid w:val="00CA5AF0"/>
    <w:rsid w:val="00CA5BF6"/>
    <w:rsid w:val="00CA6341"/>
    <w:rsid w:val="00CA63D6"/>
    <w:rsid w:val="00CA6479"/>
    <w:rsid w:val="00CA6678"/>
    <w:rsid w:val="00CA686A"/>
    <w:rsid w:val="00CA6C87"/>
    <w:rsid w:val="00CA6D2C"/>
    <w:rsid w:val="00CA7063"/>
    <w:rsid w:val="00CA7123"/>
    <w:rsid w:val="00CA73D2"/>
    <w:rsid w:val="00CA7537"/>
    <w:rsid w:val="00CA78A6"/>
    <w:rsid w:val="00CA7A22"/>
    <w:rsid w:val="00CA7D5F"/>
    <w:rsid w:val="00CA7DD3"/>
    <w:rsid w:val="00CA7DDC"/>
    <w:rsid w:val="00CB01E8"/>
    <w:rsid w:val="00CB0662"/>
    <w:rsid w:val="00CB0962"/>
    <w:rsid w:val="00CB0A15"/>
    <w:rsid w:val="00CB0B9F"/>
    <w:rsid w:val="00CB11CE"/>
    <w:rsid w:val="00CB14F2"/>
    <w:rsid w:val="00CB1958"/>
    <w:rsid w:val="00CB19E2"/>
    <w:rsid w:val="00CB1B3B"/>
    <w:rsid w:val="00CB1D71"/>
    <w:rsid w:val="00CB1F5E"/>
    <w:rsid w:val="00CB1FC8"/>
    <w:rsid w:val="00CB2017"/>
    <w:rsid w:val="00CB25CE"/>
    <w:rsid w:val="00CB286F"/>
    <w:rsid w:val="00CB2A7B"/>
    <w:rsid w:val="00CB3166"/>
    <w:rsid w:val="00CB33F5"/>
    <w:rsid w:val="00CB3533"/>
    <w:rsid w:val="00CB36B8"/>
    <w:rsid w:val="00CB39FD"/>
    <w:rsid w:val="00CB3D1D"/>
    <w:rsid w:val="00CB41CB"/>
    <w:rsid w:val="00CB41F6"/>
    <w:rsid w:val="00CB4298"/>
    <w:rsid w:val="00CB440D"/>
    <w:rsid w:val="00CB442F"/>
    <w:rsid w:val="00CB4B8D"/>
    <w:rsid w:val="00CB5014"/>
    <w:rsid w:val="00CB52D0"/>
    <w:rsid w:val="00CB575B"/>
    <w:rsid w:val="00CB641F"/>
    <w:rsid w:val="00CB64C8"/>
    <w:rsid w:val="00CB6614"/>
    <w:rsid w:val="00CB6695"/>
    <w:rsid w:val="00CB6760"/>
    <w:rsid w:val="00CB6A04"/>
    <w:rsid w:val="00CB6B9C"/>
    <w:rsid w:val="00CB6ECA"/>
    <w:rsid w:val="00CB704F"/>
    <w:rsid w:val="00CB723C"/>
    <w:rsid w:val="00CB7277"/>
    <w:rsid w:val="00CB737A"/>
    <w:rsid w:val="00CB78D9"/>
    <w:rsid w:val="00CB7CBB"/>
    <w:rsid w:val="00CB7F6D"/>
    <w:rsid w:val="00CC0164"/>
    <w:rsid w:val="00CC0478"/>
    <w:rsid w:val="00CC0541"/>
    <w:rsid w:val="00CC057D"/>
    <w:rsid w:val="00CC06FE"/>
    <w:rsid w:val="00CC07E5"/>
    <w:rsid w:val="00CC0944"/>
    <w:rsid w:val="00CC0D25"/>
    <w:rsid w:val="00CC0FAE"/>
    <w:rsid w:val="00CC1133"/>
    <w:rsid w:val="00CC126D"/>
    <w:rsid w:val="00CC15B2"/>
    <w:rsid w:val="00CC1757"/>
    <w:rsid w:val="00CC1831"/>
    <w:rsid w:val="00CC1D97"/>
    <w:rsid w:val="00CC2090"/>
    <w:rsid w:val="00CC22F3"/>
    <w:rsid w:val="00CC257A"/>
    <w:rsid w:val="00CC26FC"/>
    <w:rsid w:val="00CC27CA"/>
    <w:rsid w:val="00CC28E4"/>
    <w:rsid w:val="00CC2F59"/>
    <w:rsid w:val="00CC3165"/>
    <w:rsid w:val="00CC31C0"/>
    <w:rsid w:val="00CC348C"/>
    <w:rsid w:val="00CC37F6"/>
    <w:rsid w:val="00CC38B2"/>
    <w:rsid w:val="00CC3968"/>
    <w:rsid w:val="00CC3D1B"/>
    <w:rsid w:val="00CC3D51"/>
    <w:rsid w:val="00CC400D"/>
    <w:rsid w:val="00CC40A6"/>
    <w:rsid w:val="00CC40AF"/>
    <w:rsid w:val="00CC4274"/>
    <w:rsid w:val="00CC462F"/>
    <w:rsid w:val="00CC4C3E"/>
    <w:rsid w:val="00CC5329"/>
    <w:rsid w:val="00CC5656"/>
    <w:rsid w:val="00CC5817"/>
    <w:rsid w:val="00CC58F4"/>
    <w:rsid w:val="00CC5D41"/>
    <w:rsid w:val="00CC5D5C"/>
    <w:rsid w:val="00CC5E6A"/>
    <w:rsid w:val="00CC5EA2"/>
    <w:rsid w:val="00CC5F4D"/>
    <w:rsid w:val="00CC65A2"/>
    <w:rsid w:val="00CC67DE"/>
    <w:rsid w:val="00CC6825"/>
    <w:rsid w:val="00CC6F6C"/>
    <w:rsid w:val="00CC70C0"/>
    <w:rsid w:val="00CC7949"/>
    <w:rsid w:val="00CC7C44"/>
    <w:rsid w:val="00CD04B3"/>
    <w:rsid w:val="00CD070E"/>
    <w:rsid w:val="00CD081D"/>
    <w:rsid w:val="00CD08C6"/>
    <w:rsid w:val="00CD09B0"/>
    <w:rsid w:val="00CD09EA"/>
    <w:rsid w:val="00CD0FF7"/>
    <w:rsid w:val="00CD100B"/>
    <w:rsid w:val="00CD109A"/>
    <w:rsid w:val="00CD116E"/>
    <w:rsid w:val="00CD15ED"/>
    <w:rsid w:val="00CD1F12"/>
    <w:rsid w:val="00CD21EC"/>
    <w:rsid w:val="00CD2252"/>
    <w:rsid w:val="00CD2468"/>
    <w:rsid w:val="00CD2618"/>
    <w:rsid w:val="00CD2A19"/>
    <w:rsid w:val="00CD2A87"/>
    <w:rsid w:val="00CD2BB4"/>
    <w:rsid w:val="00CD30B0"/>
    <w:rsid w:val="00CD31DC"/>
    <w:rsid w:val="00CD38B6"/>
    <w:rsid w:val="00CD3909"/>
    <w:rsid w:val="00CD3940"/>
    <w:rsid w:val="00CD3947"/>
    <w:rsid w:val="00CD3AD0"/>
    <w:rsid w:val="00CD3C14"/>
    <w:rsid w:val="00CD3D40"/>
    <w:rsid w:val="00CD4139"/>
    <w:rsid w:val="00CD453A"/>
    <w:rsid w:val="00CD4555"/>
    <w:rsid w:val="00CD48B2"/>
    <w:rsid w:val="00CD4D9C"/>
    <w:rsid w:val="00CD4DFE"/>
    <w:rsid w:val="00CD4FFE"/>
    <w:rsid w:val="00CD5603"/>
    <w:rsid w:val="00CD5680"/>
    <w:rsid w:val="00CD5D5D"/>
    <w:rsid w:val="00CD5D87"/>
    <w:rsid w:val="00CD6053"/>
    <w:rsid w:val="00CD60C3"/>
    <w:rsid w:val="00CD6183"/>
    <w:rsid w:val="00CD63C7"/>
    <w:rsid w:val="00CD6572"/>
    <w:rsid w:val="00CD6EEB"/>
    <w:rsid w:val="00CD7003"/>
    <w:rsid w:val="00CD7870"/>
    <w:rsid w:val="00CD7A3A"/>
    <w:rsid w:val="00CE0049"/>
    <w:rsid w:val="00CE0065"/>
    <w:rsid w:val="00CE00AF"/>
    <w:rsid w:val="00CE060E"/>
    <w:rsid w:val="00CE07BD"/>
    <w:rsid w:val="00CE07BE"/>
    <w:rsid w:val="00CE08E3"/>
    <w:rsid w:val="00CE0F89"/>
    <w:rsid w:val="00CE140E"/>
    <w:rsid w:val="00CE1499"/>
    <w:rsid w:val="00CE151D"/>
    <w:rsid w:val="00CE1823"/>
    <w:rsid w:val="00CE20D0"/>
    <w:rsid w:val="00CE21A1"/>
    <w:rsid w:val="00CE2675"/>
    <w:rsid w:val="00CE26B4"/>
    <w:rsid w:val="00CE2736"/>
    <w:rsid w:val="00CE2C96"/>
    <w:rsid w:val="00CE2CDA"/>
    <w:rsid w:val="00CE2E71"/>
    <w:rsid w:val="00CE2EFE"/>
    <w:rsid w:val="00CE3091"/>
    <w:rsid w:val="00CE3BCB"/>
    <w:rsid w:val="00CE3D56"/>
    <w:rsid w:val="00CE3F09"/>
    <w:rsid w:val="00CE43EA"/>
    <w:rsid w:val="00CE4522"/>
    <w:rsid w:val="00CE459B"/>
    <w:rsid w:val="00CE480F"/>
    <w:rsid w:val="00CE4870"/>
    <w:rsid w:val="00CE48DA"/>
    <w:rsid w:val="00CE4A3E"/>
    <w:rsid w:val="00CE4F2D"/>
    <w:rsid w:val="00CE5A02"/>
    <w:rsid w:val="00CE5B01"/>
    <w:rsid w:val="00CE5BE1"/>
    <w:rsid w:val="00CE5C94"/>
    <w:rsid w:val="00CE5DCF"/>
    <w:rsid w:val="00CE5F77"/>
    <w:rsid w:val="00CE5FA8"/>
    <w:rsid w:val="00CE6100"/>
    <w:rsid w:val="00CE6787"/>
    <w:rsid w:val="00CE68F2"/>
    <w:rsid w:val="00CE6A31"/>
    <w:rsid w:val="00CE74CD"/>
    <w:rsid w:val="00CE7656"/>
    <w:rsid w:val="00CE7BFE"/>
    <w:rsid w:val="00CE7D2E"/>
    <w:rsid w:val="00CF0544"/>
    <w:rsid w:val="00CF077B"/>
    <w:rsid w:val="00CF111F"/>
    <w:rsid w:val="00CF12C2"/>
    <w:rsid w:val="00CF1971"/>
    <w:rsid w:val="00CF1CF2"/>
    <w:rsid w:val="00CF1DE4"/>
    <w:rsid w:val="00CF1FC1"/>
    <w:rsid w:val="00CF24C9"/>
    <w:rsid w:val="00CF2791"/>
    <w:rsid w:val="00CF2CF6"/>
    <w:rsid w:val="00CF2DD7"/>
    <w:rsid w:val="00CF3127"/>
    <w:rsid w:val="00CF315C"/>
    <w:rsid w:val="00CF3192"/>
    <w:rsid w:val="00CF328F"/>
    <w:rsid w:val="00CF339F"/>
    <w:rsid w:val="00CF3462"/>
    <w:rsid w:val="00CF34C1"/>
    <w:rsid w:val="00CF35A3"/>
    <w:rsid w:val="00CF3633"/>
    <w:rsid w:val="00CF3701"/>
    <w:rsid w:val="00CF38F5"/>
    <w:rsid w:val="00CF3F35"/>
    <w:rsid w:val="00CF4594"/>
    <w:rsid w:val="00CF4A83"/>
    <w:rsid w:val="00CF4AF3"/>
    <w:rsid w:val="00CF4ECF"/>
    <w:rsid w:val="00CF57A7"/>
    <w:rsid w:val="00CF5D39"/>
    <w:rsid w:val="00CF5D8E"/>
    <w:rsid w:val="00CF5E95"/>
    <w:rsid w:val="00CF6098"/>
    <w:rsid w:val="00CF6655"/>
    <w:rsid w:val="00CF69AC"/>
    <w:rsid w:val="00CF762D"/>
    <w:rsid w:val="00CF7FA6"/>
    <w:rsid w:val="00D001A7"/>
    <w:rsid w:val="00D005BD"/>
    <w:rsid w:val="00D00869"/>
    <w:rsid w:val="00D0095A"/>
    <w:rsid w:val="00D00E1A"/>
    <w:rsid w:val="00D015A5"/>
    <w:rsid w:val="00D01662"/>
    <w:rsid w:val="00D019B8"/>
    <w:rsid w:val="00D01F4D"/>
    <w:rsid w:val="00D02001"/>
    <w:rsid w:val="00D0203E"/>
    <w:rsid w:val="00D021ED"/>
    <w:rsid w:val="00D028C0"/>
    <w:rsid w:val="00D02B14"/>
    <w:rsid w:val="00D02BA2"/>
    <w:rsid w:val="00D02C02"/>
    <w:rsid w:val="00D03816"/>
    <w:rsid w:val="00D03B71"/>
    <w:rsid w:val="00D03D15"/>
    <w:rsid w:val="00D041BC"/>
    <w:rsid w:val="00D04237"/>
    <w:rsid w:val="00D043AC"/>
    <w:rsid w:val="00D045E2"/>
    <w:rsid w:val="00D04C9F"/>
    <w:rsid w:val="00D0509F"/>
    <w:rsid w:val="00D05332"/>
    <w:rsid w:val="00D054B1"/>
    <w:rsid w:val="00D05606"/>
    <w:rsid w:val="00D057F4"/>
    <w:rsid w:val="00D0599B"/>
    <w:rsid w:val="00D05B05"/>
    <w:rsid w:val="00D05FCB"/>
    <w:rsid w:val="00D0617F"/>
    <w:rsid w:val="00D0623F"/>
    <w:rsid w:val="00D065D7"/>
    <w:rsid w:val="00D06692"/>
    <w:rsid w:val="00D06CC1"/>
    <w:rsid w:val="00D06FBB"/>
    <w:rsid w:val="00D07701"/>
    <w:rsid w:val="00D0782F"/>
    <w:rsid w:val="00D07A83"/>
    <w:rsid w:val="00D07D1C"/>
    <w:rsid w:val="00D102CE"/>
    <w:rsid w:val="00D104C8"/>
    <w:rsid w:val="00D1061C"/>
    <w:rsid w:val="00D108B1"/>
    <w:rsid w:val="00D10C3E"/>
    <w:rsid w:val="00D10C4B"/>
    <w:rsid w:val="00D10D76"/>
    <w:rsid w:val="00D11307"/>
    <w:rsid w:val="00D113BD"/>
    <w:rsid w:val="00D11A4C"/>
    <w:rsid w:val="00D11AFA"/>
    <w:rsid w:val="00D11BD1"/>
    <w:rsid w:val="00D11D55"/>
    <w:rsid w:val="00D11FBC"/>
    <w:rsid w:val="00D11FD2"/>
    <w:rsid w:val="00D1250B"/>
    <w:rsid w:val="00D12878"/>
    <w:rsid w:val="00D12C7A"/>
    <w:rsid w:val="00D12FE8"/>
    <w:rsid w:val="00D1300A"/>
    <w:rsid w:val="00D137DC"/>
    <w:rsid w:val="00D13A44"/>
    <w:rsid w:val="00D13AE4"/>
    <w:rsid w:val="00D13CB7"/>
    <w:rsid w:val="00D14068"/>
    <w:rsid w:val="00D14708"/>
    <w:rsid w:val="00D147A2"/>
    <w:rsid w:val="00D1481D"/>
    <w:rsid w:val="00D14A72"/>
    <w:rsid w:val="00D15087"/>
    <w:rsid w:val="00D1517D"/>
    <w:rsid w:val="00D15218"/>
    <w:rsid w:val="00D152F9"/>
    <w:rsid w:val="00D15B55"/>
    <w:rsid w:val="00D15D24"/>
    <w:rsid w:val="00D15DBD"/>
    <w:rsid w:val="00D15FFD"/>
    <w:rsid w:val="00D16088"/>
    <w:rsid w:val="00D162F6"/>
    <w:rsid w:val="00D1630F"/>
    <w:rsid w:val="00D165AC"/>
    <w:rsid w:val="00D1664E"/>
    <w:rsid w:val="00D169BA"/>
    <w:rsid w:val="00D16D75"/>
    <w:rsid w:val="00D16E31"/>
    <w:rsid w:val="00D16F5C"/>
    <w:rsid w:val="00D16FBF"/>
    <w:rsid w:val="00D171DC"/>
    <w:rsid w:val="00D175C1"/>
    <w:rsid w:val="00D177CC"/>
    <w:rsid w:val="00D1782D"/>
    <w:rsid w:val="00D17E76"/>
    <w:rsid w:val="00D17EEE"/>
    <w:rsid w:val="00D2015E"/>
    <w:rsid w:val="00D203EB"/>
    <w:rsid w:val="00D2063E"/>
    <w:rsid w:val="00D20681"/>
    <w:rsid w:val="00D207B1"/>
    <w:rsid w:val="00D209CD"/>
    <w:rsid w:val="00D209FD"/>
    <w:rsid w:val="00D20CD7"/>
    <w:rsid w:val="00D20F3A"/>
    <w:rsid w:val="00D216FF"/>
    <w:rsid w:val="00D21D04"/>
    <w:rsid w:val="00D2216D"/>
    <w:rsid w:val="00D22566"/>
    <w:rsid w:val="00D225A2"/>
    <w:rsid w:val="00D2268C"/>
    <w:rsid w:val="00D22831"/>
    <w:rsid w:val="00D22B26"/>
    <w:rsid w:val="00D22ED0"/>
    <w:rsid w:val="00D2327C"/>
    <w:rsid w:val="00D23502"/>
    <w:rsid w:val="00D235B0"/>
    <w:rsid w:val="00D237B2"/>
    <w:rsid w:val="00D238D3"/>
    <w:rsid w:val="00D23A34"/>
    <w:rsid w:val="00D23ACA"/>
    <w:rsid w:val="00D245AE"/>
    <w:rsid w:val="00D2478F"/>
    <w:rsid w:val="00D247D8"/>
    <w:rsid w:val="00D24B79"/>
    <w:rsid w:val="00D24D10"/>
    <w:rsid w:val="00D24F27"/>
    <w:rsid w:val="00D24F41"/>
    <w:rsid w:val="00D250BC"/>
    <w:rsid w:val="00D251B5"/>
    <w:rsid w:val="00D252DA"/>
    <w:rsid w:val="00D2530C"/>
    <w:rsid w:val="00D25364"/>
    <w:rsid w:val="00D25381"/>
    <w:rsid w:val="00D253B0"/>
    <w:rsid w:val="00D253B3"/>
    <w:rsid w:val="00D25478"/>
    <w:rsid w:val="00D257B9"/>
    <w:rsid w:val="00D25B45"/>
    <w:rsid w:val="00D25E50"/>
    <w:rsid w:val="00D26063"/>
    <w:rsid w:val="00D260A5"/>
    <w:rsid w:val="00D26AC5"/>
    <w:rsid w:val="00D27215"/>
    <w:rsid w:val="00D2747E"/>
    <w:rsid w:val="00D277CB"/>
    <w:rsid w:val="00D277FA"/>
    <w:rsid w:val="00D27A8A"/>
    <w:rsid w:val="00D27F67"/>
    <w:rsid w:val="00D3003E"/>
    <w:rsid w:val="00D301A3"/>
    <w:rsid w:val="00D302B1"/>
    <w:rsid w:val="00D304CB"/>
    <w:rsid w:val="00D30548"/>
    <w:rsid w:val="00D30AAA"/>
    <w:rsid w:val="00D30E50"/>
    <w:rsid w:val="00D311F3"/>
    <w:rsid w:val="00D31495"/>
    <w:rsid w:val="00D3174B"/>
    <w:rsid w:val="00D31E22"/>
    <w:rsid w:val="00D31F45"/>
    <w:rsid w:val="00D31FC8"/>
    <w:rsid w:val="00D322E9"/>
    <w:rsid w:val="00D32940"/>
    <w:rsid w:val="00D32B4B"/>
    <w:rsid w:val="00D3348C"/>
    <w:rsid w:val="00D33C92"/>
    <w:rsid w:val="00D33CA3"/>
    <w:rsid w:val="00D33D16"/>
    <w:rsid w:val="00D3487E"/>
    <w:rsid w:val="00D34982"/>
    <w:rsid w:val="00D34FC8"/>
    <w:rsid w:val="00D35262"/>
    <w:rsid w:val="00D35A01"/>
    <w:rsid w:val="00D35AF2"/>
    <w:rsid w:val="00D35E57"/>
    <w:rsid w:val="00D35F11"/>
    <w:rsid w:val="00D35F77"/>
    <w:rsid w:val="00D35F9A"/>
    <w:rsid w:val="00D36097"/>
    <w:rsid w:val="00D36394"/>
    <w:rsid w:val="00D3679C"/>
    <w:rsid w:val="00D36BDF"/>
    <w:rsid w:val="00D36DC0"/>
    <w:rsid w:val="00D36EC0"/>
    <w:rsid w:val="00D3739A"/>
    <w:rsid w:val="00D373F3"/>
    <w:rsid w:val="00D3745B"/>
    <w:rsid w:val="00D375C3"/>
    <w:rsid w:val="00D378A6"/>
    <w:rsid w:val="00D378CF"/>
    <w:rsid w:val="00D37A9E"/>
    <w:rsid w:val="00D37BBD"/>
    <w:rsid w:val="00D37BEB"/>
    <w:rsid w:val="00D37C17"/>
    <w:rsid w:val="00D400A9"/>
    <w:rsid w:val="00D40276"/>
    <w:rsid w:val="00D40400"/>
    <w:rsid w:val="00D406BD"/>
    <w:rsid w:val="00D4091E"/>
    <w:rsid w:val="00D409EE"/>
    <w:rsid w:val="00D40AE3"/>
    <w:rsid w:val="00D40B1F"/>
    <w:rsid w:val="00D40C66"/>
    <w:rsid w:val="00D40DEC"/>
    <w:rsid w:val="00D412FD"/>
    <w:rsid w:val="00D4148B"/>
    <w:rsid w:val="00D41F39"/>
    <w:rsid w:val="00D42215"/>
    <w:rsid w:val="00D4278A"/>
    <w:rsid w:val="00D4279F"/>
    <w:rsid w:val="00D42DED"/>
    <w:rsid w:val="00D42EA6"/>
    <w:rsid w:val="00D433AC"/>
    <w:rsid w:val="00D435C5"/>
    <w:rsid w:val="00D4368D"/>
    <w:rsid w:val="00D43AD1"/>
    <w:rsid w:val="00D43D31"/>
    <w:rsid w:val="00D4412F"/>
    <w:rsid w:val="00D44215"/>
    <w:rsid w:val="00D4423C"/>
    <w:rsid w:val="00D44ADF"/>
    <w:rsid w:val="00D44F41"/>
    <w:rsid w:val="00D45C76"/>
    <w:rsid w:val="00D45DB3"/>
    <w:rsid w:val="00D45DBA"/>
    <w:rsid w:val="00D46060"/>
    <w:rsid w:val="00D4613D"/>
    <w:rsid w:val="00D46166"/>
    <w:rsid w:val="00D463D7"/>
    <w:rsid w:val="00D464CD"/>
    <w:rsid w:val="00D464E8"/>
    <w:rsid w:val="00D46D0B"/>
    <w:rsid w:val="00D46DB8"/>
    <w:rsid w:val="00D4745A"/>
    <w:rsid w:val="00D47959"/>
    <w:rsid w:val="00D47ECE"/>
    <w:rsid w:val="00D47FB7"/>
    <w:rsid w:val="00D50418"/>
    <w:rsid w:val="00D50602"/>
    <w:rsid w:val="00D50671"/>
    <w:rsid w:val="00D5080A"/>
    <w:rsid w:val="00D508DC"/>
    <w:rsid w:val="00D50BC3"/>
    <w:rsid w:val="00D50C30"/>
    <w:rsid w:val="00D50F98"/>
    <w:rsid w:val="00D51023"/>
    <w:rsid w:val="00D510B6"/>
    <w:rsid w:val="00D51358"/>
    <w:rsid w:val="00D514CC"/>
    <w:rsid w:val="00D515F5"/>
    <w:rsid w:val="00D517D6"/>
    <w:rsid w:val="00D51F36"/>
    <w:rsid w:val="00D51FA9"/>
    <w:rsid w:val="00D5247F"/>
    <w:rsid w:val="00D5249D"/>
    <w:rsid w:val="00D525FE"/>
    <w:rsid w:val="00D52842"/>
    <w:rsid w:val="00D52F37"/>
    <w:rsid w:val="00D53643"/>
    <w:rsid w:val="00D53654"/>
    <w:rsid w:val="00D542F5"/>
    <w:rsid w:val="00D5445B"/>
    <w:rsid w:val="00D54604"/>
    <w:rsid w:val="00D54784"/>
    <w:rsid w:val="00D54E9C"/>
    <w:rsid w:val="00D55A60"/>
    <w:rsid w:val="00D55B9E"/>
    <w:rsid w:val="00D55BB3"/>
    <w:rsid w:val="00D55F42"/>
    <w:rsid w:val="00D56547"/>
    <w:rsid w:val="00D56804"/>
    <w:rsid w:val="00D56A72"/>
    <w:rsid w:val="00D56BFF"/>
    <w:rsid w:val="00D56D37"/>
    <w:rsid w:val="00D56D72"/>
    <w:rsid w:val="00D5725F"/>
    <w:rsid w:val="00D57564"/>
    <w:rsid w:val="00D576B3"/>
    <w:rsid w:val="00D600FB"/>
    <w:rsid w:val="00D60198"/>
    <w:rsid w:val="00D6024C"/>
    <w:rsid w:val="00D6028C"/>
    <w:rsid w:val="00D6062C"/>
    <w:rsid w:val="00D6085C"/>
    <w:rsid w:val="00D60A76"/>
    <w:rsid w:val="00D60D9B"/>
    <w:rsid w:val="00D60FD4"/>
    <w:rsid w:val="00D6145E"/>
    <w:rsid w:val="00D6148E"/>
    <w:rsid w:val="00D61B60"/>
    <w:rsid w:val="00D61D50"/>
    <w:rsid w:val="00D61EB5"/>
    <w:rsid w:val="00D61F63"/>
    <w:rsid w:val="00D6235F"/>
    <w:rsid w:val="00D62483"/>
    <w:rsid w:val="00D6249A"/>
    <w:rsid w:val="00D6255D"/>
    <w:rsid w:val="00D62A05"/>
    <w:rsid w:val="00D62AB1"/>
    <w:rsid w:val="00D62ABE"/>
    <w:rsid w:val="00D62CDD"/>
    <w:rsid w:val="00D6303A"/>
    <w:rsid w:val="00D63138"/>
    <w:rsid w:val="00D633BB"/>
    <w:rsid w:val="00D63778"/>
    <w:rsid w:val="00D63812"/>
    <w:rsid w:val="00D6385B"/>
    <w:rsid w:val="00D64626"/>
    <w:rsid w:val="00D646B7"/>
    <w:rsid w:val="00D648BD"/>
    <w:rsid w:val="00D65153"/>
    <w:rsid w:val="00D65665"/>
    <w:rsid w:val="00D6577E"/>
    <w:rsid w:val="00D65799"/>
    <w:rsid w:val="00D65A1A"/>
    <w:rsid w:val="00D65B8B"/>
    <w:rsid w:val="00D65C30"/>
    <w:rsid w:val="00D65D53"/>
    <w:rsid w:val="00D6606C"/>
    <w:rsid w:val="00D66164"/>
    <w:rsid w:val="00D66A10"/>
    <w:rsid w:val="00D66D81"/>
    <w:rsid w:val="00D670A1"/>
    <w:rsid w:val="00D672C9"/>
    <w:rsid w:val="00D675BD"/>
    <w:rsid w:val="00D6762A"/>
    <w:rsid w:val="00D67969"/>
    <w:rsid w:val="00D679D8"/>
    <w:rsid w:val="00D70095"/>
    <w:rsid w:val="00D7009A"/>
    <w:rsid w:val="00D70113"/>
    <w:rsid w:val="00D701DA"/>
    <w:rsid w:val="00D707ED"/>
    <w:rsid w:val="00D70888"/>
    <w:rsid w:val="00D70C2F"/>
    <w:rsid w:val="00D710AB"/>
    <w:rsid w:val="00D7132C"/>
    <w:rsid w:val="00D71369"/>
    <w:rsid w:val="00D715B9"/>
    <w:rsid w:val="00D71778"/>
    <w:rsid w:val="00D71816"/>
    <w:rsid w:val="00D71823"/>
    <w:rsid w:val="00D71A1F"/>
    <w:rsid w:val="00D71ED4"/>
    <w:rsid w:val="00D71FF1"/>
    <w:rsid w:val="00D7225F"/>
    <w:rsid w:val="00D72309"/>
    <w:rsid w:val="00D72608"/>
    <w:rsid w:val="00D72618"/>
    <w:rsid w:val="00D726A6"/>
    <w:rsid w:val="00D72825"/>
    <w:rsid w:val="00D72910"/>
    <w:rsid w:val="00D72F97"/>
    <w:rsid w:val="00D72FAA"/>
    <w:rsid w:val="00D73081"/>
    <w:rsid w:val="00D7313C"/>
    <w:rsid w:val="00D7341D"/>
    <w:rsid w:val="00D73554"/>
    <w:rsid w:val="00D7395B"/>
    <w:rsid w:val="00D73CC5"/>
    <w:rsid w:val="00D73D6F"/>
    <w:rsid w:val="00D74280"/>
    <w:rsid w:val="00D7458D"/>
    <w:rsid w:val="00D74849"/>
    <w:rsid w:val="00D74925"/>
    <w:rsid w:val="00D7496E"/>
    <w:rsid w:val="00D74989"/>
    <w:rsid w:val="00D74CF1"/>
    <w:rsid w:val="00D74FCD"/>
    <w:rsid w:val="00D74FD1"/>
    <w:rsid w:val="00D75029"/>
    <w:rsid w:val="00D75467"/>
    <w:rsid w:val="00D7560B"/>
    <w:rsid w:val="00D75D62"/>
    <w:rsid w:val="00D7654B"/>
    <w:rsid w:val="00D76591"/>
    <w:rsid w:val="00D7662E"/>
    <w:rsid w:val="00D7675E"/>
    <w:rsid w:val="00D76A27"/>
    <w:rsid w:val="00D76A40"/>
    <w:rsid w:val="00D76C6B"/>
    <w:rsid w:val="00D76D88"/>
    <w:rsid w:val="00D76E1A"/>
    <w:rsid w:val="00D770A5"/>
    <w:rsid w:val="00D77172"/>
    <w:rsid w:val="00D771A4"/>
    <w:rsid w:val="00D77417"/>
    <w:rsid w:val="00D7762E"/>
    <w:rsid w:val="00D77636"/>
    <w:rsid w:val="00D776C3"/>
    <w:rsid w:val="00D7776B"/>
    <w:rsid w:val="00D777B4"/>
    <w:rsid w:val="00D77F35"/>
    <w:rsid w:val="00D800C4"/>
    <w:rsid w:val="00D803ED"/>
    <w:rsid w:val="00D80477"/>
    <w:rsid w:val="00D80506"/>
    <w:rsid w:val="00D812B8"/>
    <w:rsid w:val="00D814F2"/>
    <w:rsid w:val="00D81618"/>
    <w:rsid w:val="00D8164B"/>
    <w:rsid w:val="00D81FD7"/>
    <w:rsid w:val="00D823F2"/>
    <w:rsid w:val="00D82717"/>
    <w:rsid w:val="00D827B2"/>
    <w:rsid w:val="00D82807"/>
    <w:rsid w:val="00D82F9E"/>
    <w:rsid w:val="00D831BD"/>
    <w:rsid w:val="00D8325A"/>
    <w:rsid w:val="00D833C6"/>
    <w:rsid w:val="00D834ED"/>
    <w:rsid w:val="00D83A6F"/>
    <w:rsid w:val="00D83AAD"/>
    <w:rsid w:val="00D83F12"/>
    <w:rsid w:val="00D847D5"/>
    <w:rsid w:val="00D84995"/>
    <w:rsid w:val="00D84C3E"/>
    <w:rsid w:val="00D85042"/>
    <w:rsid w:val="00D8561B"/>
    <w:rsid w:val="00D8583D"/>
    <w:rsid w:val="00D8590D"/>
    <w:rsid w:val="00D85AE8"/>
    <w:rsid w:val="00D85C02"/>
    <w:rsid w:val="00D86037"/>
    <w:rsid w:val="00D8652D"/>
    <w:rsid w:val="00D86648"/>
    <w:rsid w:val="00D86788"/>
    <w:rsid w:val="00D869D7"/>
    <w:rsid w:val="00D86E36"/>
    <w:rsid w:val="00D86EC0"/>
    <w:rsid w:val="00D87301"/>
    <w:rsid w:val="00D873EE"/>
    <w:rsid w:val="00D878DA"/>
    <w:rsid w:val="00D87C63"/>
    <w:rsid w:val="00D87C75"/>
    <w:rsid w:val="00D87CB7"/>
    <w:rsid w:val="00D87D16"/>
    <w:rsid w:val="00D87F78"/>
    <w:rsid w:val="00D900C6"/>
    <w:rsid w:val="00D907F7"/>
    <w:rsid w:val="00D90A73"/>
    <w:rsid w:val="00D90AD0"/>
    <w:rsid w:val="00D90C63"/>
    <w:rsid w:val="00D90E3D"/>
    <w:rsid w:val="00D90F81"/>
    <w:rsid w:val="00D91287"/>
    <w:rsid w:val="00D91AAA"/>
    <w:rsid w:val="00D91CA1"/>
    <w:rsid w:val="00D91D82"/>
    <w:rsid w:val="00D91EAD"/>
    <w:rsid w:val="00D9220C"/>
    <w:rsid w:val="00D927BA"/>
    <w:rsid w:val="00D92B4F"/>
    <w:rsid w:val="00D92F38"/>
    <w:rsid w:val="00D9335C"/>
    <w:rsid w:val="00D93695"/>
    <w:rsid w:val="00D93E76"/>
    <w:rsid w:val="00D93F6D"/>
    <w:rsid w:val="00D94967"/>
    <w:rsid w:val="00D94B41"/>
    <w:rsid w:val="00D94B59"/>
    <w:rsid w:val="00D94FC9"/>
    <w:rsid w:val="00D95376"/>
    <w:rsid w:val="00D95562"/>
    <w:rsid w:val="00D9564B"/>
    <w:rsid w:val="00D95F3F"/>
    <w:rsid w:val="00D9608E"/>
    <w:rsid w:val="00D963FC"/>
    <w:rsid w:val="00D96574"/>
    <w:rsid w:val="00D967D0"/>
    <w:rsid w:val="00D96D9A"/>
    <w:rsid w:val="00D96DD7"/>
    <w:rsid w:val="00D96EF9"/>
    <w:rsid w:val="00D96F55"/>
    <w:rsid w:val="00D973D4"/>
    <w:rsid w:val="00D97603"/>
    <w:rsid w:val="00D97825"/>
    <w:rsid w:val="00D97B2A"/>
    <w:rsid w:val="00D97C80"/>
    <w:rsid w:val="00D97D85"/>
    <w:rsid w:val="00D97ECD"/>
    <w:rsid w:val="00DA0296"/>
    <w:rsid w:val="00DA0637"/>
    <w:rsid w:val="00DA0901"/>
    <w:rsid w:val="00DA1539"/>
    <w:rsid w:val="00DA16AB"/>
    <w:rsid w:val="00DA1865"/>
    <w:rsid w:val="00DA1A93"/>
    <w:rsid w:val="00DA1ACE"/>
    <w:rsid w:val="00DA1D11"/>
    <w:rsid w:val="00DA1ECF"/>
    <w:rsid w:val="00DA1EFE"/>
    <w:rsid w:val="00DA21F3"/>
    <w:rsid w:val="00DA22A4"/>
    <w:rsid w:val="00DA238C"/>
    <w:rsid w:val="00DA2472"/>
    <w:rsid w:val="00DA2FA6"/>
    <w:rsid w:val="00DA3049"/>
    <w:rsid w:val="00DA32AB"/>
    <w:rsid w:val="00DA3311"/>
    <w:rsid w:val="00DA357B"/>
    <w:rsid w:val="00DA364A"/>
    <w:rsid w:val="00DA3735"/>
    <w:rsid w:val="00DA3A96"/>
    <w:rsid w:val="00DA3ABA"/>
    <w:rsid w:val="00DA3B04"/>
    <w:rsid w:val="00DA3E64"/>
    <w:rsid w:val="00DA406D"/>
    <w:rsid w:val="00DA442D"/>
    <w:rsid w:val="00DA4E28"/>
    <w:rsid w:val="00DA4FC1"/>
    <w:rsid w:val="00DA5039"/>
    <w:rsid w:val="00DA5174"/>
    <w:rsid w:val="00DA57D2"/>
    <w:rsid w:val="00DA5FAE"/>
    <w:rsid w:val="00DA601F"/>
    <w:rsid w:val="00DA62ED"/>
    <w:rsid w:val="00DA689B"/>
    <w:rsid w:val="00DA6960"/>
    <w:rsid w:val="00DA72B4"/>
    <w:rsid w:val="00DA773C"/>
    <w:rsid w:val="00DA78BF"/>
    <w:rsid w:val="00DA7910"/>
    <w:rsid w:val="00DA79B8"/>
    <w:rsid w:val="00DA7CE9"/>
    <w:rsid w:val="00DB0122"/>
    <w:rsid w:val="00DB0142"/>
    <w:rsid w:val="00DB0507"/>
    <w:rsid w:val="00DB0C89"/>
    <w:rsid w:val="00DB0F5A"/>
    <w:rsid w:val="00DB104B"/>
    <w:rsid w:val="00DB1065"/>
    <w:rsid w:val="00DB10A9"/>
    <w:rsid w:val="00DB1930"/>
    <w:rsid w:val="00DB1B58"/>
    <w:rsid w:val="00DB1C9C"/>
    <w:rsid w:val="00DB1E82"/>
    <w:rsid w:val="00DB21AB"/>
    <w:rsid w:val="00DB2346"/>
    <w:rsid w:val="00DB277B"/>
    <w:rsid w:val="00DB27D0"/>
    <w:rsid w:val="00DB2982"/>
    <w:rsid w:val="00DB34F9"/>
    <w:rsid w:val="00DB3565"/>
    <w:rsid w:val="00DB394E"/>
    <w:rsid w:val="00DB39F1"/>
    <w:rsid w:val="00DB3D18"/>
    <w:rsid w:val="00DB41D1"/>
    <w:rsid w:val="00DB446F"/>
    <w:rsid w:val="00DB4696"/>
    <w:rsid w:val="00DB478D"/>
    <w:rsid w:val="00DB4BA9"/>
    <w:rsid w:val="00DB5403"/>
    <w:rsid w:val="00DB5557"/>
    <w:rsid w:val="00DB592B"/>
    <w:rsid w:val="00DB5B8C"/>
    <w:rsid w:val="00DB5D4E"/>
    <w:rsid w:val="00DB5EE6"/>
    <w:rsid w:val="00DB5F68"/>
    <w:rsid w:val="00DB6267"/>
    <w:rsid w:val="00DB63B0"/>
    <w:rsid w:val="00DB69BE"/>
    <w:rsid w:val="00DB6A03"/>
    <w:rsid w:val="00DB6DD0"/>
    <w:rsid w:val="00DB6DF1"/>
    <w:rsid w:val="00DB6E88"/>
    <w:rsid w:val="00DB712D"/>
    <w:rsid w:val="00DB7293"/>
    <w:rsid w:val="00DB7391"/>
    <w:rsid w:val="00DB74EA"/>
    <w:rsid w:val="00DB77B5"/>
    <w:rsid w:val="00DB7AEA"/>
    <w:rsid w:val="00DB7D4C"/>
    <w:rsid w:val="00DB7D6D"/>
    <w:rsid w:val="00DC0046"/>
    <w:rsid w:val="00DC00B0"/>
    <w:rsid w:val="00DC051D"/>
    <w:rsid w:val="00DC057C"/>
    <w:rsid w:val="00DC0615"/>
    <w:rsid w:val="00DC06F6"/>
    <w:rsid w:val="00DC092D"/>
    <w:rsid w:val="00DC09C7"/>
    <w:rsid w:val="00DC0B30"/>
    <w:rsid w:val="00DC0F11"/>
    <w:rsid w:val="00DC0F45"/>
    <w:rsid w:val="00DC0F54"/>
    <w:rsid w:val="00DC0F5C"/>
    <w:rsid w:val="00DC0F80"/>
    <w:rsid w:val="00DC13EC"/>
    <w:rsid w:val="00DC1BAB"/>
    <w:rsid w:val="00DC1D27"/>
    <w:rsid w:val="00DC1D54"/>
    <w:rsid w:val="00DC20A1"/>
    <w:rsid w:val="00DC2199"/>
    <w:rsid w:val="00DC24EC"/>
    <w:rsid w:val="00DC270E"/>
    <w:rsid w:val="00DC2A2C"/>
    <w:rsid w:val="00DC2B70"/>
    <w:rsid w:val="00DC2D6A"/>
    <w:rsid w:val="00DC32F5"/>
    <w:rsid w:val="00DC35A9"/>
    <w:rsid w:val="00DC35FA"/>
    <w:rsid w:val="00DC3877"/>
    <w:rsid w:val="00DC3B04"/>
    <w:rsid w:val="00DC3C11"/>
    <w:rsid w:val="00DC4303"/>
    <w:rsid w:val="00DC4362"/>
    <w:rsid w:val="00DC4479"/>
    <w:rsid w:val="00DC4DB5"/>
    <w:rsid w:val="00DC4E8B"/>
    <w:rsid w:val="00DC53FC"/>
    <w:rsid w:val="00DC65F4"/>
    <w:rsid w:val="00DC68D6"/>
    <w:rsid w:val="00DC6B4F"/>
    <w:rsid w:val="00DC7BB4"/>
    <w:rsid w:val="00DC7DF2"/>
    <w:rsid w:val="00DC7FCC"/>
    <w:rsid w:val="00DD005A"/>
    <w:rsid w:val="00DD03CF"/>
    <w:rsid w:val="00DD04E7"/>
    <w:rsid w:val="00DD0756"/>
    <w:rsid w:val="00DD0A2F"/>
    <w:rsid w:val="00DD0A44"/>
    <w:rsid w:val="00DD0AA8"/>
    <w:rsid w:val="00DD0B36"/>
    <w:rsid w:val="00DD105B"/>
    <w:rsid w:val="00DD117B"/>
    <w:rsid w:val="00DD11B8"/>
    <w:rsid w:val="00DD159A"/>
    <w:rsid w:val="00DD159F"/>
    <w:rsid w:val="00DD1738"/>
    <w:rsid w:val="00DD1B2C"/>
    <w:rsid w:val="00DD1E12"/>
    <w:rsid w:val="00DD1ED0"/>
    <w:rsid w:val="00DD28CF"/>
    <w:rsid w:val="00DD28EA"/>
    <w:rsid w:val="00DD29F9"/>
    <w:rsid w:val="00DD2C7A"/>
    <w:rsid w:val="00DD2DE2"/>
    <w:rsid w:val="00DD2F8B"/>
    <w:rsid w:val="00DD3304"/>
    <w:rsid w:val="00DD34FE"/>
    <w:rsid w:val="00DD36E5"/>
    <w:rsid w:val="00DD3892"/>
    <w:rsid w:val="00DD39C3"/>
    <w:rsid w:val="00DD3A0A"/>
    <w:rsid w:val="00DD3B75"/>
    <w:rsid w:val="00DD3F47"/>
    <w:rsid w:val="00DD404A"/>
    <w:rsid w:val="00DD40F1"/>
    <w:rsid w:val="00DD424F"/>
    <w:rsid w:val="00DD4685"/>
    <w:rsid w:val="00DD4776"/>
    <w:rsid w:val="00DD47A8"/>
    <w:rsid w:val="00DD4D05"/>
    <w:rsid w:val="00DD5145"/>
    <w:rsid w:val="00DD51E0"/>
    <w:rsid w:val="00DD5279"/>
    <w:rsid w:val="00DD53A1"/>
    <w:rsid w:val="00DD553E"/>
    <w:rsid w:val="00DD61A6"/>
    <w:rsid w:val="00DD631D"/>
    <w:rsid w:val="00DD636A"/>
    <w:rsid w:val="00DD64F3"/>
    <w:rsid w:val="00DD6609"/>
    <w:rsid w:val="00DD6776"/>
    <w:rsid w:val="00DD716A"/>
    <w:rsid w:val="00DD7CF8"/>
    <w:rsid w:val="00DD7D4D"/>
    <w:rsid w:val="00DE04A4"/>
    <w:rsid w:val="00DE094D"/>
    <w:rsid w:val="00DE09DF"/>
    <w:rsid w:val="00DE0E2C"/>
    <w:rsid w:val="00DE11EB"/>
    <w:rsid w:val="00DE1627"/>
    <w:rsid w:val="00DE177A"/>
    <w:rsid w:val="00DE1943"/>
    <w:rsid w:val="00DE1D99"/>
    <w:rsid w:val="00DE1F66"/>
    <w:rsid w:val="00DE1F69"/>
    <w:rsid w:val="00DE20F7"/>
    <w:rsid w:val="00DE2511"/>
    <w:rsid w:val="00DE2E0A"/>
    <w:rsid w:val="00DE2F13"/>
    <w:rsid w:val="00DE3297"/>
    <w:rsid w:val="00DE352A"/>
    <w:rsid w:val="00DE3890"/>
    <w:rsid w:val="00DE3993"/>
    <w:rsid w:val="00DE3AAF"/>
    <w:rsid w:val="00DE3B18"/>
    <w:rsid w:val="00DE3CB7"/>
    <w:rsid w:val="00DE3D86"/>
    <w:rsid w:val="00DE3EEF"/>
    <w:rsid w:val="00DE3EF2"/>
    <w:rsid w:val="00DE421C"/>
    <w:rsid w:val="00DE45E4"/>
    <w:rsid w:val="00DE46E8"/>
    <w:rsid w:val="00DE470E"/>
    <w:rsid w:val="00DE4853"/>
    <w:rsid w:val="00DE4A03"/>
    <w:rsid w:val="00DE4A89"/>
    <w:rsid w:val="00DE4B00"/>
    <w:rsid w:val="00DE4E39"/>
    <w:rsid w:val="00DE4F96"/>
    <w:rsid w:val="00DE50BC"/>
    <w:rsid w:val="00DE5207"/>
    <w:rsid w:val="00DE52E4"/>
    <w:rsid w:val="00DE55C8"/>
    <w:rsid w:val="00DE5801"/>
    <w:rsid w:val="00DE58D0"/>
    <w:rsid w:val="00DE5BB3"/>
    <w:rsid w:val="00DE5C45"/>
    <w:rsid w:val="00DE5DDF"/>
    <w:rsid w:val="00DE5E8F"/>
    <w:rsid w:val="00DE6466"/>
    <w:rsid w:val="00DE64F2"/>
    <w:rsid w:val="00DE6561"/>
    <w:rsid w:val="00DE69E0"/>
    <w:rsid w:val="00DE6A43"/>
    <w:rsid w:val="00DE6BA4"/>
    <w:rsid w:val="00DE6DF7"/>
    <w:rsid w:val="00DE6E41"/>
    <w:rsid w:val="00DE6E89"/>
    <w:rsid w:val="00DE7023"/>
    <w:rsid w:val="00DE783D"/>
    <w:rsid w:val="00DE7AF4"/>
    <w:rsid w:val="00DF020D"/>
    <w:rsid w:val="00DF03CB"/>
    <w:rsid w:val="00DF042F"/>
    <w:rsid w:val="00DF04AF"/>
    <w:rsid w:val="00DF082A"/>
    <w:rsid w:val="00DF0973"/>
    <w:rsid w:val="00DF0C91"/>
    <w:rsid w:val="00DF0D88"/>
    <w:rsid w:val="00DF1074"/>
    <w:rsid w:val="00DF10CC"/>
    <w:rsid w:val="00DF135B"/>
    <w:rsid w:val="00DF142B"/>
    <w:rsid w:val="00DF1452"/>
    <w:rsid w:val="00DF1903"/>
    <w:rsid w:val="00DF1E6D"/>
    <w:rsid w:val="00DF2014"/>
    <w:rsid w:val="00DF260A"/>
    <w:rsid w:val="00DF29F8"/>
    <w:rsid w:val="00DF2BCB"/>
    <w:rsid w:val="00DF2C1C"/>
    <w:rsid w:val="00DF2ED3"/>
    <w:rsid w:val="00DF2F9B"/>
    <w:rsid w:val="00DF311B"/>
    <w:rsid w:val="00DF329D"/>
    <w:rsid w:val="00DF34C9"/>
    <w:rsid w:val="00DF34F2"/>
    <w:rsid w:val="00DF36D6"/>
    <w:rsid w:val="00DF3BC2"/>
    <w:rsid w:val="00DF3D62"/>
    <w:rsid w:val="00DF3F5A"/>
    <w:rsid w:val="00DF4263"/>
    <w:rsid w:val="00DF4342"/>
    <w:rsid w:val="00DF468B"/>
    <w:rsid w:val="00DF49CF"/>
    <w:rsid w:val="00DF4B74"/>
    <w:rsid w:val="00DF4D25"/>
    <w:rsid w:val="00DF51E6"/>
    <w:rsid w:val="00DF5418"/>
    <w:rsid w:val="00DF5607"/>
    <w:rsid w:val="00DF5886"/>
    <w:rsid w:val="00DF5899"/>
    <w:rsid w:val="00DF5A14"/>
    <w:rsid w:val="00DF5D16"/>
    <w:rsid w:val="00DF5D79"/>
    <w:rsid w:val="00DF5E72"/>
    <w:rsid w:val="00DF5EEC"/>
    <w:rsid w:val="00DF5F16"/>
    <w:rsid w:val="00DF6844"/>
    <w:rsid w:val="00DF6FFE"/>
    <w:rsid w:val="00DF78EF"/>
    <w:rsid w:val="00DF7C59"/>
    <w:rsid w:val="00DF7DA5"/>
    <w:rsid w:val="00E000FE"/>
    <w:rsid w:val="00E0020A"/>
    <w:rsid w:val="00E002DF"/>
    <w:rsid w:val="00E003A9"/>
    <w:rsid w:val="00E004B3"/>
    <w:rsid w:val="00E0053A"/>
    <w:rsid w:val="00E00A6B"/>
    <w:rsid w:val="00E00C33"/>
    <w:rsid w:val="00E00EF0"/>
    <w:rsid w:val="00E01257"/>
    <w:rsid w:val="00E01426"/>
    <w:rsid w:val="00E01839"/>
    <w:rsid w:val="00E01A45"/>
    <w:rsid w:val="00E01D79"/>
    <w:rsid w:val="00E01FE3"/>
    <w:rsid w:val="00E022A4"/>
    <w:rsid w:val="00E022FD"/>
    <w:rsid w:val="00E026F1"/>
    <w:rsid w:val="00E029A6"/>
    <w:rsid w:val="00E02D53"/>
    <w:rsid w:val="00E02D67"/>
    <w:rsid w:val="00E02FA8"/>
    <w:rsid w:val="00E0317D"/>
    <w:rsid w:val="00E0330C"/>
    <w:rsid w:val="00E0375C"/>
    <w:rsid w:val="00E0378D"/>
    <w:rsid w:val="00E03E05"/>
    <w:rsid w:val="00E03F25"/>
    <w:rsid w:val="00E041EF"/>
    <w:rsid w:val="00E0441E"/>
    <w:rsid w:val="00E04449"/>
    <w:rsid w:val="00E044BD"/>
    <w:rsid w:val="00E04DDC"/>
    <w:rsid w:val="00E04EEC"/>
    <w:rsid w:val="00E05074"/>
    <w:rsid w:val="00E05177"/>
    <w:rsid w:val="00E052F0"/>
    <w:rsid w:val="00E053C0"/>
    <w:rsid w:val="00E05735"/>
    <w:rsid w:val="00E05846"/>
    <w:rsid w:val="00E05A89"/>
    <w:rsid w:val="00E0622C"/>
    <w:rsid w:val="00E065AC"/>
    <w:rsid w:val="00E06786"/>
    <w:rsid w:val="00E06807"/>
    <w:rsid w:val="00E06831"/>
    <w:rsid w:val="00E06A5E"/>
    <w:rsid w:val="00E06F00"/>
    <w:rsid w:val="00E06F80"/>
    <w:rsid w:val="00E072F4"/>
    <w:rsid w:val="00E073E0"/>
    <w:rsid w:val="00E07540"/>
    <w:rsid w:val="00E07EA3"/>
    <w:rsid w:val="00E07EDD"/>
    <w:rsid w:val="00E10009"/>
    <w:rsid w:val="00E103D2"/>
    <w:rsid w:val="00E106B7"/>
    <w:rsid w:val="00E108BC"/>
    <w:rsid w:val="00E1097F"/>
    <w:rsid w:val="00E109A2"/>
    <w:rsid w:val="00E10A65"/>
    <w:rsid w:val="00E10A81"/>
    <w:rsid w:val="00E10D61"/>
    <w:rsid w:val="00E10E31"/>
    <w:rsid w:val="00E116A3"/>
    <w:rsid w:val="00E11A87"/>
    <w:rsid w:val="00E11E30"/>
    <w:rsid w:val="00E120BB"/>
    <w:rsid w:val="00E12283"/>
    <w:rsid w:val="00E127B2"/>
    <w:rsid w:val="00E12957"/>
    <w:rsid w:val="00E12A17"/>
    <w:rsid w:val="00E12D52"/>
    <w:rsid w:val="00E12E1B"/>
    <w:rsid w:val="00E12EA9"/>
    <w:rsid w:val="00E134EB"/>
    <w:rsid w:val="00E138C6"/>
    <w:rsid w:val="00E13A02"/>
    <w:rsid w:val="00E13CE3"/>
    <w:rsid w:val="00E13E1E"/>
    <w:rsid w:val="00E13E2C"/>
    <w:rsid w:val="00E13EFF"/>
    <w:rsid w:val="00E13FCD"/>
    <w:rsid w:val="00E14062"/>
    <w:rsid w:val="00E14939"/>
    <w:rsid w:val="00E14B6E"/>
    <w:rsid w:val="00E14BE7"/>
    <w:rsid w:val="00E14CE5"/>
    <w:rsid w:val="00E14D6F"/>
    <w:rsid w:val="00E1509C"/>
    <w:rsid w:val="00E15163"/>
    <w:rsid w:val="00E151B0"/>
    <w:rsid w:val="00E15343"/>
    <w:rsid w:val="00E153CC"/>
    <w:rsid w:val="00E15639"/>
    <w:rsid w:val="00E15A26"/>
    <w:rsid w:val="00E1612C"/>
    <w:rsid w:val="00E16189"/>
    <w:rsid w:val="00E1631E"/>
    <w:rsid w:val="00E164C9"/>
    <w:rsid w:val="00E1661C"/>
    <w:rsid w:val="00E16CCC"/>
    <w:rsid w:val="00E17147"/>
    <w:rsid w:val="00E171D3"/>
    <w:rsid w:val="00E173A1"/>
    <w:rsid w:val="00E17400"/>
    <w:rsid w:val="00E17821"/>
    <w:rsid w:val="00E17870"/>
    <w:rsid w:val="00E178BD"/>
    <w:rsid w:val="00E20518"/>
    <w:rsid w:val="00E205BE"/>
    <w:rsid w:val="00E209DA"/>
    <w:rsid w:val="00E20AAC"/>
    <w:rsid w:val="00E20EAD"/>
    <w:rsid w:val="00E219B9"/>
    <w:rsid w:val="00E21ACB"/>
    <w:rsid w:val="00E21F19"/>
    <w:rsid w:val="00E21F1E"/>
    <w:rsid w:val="00E225FA"/>
    <w:rsid w:val="00E2262E"/>
    <w:rsid w:val="00E227D7"/>
    <w:rsid w:val="00E2294D"/>
    <w:rsid w:val="00E22B04"/>
    <w:rsid w:val="00E233E6"/>
    <w:rsid w:val="00E23D9A"/>
    <w:rsid w:val="00E2467F"/>
    <w:rsid w:val="00E2475E"/>
    <w:rsid w:val="00E24833"/>
    <w:rsid w:val="00E24B6C"/>
    <w:rsid w:val="00E2509F"/>
    <w:rsid w:val="00E257DB"/>
    <w:rsid w:val="00E25881"/>
    <w:rsid w:val="00E25C23"/>
    <w:rsid w:val="00E25D1D"/>
    <w:rsid w:val="00E25FD9"/>
    <w:rsid w:val="00E263D9"/>
    <w:rsid w:val="00E26588"/>
    <w:rsid w:val="00E266AD"/>
    <w:rsid w:val="00E26729"/>
    <w:rsid w:val="00E268C7"/>
    <w:rsid w:val="00E26BAE"/>
    <w:rsid w:val="00E26CBE"/>
    <w:rsid w:val="00E26D56"/>
    <w:rsid w:val="00E26F14"/>
    <w:rsid w:val="00E27910"/>
    <w:rsid w:val="00E27947"/>
    <w:rsid w:val="00E27CFA"/>
    <w:rsid w:val="00E30287"/>
    <w:rsid w:val="00E30609"/>
    <w:rsid w:val="00E30706"/>
    <w:rsid w:val="00E30E15"/>
    <w:rsid w:val="00E31096"/>
    <w:rsid w:val="00E31175"/>
    <w:rsid w:val="00E312CE"/>
    <w:rsid w:val="00E31320"/>
    <w:rsid w:val="00E313B2"/>
    <w:rsid w:val="00E31505"/>
    <w:rsid w:val="00E31712"/>
    <w:rsid w:val="00E31B0E"/>
    <w:rsid w:val="00E3200C"/>
    <w:rsid w:val="00E322A7"/>
    <w:rsid w:val="00E322D1"/>
    <w:rsid w:val="00E3287A"/>
    <w:rsid w:val="00E3293C"/>
    <w:rsid w:val="00E32A96"/>
    <w:rsid w:val="00E32AD7"/>
    <w:rsid w:val="00E32B43"/>
    <w:rsid w:val="00E32BDC"/>
    <w:rsid w:val="00E32DED"/>
    <w:rsid w:val="00E32F4C"/>
    <w:rsid w:val="00E33304"/>
    <w:rsid w:val="00E33422"/>
    <w:rsid w:val="00E33645"/>
    <w:rsid w:val="00E33A82"/>
    <w:rsid w:val="00E34218"/>
    <w:rsid w:val="00E3470D"/>
    <w:rsid w:val="00E349A9"/>
    <w:rsid w:val="00E34A49"/>
    <w:rsid w:val="00E34D12"/>
    <w:rsid w:val="00E34F06"/>
    <w:rsid w:val="00E35154"/>
    <w:rsid w:val="00E351D6"/>
    <w:rsid w:val="00E35295"/>
    <w:rsid w:val="00E352FB"/>
    <w:rsid w:val="00E357CF"/>
    <w:rsid w:val="00E358B2"/>
    <w:rsid w:val="00E359FB"/>
    <w:rsid w:val="00E35B82"/>
    <w:rsid w:val="00E35FD5"/>
    <w:rsid w:val="00E362D7"/>
    <w:rsid w:val="00E36783"/>
    <w:rsid w:val="00E368C6"/>
    <w:rsid w:val="00E369FB"/>
    <w:rsid w:val="00E36B4D"/>
    <w:rsid w:val="00E36C05"/>
    <w:rsid w:val="00E3710E"/>
    <w:rsid w:val="00E371A5"/>
    <w:rsid w:val="00E37211"/>
    <w:rsid w:val="00E37359"/>
    <w:rsid w:val="00E375D3"/>
    <w:rsid w:val="00E375F1"/>
    <w:rsid w:val="00E376B1"/>
    <w:rsid w:val="00E37848"/>
    <w:rsid w:val="00E37956"/>
    <w:rsid w:val="00E40038"/>
    <w:rsid w:val="00E400E2"/>
    <w:rsid w:val="00E40358"/>
    <w:rsid w:val="00E4072F"/>
    <w:rsid w:val="00E4089C"/>
    <w:rsid w:val="00E408AD"/>
    <w:rsid w:val="00E40980"/>
    <w:rsid w:val="00E40BB6"/>
    <w:rsid w:val="00E40FDD"/>
    <w:rsid w:val="00E41146"/>
    <w:rsid w:val="00E41724"/>
    <w:rsid w:val="00E41826"/>
    <w:rsid w:val="00E419A2"/>
    <w:rsid w:val="00E419D1"/>
    <w:rsid w:val="00E41A68"/>
    <w:rsid w:val="00E41BF1"/>
    <w:rsid w:val="00E41C14"/>
    <w:rsid w:val="00E41FF7"/>
    <w:rsid w:val="00E425F9"/>
    <w:rsid w:val="00E4277B"/>
    <w:rsid w:val="00E4296B"/>
    <w:rsid w:val="00E4297C"/>
    <w:rsid w:val="00E42C43"/>
    <w:rsid w:val="00E434BC"/>
    <w:rsid w:val="00E43848"/>
    <w:rsid w:val="00E4399B"/>
    <w:rsid w:val="00E43A40"/>
    <w:rsid w:val="00E43A7A"/>
    <w:rsid w:val="00E43E15"/>
    <w:rsid w:val="00E4431A"/>
    <w:rsid w:val="00E449A7"/>
    <w:rsid w:val="00E44BB9"/>
    <w:rsid w:val="00E44C41"/>
    <w:rsid w:val="00E44C71"/>
    <w:rsid w:val="00E45250"/>
    <w:rsid w:val="00E453FC"/>
    <w:rsid w:val="00E457B3"/>
    <w:rsid w:val="00E45805"/>
    <w:rsid w:val="00E45985"/>
    <w:rsid w:val="00E45BF6"/>
    <w:rsid w:val="00E45D62"/>
    <w:rsid w:val="00E45F53"/>
    <w:rsid w:val="00E460B9"/>
    <w:rsid w:val="00E4632C"/>
    <w:rsid w:val="00E46AAF"/>
    <w:rsid w:val="00E46BAB"/>
    <w:rsid w:val="00E46DA7"/>
    <w:rsid w:val="00E46E9C"/>
    <w:rsid w:val="00E471DD"/>
    <w:rsid w:val="00E4751D"/>
    <w:rsid w:val="00E4764F"/>
    <w:rsid w:val="00E47AD9"/>
    <w:rsid w:val="00E47C6D"/>
    <w:rsid w:val="00E47D33"/>
    <w:rsid w:val="00E47E69"/>
    <w:rsid w:val="00E5044E"/>
    <w:rsid w:val="00E506F6"/>
    <w:rsid w:val="00E507AF"/>
    <w:rsid w:val="00E509CA"/>
    <w:rsid w:val="00E50AB1"/>
    <w:rsid w:val="00E50D1B"/>
    <w:rsid w:val="00E51053"/>
    <w:rsid w:val="00E51196"/>
    <w:rsid w:val="00E517C8"/>
    <w:rsid w:val="00E520D5"/>
    <w:rsid w:val="00E5220D"/>
    <w:rsid w:val="00E52A52"/>
    <w:rsid w:val="00E52AFB"/>
    <w:rsid w:val="00E52F6D"/>
    <w:rsid w:val="00E53464"/>
    <w:rsid w:val="00E534CC"/>
    <w:rsid w:val="00E534F7"/>
    <w:rsid w:val="00E5373E"/>
    <w:rsid w:val="00E53A08"/>
    <w:rsid w:val="00E53C2E"/>
    <w:rsid w:val="00E53C80"/>
    <w:rsid w:val="00E53E4F"/>
    <w:rsid w:val="00E54056"/>
    <w:rsid w:val="00E5405B"/>
    <w:rsid w:val="00E5463F"/>
    <w:rsid w:val="00E54F0A"/>
    <w:rsid w:val="00E5570F"/>
    <w:rsid w:val="00E55C89"/>
    <w:rsid w:val="00E55CF7"/>
    <w:rsid w:val="00E55DB5"/>
    <w:rsid w:val="00E55FBD"/>
    <w:rsid w:val="00E55FCB"/>
    <w:rsid w:val="00E56003"/>
    <w:rsid w:val="00E562B2"/>
    <w:rsid w:val="00E5635C"/>
    <w:rsid w:val="00E5672A"/>
    <w:rsid w:val="00E56AE1"/>
    <w:rsid w:val="00E56B20"/>
    <w:rsid w:val="00E56E66"/>
    <w:rsid w:val="00E56FB9"/>
    <w:rsid w:val="00E571B6"/>
    <w:rsid w:val="00E5732E"/>
    <w:rsid w:val="00E5757B"/>
    <w:rsid w:val="00E575DB"/>
    <w:rsid w:val="00E57603"/>
    <w:rsid w:val="00E5771E"/>
    <w:rsid w:val="00E57809"/>
    <w:rsid w:val="00E57BE2"/>
    <w:rsid w:val="00E57EB4"/>
    <w:rsid w:val="00E6020A"/>
    <w:rsid w:val="00E6051B"/>
    <w:rsid w:val="00E60C7B"/>
    <w:rsid w:val="00E60ECC"/>
    <w:rsid w:val="00E613A1"/>
    <w:rsid w:val="00E6157F"/>
    <w:rsid w:val="00E615C1"/>
    <w:rsid w:val="00E61804"/>
    <w:rsid w:val="00E619E0"/>
    <w:rsid w:val="00E61E8D"/>
    <w:rsid w:val="00E62266"/>
    <w:rsid w:val="00E623D9"/>
    <w:rsid w:val="00E62420"/>
    <w:rsid w:val="00E62751"/>
    <w:rsid w:val="00E62BD6"/>
    <w:rsid w:val="00E62CFB"/>
    <w:rsid w:val="00E63226"/>
    <w:rsid w:val="00E632A7"/>
    <w:rsid w:val="00E632D5"/>
    <w:rsid w:val="00E63449"/>
    <w:rsid w:val="00E640B1"/>
    <w:rsid w:val="00E647D0"/>
    <w:rsid w:val="00E649F5"/>
    <w:rsid w:val="00E64A07"/>
    <w:rsid w:val="00E64AB2"/>
    <w:rsid w:val="00E64B43"/>
    <w:rsid w:val="00E64CCE"/>
    <w:rsid w:val="00E64CE9"/>
    <w:rsid w:val="00E64D5D"/>
    <w:rsid w:val="00E64EF1"/>
    <w:rsid w:val="00E656AC"/>
    <w:rsid w:val="00E65A01"/>
    <w:rsid w:val="00E65A13"/>
    <w:rsid w:val="00E65DFD"/>
    <w:rsid w:val="00E65F82"/>
    <w:rsid w:val="00E6603E"/>
    <w:rsid w:val="00E661A4"/>
    <w:rsid w:val="00E66B46"/>
    <w:rsid w:val="00E66B47"/>
    <w:rsid w:val="00E66D70"/>
    <w:rsid w:val="00E66E7B"/>
    <w:rsid w:val="00E67087"/>
    <w:rsid w:val="00E6724E"/>
    <w:rsid w:val="00E67615"/>
    <w:rsid w:val="00E678D1"/>
    <w:rsid w:val="00E67A5F"/>
    <w:rsid w:val="00E67D9F"/>
    <w:rsid w:val="00E70318"/>
    <w:rsid w:val="00E70407"/>
    <w:rsid w:val="00E70470"/>
    <w:rsid w:val="00E7052A"/>
    <w:rsid w:val="00E70558"/>
    <w:rsid w:val="00E70814"/>
    <w:rsid w:val="00E709CA"/>
    <w:rsid w:val="00E70DF4"/>
    <w:rsid w:val="00E710EB"/>
    <w:rsid w:val="00E71157"/>
    <w:rsid w:val="00E713C0"/>
    <w:rsid w:val="00E714AB"/>
    <w:rsid w:val="00E717DB"/>
    <w:rsid w:val="00E719BA"/>
    <w:rsid w:val="00E71DAD"/>
    <w:rsid w:val="00E7240C"/>
    <w:rsid w:val="00E72521"/>
    <w:rsid w:val="00E727DA"/>
    <w:rsid w:val="00E72AA1"/>
    <w:rsid w:val="00E72C10"/>
    <w:rsid w:val="00E72C1C"/>
    <w:rsid w:val="00E72D12"/>
    <w:rsid w:val="00E730F5"/>
    <w:rsid w:val="00E732B3"/>
    <w:rsid w:val="00E7384F"/>
    <w:rsid w:val="00E73A05"/>
    <w:rsid w:val="00E73EE2"/>
    <w:rsid w:val="00E73FDB"/>
    <w:rsid w:val="00E740AF"/>
    <w:rsid w:val="00E74410"/>
    <w:rsid w:val="00E74CC2"/>
    <w:rsid w:val="00E74F8A"/>
    <w:rsid w:val="00E74F98"/>
    <w:rsid w:val="00E750EA"/>
    <w:rsid w:val="00E75273"/>
    <w:rsid w:val="00E754C4"/>
    <w:rsid w:val="00E754EE"/>
    <w:rsid w:val="00E7561D"/>
    <w:rsid w:val="00E75A3F"/>
    <w:rsid w:val="00E75A79"/>
    <w:rsid w:val="00E760D7"/>
    <w:rsid w:val="00E760D8"/>
    <w:rsid w:val="00E76768"/>
    <w:rsid w:val="00E767D0"/>
    <w:rsid w:val="00E769B5"/>
    <w:rsid w:val="00E76B55"/>
    <w:rsid w:val="00E76C2A"/>
    <w:rsid w:val="00E76C3B"/>
    <w:rsid w:val="00E76C8C"/>
    <w:rsid w:val="00E76F46"/>
    <w:rsid w:val="00E77410"/>
    <w:rsid w:val="00E7797E"/>
    <w:rsid w:val="00E7799D"/>
    <w:rsid w:val="00E80161"/>
    <w:rsid w:val="00E80697"/>
    <w:rsid w:val="00E806F0"/>
    <w:rsid w:val="00E80B6D"/>
    <w:rsid w:val="00E80B72"/>
    <w:rsid w:val="00E80BF0"/>
    <w:rsid w:val="00E80E83"/>
    <w:rsid w:val="00E80F08"/>
    <w:rsid w:val="00E810EF"/>
    <w:rsid w:val="00E8147B"/>
    <w:rsid w:val="00E81571"/>
    <w:rsid w:val="00E815C3"/>
    <w:rsid w:val="00E816A0"/>
    <w:rsid w:val="00E819D0"/>
    <w:rsid w:val="00E819EC"/>
    <w:rsid w:val="00E81B5C"/>
    <w:rsid w:val="00E81B80"/>
    <w:rsid w:val="00E8216B"/>
    <w:rsid w:val="00E821E3"/>
    <w:rsid w:val="00E823C8"/>
    <w:rsid w:val="00E82591"/>
    <w:rsid w:val="00E8271C"/>
    <w:rsid w:val="00E827BC"/>
    <w:rsid w:val="00E829FC"/>
    <w:rsid w:val="00E82ABA"/>
    <w:rsid w:val="00E82B64"/>
    <w:rsid w:val="00E83106"/>
    <w:rsid w:val="00E831E1"/>
    <w:rsid w:val="00E83232"/>
    <w:rsid w:val="00E83365"/>
    <w:rsid w:val="00E833A8"/>
    <w:rsid w:val="00E833DE"/>
    <w:rsid w:val="00E833EA"/>
    <w:rsid w:val="00E8395B"/>
    <w:rsid w:val="00E839A0"/>
    <w:rsid w:val="00E83E98"/>
    <w:rsid w:val="00E841B7"/>
    <w:rsid w:val="00E842EB"/>
    <w:rsid w:val="00E84339"/>
    <w:rsid w:val="00E84687"/>
    <w:rsid w:val="00E846F8"/>
    <w:rsid w:val="00E847CD"/>
    <w:rsid w:val="00E84D7D"/>
    <w:rsid w:val="00E84D94"/>
    <w:rsid w:val="00E8506A"/>
    <w:rsid w:val="00E85087"/>
    <w:rsid w:val="00E85186"/>
    <w:rsid w:val="00E853EF"/>
    <w:rsid w:val="00E855F6"/>
    <w:rsid w:val="00E858D9"/>
    <w:rsid w:val="00E85BCE"/>
    <w:rsid w:val="00E85D37"/>
    <w:rsid w:val="00E85D6A"/>
    <w:rsid w:val="00E868D7"/>
    <w:rsid w:val="00E86A6D"/>
    <w:rsid w:val="00E86D22"/>
    <w:rsid w:val="00E86DD6"/>
    <w:rsid w:val="00E87089"/>
    <w:rsid w:val="00E87187"/>
    <w:rsid w:val="00E871BC"/>
    <w:rsid w:val="00E8736A"/>
    <w:rsid w:val="00E87537"/>
    <w:rsid w:val="00E87629"/>
    <w:rsid w:val="00E879F4"/>
    <w:rsid w:val="00E87C1D"/>
    <w:rsid w:val="00E87F95"/>
    <w:rsid w:val="00E9021B"/>
    <w:rsid w:val="00E90276"/>
    <w:rsid w:val="00E904AC"/>
    <w:rsid w:val="00E90503"/>
    <w:rsid w:val="00E90562"/>
    <w:rsid w:val="00E90595"/>
    <w:rsid w:val="00E90693"/>
    <w:rsid w:val="00E907A3"/>
    <w:rsid w:val="00E90951"/>
    <w:rsid w:val="00E90A24"/>
    <w:rsid w:val="00E90AFA"/>
    <w:rsid w:val="00E90BD7"/>
    <w:rsid w:val="00E90C68"/>
    <w:rsid w:val="00E91161"/>
    <w:rsid w:val="00E9123A"/>
    <w:rsid w:val="00E917C8"/>
    <w:rsid w:val="00E91A7D"/>
    <w:rsid w:val="00E91CB7"/>
    <w:rsid w:val="00E91DA5"/>
    <w:rsid w:val="00E9215C"/>
    <w:rsid w:val="00E921AA"/>
    <w:rsid w:val="00E92242"/>
    <w:rsid w:val="00E9228D"/>
    <w:rsid w:val="00E923B6"/>
    <w:rsid w:val="00E923F0"/>
    <w:rsid w:val="00E92773"/>
    <w:rsid w:val="00E9291D"/>
    <w:rsid w:val="00E9293B"/>
    <w:rsid w:val="00E92AE8"/>
    <w:rsid w:val="00E92D1A"/>
    <w:rsid w:val="00E92F6B"/>
    <w:rsid w:val="00E930D6"/>
    <w:rsid w:val="00E9317D"/>
    <w:rsid w:val="00E933FC"/>
    <w:rsid w:val="00E938AD"/>
    <w:rsid w:val="00E93DF2"/>
    <w:rsid w:val="00E93F21"/>
    <w:rsid w:val="00E9441B"/>
    <w:rsid w:val="00E94662"/>
    <w:rsid w:val="00E94777"/>
    <w:rsid w:val="00E9492B"/>
    <w:rsid w:val="00E94E7E"/>
    <w:rsid w:val="00E951A3"/>
    <w:rsid w:val="00E9557F"/>
    <w:rsid w:val="00E956C7"/>
    <w:rsid w:val="00E959DF"/>
    <w:rsid w:val="00E95EB2"/>
    <w:rsid w:val="00E95F44"/>
    <w:rsid w:val="00E96081"/>
    <w:rsid w:val="00E960E0"/>
    <w:rsid w:val="00E9627D"/>
    <w:rsid w:val="00E963D4"/>
    <w:rsid w:val="00E96497"/>
    <w:rsid w:val="00E9649F"/>
    <w:rsid w:val="00E96C79"/>
    <w:rsid w:val="00E9713B"/>
    <w:rsid w:val="00E9725C"/>
    <w:rsid w:val="00E97661"/>
    <w:rsid w:val="00E976E4"/>
    <w:rsid w:val="00E97754"/>
    <w:rsid w:val="00E979C0"/>
    <w:rsid w:val="00E97E1F"/>
    <w:rsid w:val="00E97E30"/>
    <w:rsid w:val="00E97E73"/>
    <w:rsid w:val="00EA0129"/>
    <w:rsid w:val="00EA0441"/>
    <w:rsid w:val="00EA064D"/>
    <w:rsid w:val="00EA06D1"/>
    <w:rsid w:val="00EA0B90"/>
    <w:rsid w:val="00EA1044"/>
    <w:rsid w:val="00EA129A"/>
    <w:rsid w:val="00EA15BE"/>
    <w:rsid w:val="00EA171E"/>
    <w:rsid w:val="00EA18D7"/>
    <w:rsid w:val="00EA1C1D"/>
    <w:rsid w:val="00EA2253"/>
    <w:rsid w:val="00EA238B"/>
    <w:rsid w:val="00EA24E8"/>
    <w:rsid w:val="00EA279F"/>
    <w:rsid w:val="00EA2A0A"/>
    <w:rsid w:val="00EA2C75"/>
    <w:rsid w:val="00EA2FAF"/>
    <w:rsid w:val="00EA3414"/>
    <w:rsid w:val="00EA368F"/>
    <w:rsid w:val="00EA3CD9"/>
    <w:rsid w:val="00EA410A"/>
    <w:rsid w:val="00EA42BF"/>
    <w:rsid w:val="00EA42C8"/>
    <w:rsid w:val="00EA44FC"/>
    <w:rsid w:val="00EA4B89"/>
    <w:rsid w:val="00EA4D61"/>
    <w:rsid w:val="00EA4DF2"/>
    <w:rsid w:val="00EA5165"/>
    <w:rsid w:val="00EA5180"/>
    <w:rsid w:val="00EA53DF"/>
    <w:rsid w:val="00EA575E"/>
    <w:rsid w:val="00EA5AA6"/>
    <w:rsid w:val="00EA6572"/>
    <w:rsid w:val="00EA6D84"/>
    <w:rsid w:val="00EA6E9E"/>
    <w:rsid w:val="00EA7300"/>
    <w:rsid w:val="00EA7669"/>
    <w:rsid w:val="00EA7F72"/>
    <w:rsid w:val="00EB0051"/>
    <w:rsid w:val="00EB0566"/>
    <w:rsid w:val="00EB0692"/>
    <w:rsid w:val="00EB0D28"/>
    <w:rsid w:val="00EB0D8E"/>
    <w:rsid w:val="00EB0E9E"/>
    <w:rsid w:val="00EB0EC9"/>
    <w:rsid w:val="00EB1252"/>
    <w:rsid w:val="00EB13DC"/>
    <w:rsid w:val="00EB1420"/>
    <w:rsid w:val="00EB1741"/>
    <w:rsid w:val="00EB18C4"/>
    <w:rsid w:val="00EB21C2"/>
    <w:rsid w:val="00EB21D3"/>
    <w:rsid w:val="00EB229E"/>
    <w:rsid w:val="00EB22B1"/>
    <w:rsid w:val="00EB26A5"/>
    <w:rsid w:val="00EB284B"/>
    <w:rsid w:val="00EB2959"/>
    <w:rsid w:val="00EB2D38"/>
    <w:rsid w:val="00EB317C"/>
    <w:rsid w:val="00EB361C"/>
    <w:rsid w:val="00EB3724"/>
    <w:rsid w:val="00EB3CB5"/>
    <w:rsid w:val="00EB4173"/>
    <w:rsid w:val="00EB4177"/>
    <w:rsid w:val="00EB4803"/>
    <w:rsid w:val="00EB482A"/>
    <w:rsid w:val="00EB4B61"/>
    <w:rsid w:val="00EB5160"/>
    <w:rsid w:val="00EB52EA"/>
    <w:rsid w:val="00EB593F"/>
    <w:rsid w:val="00EB5AC1"/>
    <w:rsid w:val="00EB5B9A"/>
    <w:rsid w:val="00EB63E7"/>
    <w:rsid w:val="00EB67CD"/>
    <w:rsid w:val="00EB690D"/>
    <w:rsid w:val="00EB6A54"/>
    <w:rsid w:val="00EB6BDB"/>
    <w:rsid w:val="00EB6CBC"/>
    <w:rsid w:val="00EB703D"/>
    <w:rsid w:val="00EB74DE"/>
    <w:rsid w:val="00EB7512"/>
    <w:rsid w:val="00EB759F"/>
    <w:rsid w:val="00EB771D"/>
    <w:rsid w:val="00EB773E"/>
    <w:rsid w:val="00EB7DDE"/>
    <w:rsid w:val="00EC00C3"/>
    <w:rsid w:val="00EC03FE"/>
    <w:rsid w:val="00EC06DC"/>
    <w:rsid w:val="00EC0A38"/>
    <w:rsid w:val="00EC0D75"/>
    <w:rsid w:val="00EC0F1C"/>
    <w:rsid w:val="00EC0F52"/>
    <w:rsid w:val="00EC1158"/>
    <w:rsid w:val="00EC12F1"/>
    <w:rsid w:val="00EC1362"/>
    <w:rsid w:val="00EC15FB"/>
    <w:rsid w:val="00EC168F"/>
    <w:rsid w:val="00EC1D96"/>
    <w:rsid w:val="00EC1F03"/>
    <w:rsid w:val="00EC1FA5"/>
    <w:rsid w:val="00EC1FD8"/>
    <w:rsid w:val="00EC2054"/>
    <w:rsid w:val="00EC2671"/>
    <w:rsid w:val="00EC2812"/>
    <w:rsid w:val="00EC2898"/>
    <w:rsid w:val="00EC29CB"/>
    <w:rsid w:val="00EC2B30"/>
    <w:rsid w:val="00EC2E2E"/>
    <w:rsid w:val="00EC2EA4"/>
    <w:rsid w:val="00EC2F7B"/>
    <w:rsid w:val="00EC3394"/>
    <w:rsid w:val="00EC34F1"/>
    <w:rsid w:val="00EC3839"/>
    <w:rsid w:val="00EC3A25"/>
    <w:rsid w:val="00EC3A47"/>
    <w:rsid w:val="00EC3A9F"/>
    <w:rsid w:val="00EC3B39"/>
    <w:rsid w:val="00EC41EA"/>
    <w:rsid w:val="00EC4399"/>
    <w:rsid w:val="00EC44CF"/>
    <w:rsid w:val="00EC474F"/>
    <w:rsid w:val="00EC4C1E"/>
    <w:rsid w:val="00EC4D9D"/>
    <w:rsid w:val="00EC4FB4"/>
    <w:rsid w:val="00EC51AB"/>
    <w:rsid w:val="00EC522C"/>
    <w:rsid w:val="00EC5747"/>
    <w:rsid w:val="00EC6625"/>
    <w:rsid w:val="00EC6652"/>
    <w:rsid w:val="00EC67D2"/>
    <w:rsid w:val="00EC6AA7"/>
    <w:rsid w:val="00EC6B3E"/>
    <w:rsid w:val="00EC6E43"/>
    <w:rsid w:val="00EC6ED4"/>
    <w:rsid w:val="00EC707D"/>
    <w:rsid w:val="00EC707F"/>
    <w:rsid w:val="00EC716C"/>
    <w:rsid w:val="00EC7A04"/>
    <w:rsid w:val="00EC7AA3"/>
    <w:rsid w:val="00EC7DDB"/>
    <w:rsid w:val="00EC7F6C"/>
    <w:rsid w:val="00ED0093"/>
    <w:rsid w:val="00ED014E"/>
    <w:rsid w:val="00ED029F"/>
    <w:rsid w:val="00ED03A0"/>
    <w:rsid w:val="00ED045F"/>
    <w:rsid w:val="00ED05E4"/>
    <w:rsid w:val="00ED06D7"/>
    <w:rsid w:val="00ED087D"/>
    <w:rsid w:val="00ED0F92"/>
    <w:rsid w:val="00ED1074"/>
    <w:rsid w:val="00ED15E4"/>
    <w:rsid w:val="00ED1835"/>
    <w:rsid w:val="00ED1AF1"/>
    <w:rsid w:val="00ED2015"/>
    <w:rsid w:val="00ED2073"/>
    <w:rsid w:val="00ED208C"/>
    <w:rsid w:val="00ED2335"/>
    <w:rsid w:val="00ED269D"/>
    <w:rsid w:val="00ED26BE"/>
    <w:rsid w:val="00ED26FF"/>
    <w:rsid w:val="00ED29F1"/>
    <w:rsid w:val="00ED2F07"/>
    <w:rsid w:val="00ED330B"/>
    <w:rsid w:val="00ED3839"/>
    <w:rsid w:val="00ED3D35"/>
    <w:rsid w:val="00ED3D40"/>
    <w:rsid w:val="00ED419F"/>
    <w:rsid w:val="00ED4245"/>
    <w:rsid w:val="00ED42A8"/>
    <w:rsid w:val="00ED4385"/>
    <w:rsid w:val="00ED43E0"/>
    <w:rsid w:val="00ED44AC"/>
    <w:rsid w:val="00ED4602"/>
    <w:rsid w:val="00ED461F"/>
    <w:rsid w:val="00ED488A"/>
    <w:rsid w:val="00ED4ABE"/>
    <w:rsid w:val="00ED4D03"/>
    <w:rsid w:val="00ED4DA6"/>
    <w:rsid w:val="00ED51C5"/>
    <w:rsid w:val="00ED5690"/>
    <w:rsid w:val="00ED5834"/>
    <w:rsid w:val="00ED5D1A"/>
    <w:rsid w:val="00ED6BE6"/>
    <w:rsid w:val="00ED6D3B"/>
    <w:rsid w:val="00ED7032"/>
    <w:rsid w:val="00ED7431"/>
    <w:rsid w:val="00ED7987"/>
    <w:rsid w:val="00ED7B93"/>
    <w:rsid w:val="00EE0352"/>
    <w:rsid w:val="00EE05B7"/>
    <w:rsid w:val="00EE0953"/>
    <w:rsid w:val="00EE0E2D"/>
    <w:rsid w:val="00EE0E2E"/>
    <w:rsid w:val="00EE0FFD"/>
    <w:rsid w:val="00EE12AD"/>
    <w:rsid w:val="00EE160B"/>
    <w:rsid w:val="00EE1A7A"/>
    <w:rsid w:val="00EE1C40"/>
    <w:rsid w:val="00EE1C45"/>
    <w:rsid w:val="00EE20D8"/>
    <w:rsid w:val="00EE2402"/>
    <w:rsid w:val="00EE2598"/>
    <w:rsid w:val="00EE25CE"/>
    <w:rsid w:val="00EE2694"/>
    <w:rsid w:val="00EE27C7"/>
    <w:rsid w:val="00EE28B9"/>
    <w:rsid w:val="00EE2F02"/>
    <w:rsid w:val="00EE30B9"/>
    <w:rsid w:val="00EE3369"/>
    <w:rsid w:val="00EE362A"/>
    <w:rsid w:val="00EE3678"/>
    <w:rsid w:val="00EE36D2"/>
    <w:rsid w:val="00EE37F5"/>
    <w:rsid w:val="00EE3C28"/>
    <w:rsid w:val="00EE3DDF"/>
    <w:rsid w:val="00EE3FAE"/>
    <w:rsid w:val="00EE423B"/>
    <w:rsid w:val="00EE456E"/>
    <w:rsid w:val="00EE4750"/>
    <w:rsid w:val="00EE4E8C"/>
    <w:rsid w:val="00EE5329"/>
    <w:rsid w:val="00EE5BA9"/>
    <w:rsid w:val="00EE5C89"/>
    <w:rsid w:val="00EE5DBD"/>
    <w:rsid w:val="00EE655F"/>
    <w:rsid w:val="00EE65A3"/>
    <w:rsid w:val="00EE6E8C"/>
    <w:rsid w:val="00EE72C8"/>
    <w:rsid w:val="00EE73CB"/>
    <w:rsid w:val="00EE7482"/>
    <w:rsid w:val="00EE7488"/>
    <w:rsid w:val="00EE78A9"/>
    <w:rsid w:val="00EF026D"/>
    <w:rsid w:val="00EF0280"/>
    <w:rsid w:val="00EF03F5"/>
    <w:rsid w:val="00EF0581"/>
    <w:rsid w:val="00EF06F0"/>
    <w:rsid w:val="00EF06F8"/>
    <w:rsid w:val="00EF095E"/>
    <w:rsid w:val="00EF0F49"/>
    <w:rsid w:val="00EF114A"/>
    <w:rsid w:val="00EF11AC"/>
    <w:rsid w:val="00EF154D"/>
    <w:rsid w:val="00EF1846"/>
    <w:rsid w:val="00EF19B9"/>
    <w:rsid w:val="00EF1A0E"/>
    <w:rsid w:val="00EF1E58"/>
    <w:rsid w:val="00EF2179"/>
    <w:rsid w:val="00EF22BA"/>
    <w:rsid w:val="00EF26CA"/>
    <w:rsid w:val="00EF276A"/>
    <w:rsid w:val="00EF3126"/>
    <w:rsid w:val="00EF3353"/>
    <w:rsid w:val="00EF3857"/>
    <w:rsid w:val="00EF39D6"/>
    <w:rsid w:val="00EF3F1C"/>
    <w:rsid w:val="00EF454C"/>
    <w:rsid w:val="00EF480C"/>
    <w:rsid w:val="00EF4840"/>
    <w:rsid w:val="00EF4BC2"/>
    <w:rsid w:val="00EF4C06"/>
    <w:rsid w:val="00EF4F19"/>
    <w:rsid w:val="00EF5220"/>
    <w:rsid w:val="00EF5424"/>
    <w:rsid w:val="00EF557A"/>
    <w:rsid w:val="00EF5602"/>
    <w:rsid w:val="00EF57B4"/>
    <w:rsid w:val="00EF589E"/>
    <w:rsid w:val="00EF5E94"/>
    <w:rsid w:val="00EF5F81"/>
    <w:rsid w:val="00EF6471"/>
    <w:rsid w:val="00EF6648"/>
    <w:rsid w:val="00EF664B"/>
    <w:rsid w:val="00EF68C0"/>
    <w:rsid w:val="00EF696E"/>
    <w:rsid w:val="00EF6B06"/>
    <w:rsid w:val="00EF6C91"/>
    <w:rsid w:val="00EF6D1A"/>
    <w:rsid w:val="00EF70F3"/>
    <w:rsid w:val="00EF7173"/>
    <w:rsid w:val="00EF718A"/>
    <w:rsid w:val="00EF725A"/>
    <w:rsid w:val="00EF74D5"/>
    <w:rsid w:val="00EF74FA"/>
    <w:rsid w:val="00EF77BF"/>
    <w:rsid w:val="00EF7934"/>
    <w:rsid w:val="00EF7A76"/>
    <w:rsid w:val="00EF7D10"/>
    <w:rsid w:val="00EF7FEF"/>
    <w:rsid w:val="00F00355"/>
    <w:rsid w:val="00F008BE"/>
    <w:rsid w:val="00F00B88"/>
    <w:rsid w:val="00F00CAD"/>
    <w:rsid w:val="00F00D7A"/>
    <w:rsid w:val="00F01095"/>
    <w:rsid w:val="00F011CD"/>
    <w:rsid w:val="00F01207"/>
    <w:rsid w:val="00F013A2"/>
    <w:rsid w:val="00F0199C"/>
    <w:rsid w:val="00F01A34"/>
    <w:rsid w:val="00F01BF4"/>
    <w:rsid w:val="00F01F36"/>
    <w:rsid w:val="00F02270"/>
    <w:rsid w:val="00F02A91"/>
    <w:rsid w:val="00F03033"/>
    <w:rsid w:val="00F03174"/>
    <w:rsid w:val="00F039AF"/>
    <w:rsid w:val="00F03FBF"/>
    <w:rsid w:val="00F04094"/>
    <w:rsid w:val="00F040B1"/>
    <w:rsid w:val="00F040D0"/>
    <w:rsid w:val="00F04483"/>
    <w:rsid w:val="00F046AF"/>
    <w:rsid w:val="00F04A9B"/>
    <w:rsid w:val="00F04AE7"/>
    <w:rsid w:val="00F051B5"/>
    <w:rsid w:val="00F0561A"/>
    <w:rsid w:val="00F056C0"/>
    <w:rsid w:val="00F05995"/>
    <w:rsid w:val="00F05AD4"/>
    <w:rsid w:val="00F05AE6"/>
    <w:rsid w:val="00F0609F"/>
    <w:rsid w:val="00F06515"/>
    <w:rsid w:val="00F0659A"/>
    <w:rsid w:val="00F06B5B"/>
    <w:rsid w:val="00F06DAD"/>
    <w:rsid w:val="00F06E8B"/>
    <w:rsid w:val="00F0707F"/>
    <w:rsid w:val="00F07080"/>
    <w:rsid w:val="00F074AE"/>
    <w:rsid w:val="00F0774B"/>
    <w:rsid w:val="00F07806"/>
    <w:rsid w:val="00F0780F"/>
    <w:rsid w:val="00F078F1"/>
    <w:rsid w:val="00F07BB0"/>
    <w:rsid w:val="00F10112"/>
    <w:rsid w:val="00F101E7"/>
    <w:rsid w:val="00F10205"/>
    <w:rsid w:val="00F10378"/>
    <w:rsid w:val="00F103CA"/>
    <w:rsid w:val="00F10500"/>
    <w:rsid w:val="00F108D2"/>
    <w:rsid w:val="00F1092E"/>
    <w:rsid w:val="00F1115F"/>
    <w:rsid w:val="00F1161D"/>
    <w:rsid w:val="00F1198D"/>
    <w:rsid w:val="00F11B80"/>
    <w:rsid w:val="00F11C1A"/>
    <w:rsid w:val="00F11F12"/>
    <w:rsid w:val="00F11F21"/>
    <w:rsid w:val="00F11F38"/>
    <w:rsid w:val="00F12197"/>
    <w:rsid w:val="00F12509"/>
    <w:rsid w:val="00F12978"/>
    <w:rsid w:val="00F12CC1"/>
    <w:rsid w:val="00F12DE9"/>
    <w:rsid w:val="00F1305E"/>
    <w:rsid w:val="00F13583"/>
    <w:rsid w:val="00F1368B"/>
    <w:rsid w:val="00F13910"/>
    <w:rsid w:val="00F14296"/>
    <w:rsid w:val="00F14366"/>
    <w:rsid w:val="00F1437D"/>
    <w:rsid w:val="00F144C7"/>
    <w:rsid w:val="00F14A94"/>
    <w:rsid w:val="00F14D93"/>
    <w:rsid w:val="00F14F73"/>
    <w:rsid w:val="00F14FD1"/>
    <w:rsid w:val="00F154F1"/>
    <w:rsid w:val="00F15D6D"/>
    <w:rsid w:val="00F160FF"/>
    <w:rsid w:val="00F16135"/>
    <w:rsid w:val="00F162B1"/>
    <w:rsid w:val="00F16874"/>
    <w:rsid w:val="00F169C9"/>
    <w:rsid w:val="00F16DAB"/>
    <w:rsid w:val="00F16E7F"/>
    <w:rsid w:val="00F17519"/>
    <w:rsid w:val="00F175D6"/>
    <w:rsid w:val="00F1762A"/>
    <w:rsid w:val="00F176A2"/>
    <w:rsid w:val="00F176EB"/>
    <w:rsid w:val="00F1787E"/>
    <w:rsid w:val="00F179B3"/>
    <w:rsid w:val="00F179DB"/>
    <w:rsid w:val="00F17B07"/>
    <w:rsid w:val="00F17FF8"/>
    <w:rsid w:val="00F20205"/>
    <w:rsid w:val="00F20519"/>
    <w:rsid w:val="00F209F1"/>
    <w:rsid w:val="00F212E3"/>
    <w:rsid w:val="00F2178F"/>
    <w:rsid w:val="00F21909"/>
    <w:rsid w:val="00F2197C"/>
    <w:rsid w:val="00F219B1"/>
    <w:rsid w:val="00F21B5C"/>
    <w:rsid w:val="00F221F8"/>
    <w:rsid w:val="00F225AE"/>
    <w:rsid w:val="00F227A7"/>
    <w:rsid w:val="00F22B08"/>
    <w:rsid w:val="00F22C85"/>
    <w:rsid w:val="00F22F7B"/>
    <w:rsid w:val="00F23426"/>
    <w:rsid w:val="00F23529"/>
    <w:rsid w:val="00F2353D"/>
    <w:rsid w:val="00F239F7"/>
    <w:rsid w:val="00F23B5B"/>
    <w:rsid w:val="00F23D75"/>
    <w:rsid w:val="00F23DED"/>
    <w:rsid w:val="00F23F61"/>
    <w:rsid w:val="00F24004"/>
    <w:rsid w:val="00F2437D"/>
    <w:rsid w:val="00F247DF"/>
    <w:rsid w:val="00F247EC"/>
    <w:rsid w:val="00F25100"/>
    <w:rsid w:val="00F251B5"/>
    <w:rsid w:val="00F25340"/>
    <w:rsid w:val="00F253D9"/>
    <w:rsid w:val="00F254F7"/>
    <w:rsid w:val="00F25705"/>
    <w:rsid w:val="00F25945"/>
    <w:rsid w:val="00F2599C"/>
    <w:rsid w:val="00F25B07"/>
    <w:rsid w:val="00F26165"/>
    <w:rsid w:val="00F264AF"/>
    <w:rsid w:val="00F26670"/>
    <w:rsid w:val="00F268C1"/>
    <w:rsid w:val="00F26B72"/>
    <w:rsid w:val="00F27085"/>
    <w:rsid w:val="00F272BB"/>
    <w:rsid w:val="00F272CE"/>
    <w:rsid w:val="00F27501"/>
    <w:rsid w:val="00F27684"/>
    <w:rsid w:val="00F277F4"/>
    <w:rsid w:val="00F27873"/>
    <w:rsid w:val="00F279F7"/>
    <w:rsid w:val="00F300DA"/>
    <w:rsid w:val="00F30327"/>
    <w:rsid w:val="00F30BB6"/>
    <w:rsid w:val="00F31151"/>
    <w:rsid w:val="00F311A4"/>
    <w:rsid w:val="00F311F9"/>
    <w:rsid w:val="00F31590"/>
    <w:rsid w:val="00F3182D"/>
    <w:rsid w:val="00F3185C"/>
    <w:rsid w:val="00F31996"/>
    <w:rsid w:val="00F31E70"/>
    <w:rsid w:val="00F32489"/>
    <w:rsid w:val="00F326BE"/>
    <w:rsid w:val="00F328DD"/>
    <w:rsid w:val="00F32E6C"/>
    <w:rsid w:val="00F3307A"/>
    <w:rsid w:val="00F333BE"/>
    <w:rsid w:val="00F3362F"/>
    <w:rsid w:val="00F337A2"/>
    <w:rsid w:val="00F33AC6"/>
    <w:rsid w:val="00F33C94"/>
    <w:rsid w:val="00F3408D"/>
    <w:rsid w:val="00F34370"/>
    <w:rsid w:val="00F346A9"/>
    <w:rsid w:val="00F34860"/>
    <w:rsid w:val="00F34A7A"/>
    <w:rsid w:val="00F35317"/>
    <w:rsid w:val="00F3532C"/>
    <w:rsid w:val="00F356D2"/>
    <w:rsid w:val="00F3586E"/>
    <w:rsid w:val="00F358D9"/>
    <w:rsid w:val="00F35CD5"/>
    <w:rsid w:val="00F35D35"/>
    <w:rsid w:val="00F35F96"/>
    <w:rsid w:val="00F35FA6"/>
    <w:rsid w:val="00F35FC2"/>
    <w:rsid w:val="00F35FE6"/>
    <w:rsid w:val="00F3660D"/>
    <w:rsid w:val="00F36FC8"/>
    <w:rsid w:val="00F370A0"/>
    <w:rsid w:val="00F37112"/>
    <w:rsid w:val="00F37176"/>
    <w:rsid w:val="00F3761F"/>
    <w:rsid w:val="00F379C2"/>
    <w:rsid w:val="00F37A0C"/>
    <w:rsid w:val="00F37EEC"/>
    <w:rsid w:val="00F404DB"/>
    <w:rsid w:val="00F405AC"/>
    <w:rsid w:val="00F405FC"/>
    <w:rsid w:val="00F40D16"/>
    <w:rsid w:val="00F40D26"/>
    <w:rsid w:val="00F412B8"/>
    <w:rsid w:val="00F4137D"/>
    <w:rsid w:val="00F4154E"/>
    <w:rsid w:val="00F415C6"/>
    <w:rsid w:val="00F415F3"/>
    <w:rsid w:val="00F41D75"/>
    <w:rsid w:val="00F41E3D"/>
    <w:rsid w:val="00F4259C"/>
    <w:rsid w:val="00F42A9A"/>
    <w:rsid w:val="00F42CD6"/>
    <w:rsid w:val="00F431AB"/>
    <w:rsid w:val="00F43A0E"/>
    <w:rsid w:val="00F43DE3"/>
    <w:rsid w:val="00F43E84"/>
    <w:rsid w:val="00F44415"/>
    <w:rsid w:val="00F44A89"/>
    <w:rsid w:val="00F44EAC"/>
    <w:rsid w:val="00F44ED7"/>
    <w:rsid w:val="00F450AF"/>
    <w:rsid w:val="00F45572"/>
    <w:rsid w:val="00F45686"/>
    <w:rsid w:val="00F457CA"/>
    <w:rsid w:val="00F45F81"/>
    <w:rsid w:val="00F462B2"/>
    <w:rsid w:val="00F4630C"/>
    <w:rsid w:val="00F463B3"/>
    <w:rsid w:val="00F4660A"/>
    <w:rsid w:val="00F469CD"/>
    <w:rsid w:val="00F46B04"/>
    <w:rsid w:val="00F46B61"/>
    <w:rsid w:val="00F46EA2"/>
    <w:rsid w:val="00F4720F"/>
    <w:rsid w:val="00F47440"/>
    <w:rsid w:val="00F47772"/>
    <w:rsid w:val="00F4799E"/>
    <w:rsid w:val="00F47C51"/>
    <w:rsid w:val="00F47EEE"/>
    <w:rsid w:val="00F47FC3"/>
    <w:rsid w:val="00F50114"/>
    <w:rsid w:val="00F50925"/>
    <w:rsid w:val="00F50AA1"/>
    <w:rsid w:val="00F50F39"/>
    <w:rsid w:val="00F512AE"/>
    <w:rsid w:val="00F514BF"/>
    <w:rsid w:val="00F518F2"/>
    <w:rsid w:val="00F51B3E"/>
    <w:rsid w:val="00F51B75"/>
    <w:rsid w:val="00F51E89"/>
    <w:rsid w:val="00F525A6"/>
    <w:rsid w:val="00F5264E"/>
    <w:rsid w:val="00F5276D"/>
    <w:rsid w:val="00F52E56"/>
    <w:rsid w:val="00F52F58"/>
    <w:rsid w:val="00F5328C"/>
    <w:rsid w:val="00F5380E"/>
    <w:rsid w:val="00F53CCD"/>
    <w:rsid w:val="00F53D78"/>
    <w:rsid w:val="00F5432B"/>
    <w:rsid w:val="00F546AD"/>
    <w:rsid w:val="00F54759"/>
    <w:rsid w:val="00F54CA4"/>
    <w:rsid w:val="00F54F1C"/>
    <w:rsid w:val="00F54F6A"/>
    <w:rsid w:val="00F550B7"/>
    <w:rsid w:val="00F550C7"/>
    <w:rsid w:val="00F55258"/>
    <w:rsid w:val="00F55921"/>
    <w:rsid w:val="00F55AD6"/>
    <w:rsid w:val="00F55E7B"/>
    <w:rsid w:val="00F56284"/>
    <w:rsid w:val="00F5658F"/>
    <w:rsid w:val="00F5663A"/>
    <w:rsid w:val="00F568D4"/>
    <w:rsid w:val="00F56AD7"/>
    <w:rsid w:val="00F56F93"/>
    <w:rsid w:val="00F5709D"/>
    <w:rsid w:val="00F571B0"/>
    <w:rsid w:val="00F571F0"/>
    <w:rsid w:val="00F5722F"/>
    <w:rsid w:val="00F57301"/>
    <w:rsid w:val="00F57361"/>
    <w:rsid w:val="00F573C1"/>
    <w:rsid w:val="00F576F5"/>
    <w:rsid w:val="00F5779C"/>
    <w:rsid w:val="00F57A00"/>
    <w:rsid w:val="00F57A08"/>
    <w:rsid w:val="00F57B1E"/>
    <w:rsid w:val="00F57D09"/>
    <w:rsid w:val="00F60265"/>
    <w:rsid w:val="00F60740"/>
    <w:rsid w:val="00F6076A"/>
    <w:rsid w:val="00F61030"/>
    <w:rsid w:val="00F6159E"/>
    <w:rsid w:val="00F61720"/>
    <w:rsid w:val="00F61897"/>
    <w:rsid w:val="00F61955"/>
    <w:rsid w:val="00F61A8E"/>
    <w:rsid w:val="00F61BB0"/>
    <w:rsid w:val="00F61CCB"/>
    <w:rsid w:val="00F62517"/>
    <w:rsid w:val="00F62620"/>
    <w:rsid w:val="00F62C80"/>
    <w:rsid w:val="00F62DF7"/>
    <w:rsid w:val="00F630C3"/>
    <w:rsid w:val="00F631AA"/>
    <w:rsid w:val="00F632E0"/>
    <w:rsid w:val="00F632FD"/>
    <w:rsid w:val="00F63557"/>
    <w:rsid w:val="00F642CE"/>
    <w:rsid w:val="00F6435A"/>
    <w:rsid w:val="00F643EA"/>
    <w:rsid w:val="00F64DC7"/>
    <w:rsid w:val="00F6526C"/>
    <w:rsid w:val="00F655D3"/>
    <w:rsid w:val="00F65797"/>
    <w:rsid w:val="00F66348"/>
    <w:rsid w:val="00F664E0"/>
    <w:rsid w:val="00F666B1"/>
    <w:rsid w:val="00F66A01"/>
    <w:rsid w:val="00F66C48"/>
    <w:rsid w:val="00F67301"/>
    <w:rsid w:val="00F676BD"/>
    <w:rsid w:val="00F67926"/>
    <w:rsid w:val="00F679BD"/>
    <w:rsid w:val="00F67CEB"/>
    <w:rsid w:val="00F700D5"/>
    <w:rsid w:val="00F703F3"/>
    <w:rsid w:val="00F70B1C"/>
    <w:rsid w:val="00F70C18"/>
    <w:rsid w:val="00F70D15"/>
    <w:rsid w:val="00F7183F"/>
    <w:rsid w:val="00F71B41"/>
    <w:rsid w:val="00F71BA7"/>
    <w:rsid w:val="00F71D1B"/>
    <w:rsid w:val="00F71DD2"/>
    <w:rsid w:val="00F720FC"/>
    <w:rsid w:val="00F7282F"/>
    <w:rsid w:val="00F72B2C"/>
    <w:rsid w:val="00F72B5C"/>
    <w:rsid w:val="00F73203"/>
    <w:rsid w:val="00F737FA"/>
    <w:rsid w:val="00F73C29"/>
    <w:rsid w:val="00F73DC5"/>
    <w:rsid w:val="00F744B4"/>
    <w:rsid w:val="00F74630"/>
    <w:rsid w:val="00F7566D"/>
    <w:rsid w:val="00F757F9"/>
    <w:rsid w:val="00F7582A"/>
    <w:rsid w:val="00F7594B"/>
    <w:rsid w:val="00F75D91"/>
    <w:rsid w:val="00F76403"/>
    <w:rsid w:val="00F7658C"/>
    <w:rsid w:val="00F76B89"/>
    <w:rsid w:val="00F76CAC"/>
    <w:rsid w:val="00F77789"/>
    <w:rsid w:val="00F779A7"/>
    <w:rsid w:val="00F779E0"/>
    <w:rsid w:val="00F77F2A"/>
    <w:rsid w:val="00F802E7"/>
    <w:rsid w:val="00F8041C"/>
    <w:rsid w:val="00F80647"/>
    <w:rsid w:val="00F80978"/>
    <w:rsid w:val="00F80A61"/>
    <w:rsid w:val="00F80C6A"/>
    <w:rsid w:val="00F80CC1"/>
    <w:rsid w:val="00F810BD"/>
    <w:rsid w:val="00F81330"/>
    <w:rsid w:val="00F81563"/>
    <w:rsid w:val="00F8166F"/>
    <w:rsid w:val="00F81ABF"/>
    <w:rsid w:val="00F81B4D"/>
    <w:rsid w:val="00F82276"/>
    <w:rsid w:val="00F82319"/>
    <w:rsid w:val="00F82371"/>
    <w:rsid w:val="00F823D3"/>
    <w:rsid w:val="00F82844"/>
    <w:rsid w:val="00F82911"/>
    <w:rsid w:val="00F830F0"/>
    <w:rsid w:val="00F8322C"/>
    <w:rsid w:val="00F833A7"/>
    <w:rsid w:val="00F83D68"/>
    <w:rsid w:val="00F83DE3"/>
    <w:rsid w:val="00F84350"/>
    <w:rsid w:val="00F84439"/>
    <w:rsid w:val="00F84512"/>
    <w:rsid w:val="00F84734"/>
    <w:rsid w:val="00F8477D"/>
    <w:rsid w:val="00F849EA"/>
    <w:rsid w:val="00F84A2A"/>
    <w:rsid w:val="00F84BAD"/>
    <w:rsid w:val="00F84CC2"/>
    <w:rsid w:val="00F84E0E"/>
    <w:rsid w:val="00F85108"/>
    <w:rsid w:val="00F852E0"/>
    <w:rsid w:val="00F853A1"/>
    <w:rsid w:val="00F8571D"/>
    <w:rsid w:val="00F857E2"/>
    <w:rsid w:val="00F85A98"/>
    <w:rsid w:val="00F85CAD"/>
    <w:rsid w:val="00F861E8"/>
    <w:rsid w:val="00F8629F"/>
    <w:rsid w:val="00F863D2"/>
    <w:rsid w:val="00F8693D"/>
    <w:rsid w:val="00F86A3D"/>
    <w:rsid w:val="00F86D8B"/>
    <w:rsid w:val="00F86FF4"/>
    <w:rsid w:val="00F8741F"/>
    <w:rsid w:val="00F876E8"/>
    <w:rsid w:val="00F876E9"/>
    <w:rsid w:val="00F87CBF"/>
    <w:rsid w:val="00F90234"/>
    <w:rsid w:val="00F903F3"/>
    <w:rsid w:val="00F90978"/>
    <w:rsid w:val="00F90C3B"/>
    <w:rsid w:val="00F914D6"/>
    <w:rsid w:val="00F91A15"/>
    <w:rsid w:val="00F91EA3"/>
    <w:rsid w:val="00F92067"/>
    <w:rsid w:val="00F9250D"/>
    <w:rsid w:val="00F92572"/>
    <w:rsid w:val="00F92815"/>
    <w:rsid w:val="00F9297B"/>
    <w:rsid w:val="00F92A99"/>
    <w:rsid w:val="00F92D76"/>
    <w:rsid w:val="00F93757"/>
    <w:rsid w:val="00F937C8"/>
    <w:rsid w:val="00F9384D"/>
    <w:rsid w:val="00F93F5B"/>
    <w:rsid w:val="00F9446B"/>
    <w:rsid w:val="00F94B01"/>
    <w:rsid w:val="00F94C54"/>
    <w:rsid w:val="00F950F9"/>
    <w:rsid w:val="00F951C1"/>
    <w:rsid w:val="00F953FC"/>
    <w:rsid w:val="00F95445"/>
    <w:rsid w:val="00F95629"/>
    <w:rsid w:val="00F9589B"/>
    <w:rsid w:val="00F959C1"/>
    <w:rsid w:val="00F95BBB"/>
    <w:rsid w:val="00F95BED"/>
    <w:rsid w:val="00F95E11"/>
    <w:rsid w:val="00F95E9D"/>
    <w:rsid w:val="00F95EF0"/>
    <w:rsid w:val="00F960D3"/>
    <w:rsid w:val="00F96174"/>
    <w:rsid w:val="00F9686C"/>
    <w:rsid w:val="00F96980"/>
    <w:rsid w:val="00F96998"/>
    <w:rsid w:val="00F969CB"/>
    <w:rsid w:val="00F96D98"/>
    <w:rsid w:val="00F96E0F"/>
    <w:rsid w:val="00F96E95"/>
    <w:rsid w:val="00F97026"/>
    <w:rsid w:val="00F970CC"/>
    <w:rsid w:val="00F975B2"/>
    <w:rsid w:val="00F97B76"/>
    <w:rsid w:val="00F97BB1"/>
    <w:rsid w:val="00F97BC0"/>
    <w:rsid w:val="00F97E0B"/>
    <w:rsid w:val="00F97F3C"/>
    <w:rsid w:val="00FA00E0"/>
    <w:rsid w:val="00FA00F9"/>
    <w:rsid w:val="00FA0A15"/>
    <w:rsid w:val="00FA1031"/>
    <w:rsid w:val="00FA1339"/>
    <w:rsid w:val="00FA1B0E"/>
    <w:rsid w:val="00FA1DC0"/>
    <w:rsid w:val="00FA1E01"/>
    <w:rsid w:val="00FA2068"/>
    <w:rsid w:val="00FA2573"/>
    <w:rsid w:val="00FA2801"/>
    <w:rsid w:val="00FA2922"/>
    <w:rsid w:val="00FA2D6E"/>
    <w:rsid w:val="00FA2EF1"/>
    <w:rsid w:val="00FA324D"/>
    <w:rsid w:val="00FA3808"/>
    <w:rsid w:val="00FA38CD"/>
    <w:rsid w:val="00FA3BC3"/>
    <w:rsid w:val="00FA3DE6"/>
    <w:rsid w:val="00FA3FF2"/>
    <w:rsid w:val="00FA4003"/>
    <w:rsid w:val="00FA4122"/>
    <w:rsid w:val="00FA453C"/>
    <w:rsid w:val="00FA49F6"/>
    <w:rsid w:val="00FA50B6"/>
    <w:rsid w:val="00FA50F6"/>
    <w:rsid w:val="00FA524B"/>
    <w:rsid w:val="00FA5517"/>
    <w:rsid w:val="00FA5756"/>
    <w:rsid w:val="00FA58FB"/>
    <w:rsid w:val="00FA5A74"/>
    <w:rsid w:val="00FA5E1C"/>
    <w:rsid w:val="00FA5EC6"/>
    <w:rsid w:val="00FA6298"/>
    <w:rsid w:val="00FA634B"/>
    <w:rsid w:val="00FA65F8"/>
    <w:rsid w:val="00FA67CA"/>
    <w:rsid w:val="00FA692A"/>
    <w:rsid w:val="00FA69F5"/>
    <w:rsid w:val="00FA6DED"/>
    <w:rsid w:val="00FA7016"/>
    <w:rsid w:val="00FA7176"/>
    <w:rsid w:val="00FA719C"/>
    <w:rsid w:val="00FA742A"/>
    <w:rsid w:val="00FA761D"/>
    <w:rsid w:val="00FA7805"/>
    <w:rsid w:val="00FA793A"/>
    <w:rsid w:val="00FA7C65"/>
    <w:rsid w:val="00FA7DC7"/>
    <w:rsid w:val="00FA7DFE"/>
    <w:rsid w:val="00FA7FBC"/>
    <w:rsid w:val="00FA7FC1"/>
    <w:rsid w:val="00FB0890"/>
    <w:rsid w:val="00FB09AD"/>
    <w:rsid w:val="00FB0B99"/>
    <w:rsid w:val="00FB0C31"/>
    <w:rsid w:val="00FB0CD0"/>
    <w:rsid w:val="00FB13B4"/>
    <w:rsid w:val="00FB1527"/>
    <w:rsid w:val="00FB163A"/>
    <w:rsid w:val="00FB1E3A"/>
    <w:rsid w:val="00FB1E5C"/>
    <w:rsid w:val="00FB2025"/>
    <w:rsid w:val="00FB25F9"/>
    <w:rsid w:val="00FB2693"/>
    <w:rsid w:val="00FB2BE0"/>
    <w:rsid w:val="00FB2E2A"/>
    <w:rsid w:val="00FB2F51"/>
    <w:rsid w:val="00FB2F82"/>
    <w:rsid w:val="00FB2F95"/>
    <w:rsid w:val="00FB3316"/>
    <w:rsid w:val="00FB3451"/>
    <w:rsid w:val="00FB3774"/>
    <w:rsid w:val="00FB3956"/>
    <w:rsid w:val="00FB3AD2"/>
    <w:rsid w:val="00FB3EE8"/>
    <w:rsid w:val="00FB3F0F"/>
    <w:rsid w:val="00FB42B5"/>
    <w:rsid w:val="00FB4555"/>
    <w:rsid w:val="00FB49A3"/>
    <w:rsid w:val="00FB4ACB"/>
    <w:rsid w:val="00FB4E2B"/>
    <w:rsid w:val="00FB5162"/>
    <w:rsid w:val="00FB517C"/>
    <w:rsid w:val="00FB5317"/>
    <w:rsid w:val="00FB53B9"/>
    <w:rsid w:val="00FB5468"/>
    <w:rsid w:val="00FB552A"/>
    <w:rsid w:val="00FB56E5"/>
    <w:rsid w:val="00FB56F3"/>
    <w:rsid w:val="00FB5922"/>
    <w:rsid w:val="00FB5AFA"/>
    <w:rsid w:val="00FB62E8"/>
    <w:rsid w:val="00FB62EB"/>
    <w:rsid w:val="00FB6603"/>
    <w:rsid w:val="00FB6716"/>
    <w:rsid w:val="00FB6F01"/>
    <w:rsid w:val="00FB732A"/>
    <w:rsid w:val="00FB7655"/>
    <w:rsid w:val="00FB7B10"/>
    <w:rsid w:val="00FB7E93"/>
    <w:rsid w:val="00FC0047"/>
    <w:rsid w:val="00FC0152"/>
    <w:rsid w:val="00FC03B4"/>
    <w:rsid w:val="00FC0C07"/>
    <w:rsid w:val="00FC0CDA"/>
    <w:rsid w:val="00FC0E3C"/>
    <w:rsid w:val="00FC0F45"/>
    <w:rsid w:val="00FC0F48"/>
    <w:rsid w:val="00FC0FB5"/>
    <w:rsid w:val="00FC0FEF"/>
    <w:rsid w:val="00FC1110"/>
    <w:rsid w:val="00FC11FF"/>
    <w:rsid w:val="00FC13E8"/>
    <w:rsid w:val="00FC1AE4"/>
    <w:rsid w:val="00FC1BE4"/>
    <w:rsid w:val="00FC1C0E"/>
    <w:rsid w:val="00FC1D78"/>
    <w:rsid w:val="00FC2160"/>
    <w:rsid w:val="00FC224B"/>
    <w:rsid w:val="00FC24CA"/>
    <w:rsid w:val="00FC2721"/>
    <w:rsid w:val="00FC27FE"/>
    <w:rsid w:val="00FC31EF"/>
    <w:rsid w:val="00FC3312"/>
    <w:rsid w:val="00FC3483"/>
    <w:rsid w:val="00FC34DE"/>
    <w:rsid w:val="00FC3AF5"/>
    <w:rsid w:val="00FC3B2D"/>
    <w:rsid w:val="00FC4326"/>
    <w:rsid w:val="00FC4403"/>
    <w:rsid w:val="00FC4725"/>
    <w:rsid w:val="00FC4750"/>
    <w:rsid w:val="00FC4897"/>
    <w:rsid w:val="00FC4A7C"/>
    <w:rsid w:val="00FC4AA4"/>
    <w:rsid w:val="00FC4D9A"/>
    <w:rsid w:val="00FC4EE6"/>
    <w:rsid w:val="00FC5195"/>
    <w:rsid w:val="00FC5345"/>
    <w:rsid w:val="00FC5479"/>
    <w:rsid w:val="00FC56F6"/>
    <w:rsid w:val="00FC5747"/>
    <w:rsid w:val="00FC599B"/>
    <w:rsid w:val="00FC5CD9"/>
    <w:rsid w:val="00FC5FA7"/>
    <w:rsid w:val="00FC6381"/>
    <w:rsid w:val="00FC65D7"/>
    <w:rsid w:val="00FC6A42"/>
    <w:rsid w:val="00FC6C0F"/>
    <w:rsid w:val="00FC6F62"/>
    <w:rsid w:val="00FC6F8B"/>
    <w:rsid w:val="00FC73F3"/>
    <w:rsid w:val="00FC745C"/>
    <w:rsid w:val="00FC783B"/>
    <w:rsid w:val="00FD034C"/>
    <w:rsid w:val="00FD051F"/>
    <w:rsid w:val="00FD0520"/>
    <w:rsid w:val="00FD05EE"/>
    <w:rsid w:val="00FD075C"/>
    <w:rsid w:val="00FD0B04"/>
    <w:rsid w:val="00FD106B"/>
    <w:rsid w:val="00FD1174"/>
    <w:rsid w:val="00FD15A0"/>
    <w:rsid w:val="00FD191A"/>
    <w:rsid w:val="00FD19FC"/>
    <w:rsid w:val="00FD1B29"/>
    <w:rsid w:val="00FD1B70"/>
    <w:rsid w:val="00FD1FD3"/>
    <w:rsid w:val="00FD2507"/>
    <w:rsid w:val="00FD259A"/>
    <w:rsid w:val="00FD26B8"/>
    <w:rsid w:val="00FD279F"/>
    <w:rsid w:val="00FD296C"/>
    <w:rsid w:val="00FD2CB4"/>
    <w:rsid w:val="00FD2F9E"/>
    <w:rsid w:val="00FD30B7"/>
    <w:rsid w:val="00FD30CD"/>
    <w:rsid w:val="00FD334E"/>
    <w:rsid w:val="00FD35A9"/>
    <w:rsid w:val="00FD362E"/>
    <w:rsid w:val="00FD38C6"/>
    <w:rsid w:val="00FD3D96"/>
    <w:rsid w:val="00FD4504"/>
    <w:rsid w:val="00FD496A"/>
    <w:rsid w:val="00FD4E01"/>
    <w:rsid w:val="00FD4EE4"/>
    <w:rsid w:val="00FD54CC"/>
    <w:rsid w:val="00FD5785"/>
    <w:rsid w:val="00FD5B2B"/>
    <w:rsid w:val="00FD5DB7"/>
    <w:rsid w:val="00FD5DDA"/>
    <w:rsid w:val="00FD5F44"/>
    <w:rsid w:val="00FD617A"/>
    <w:rsid w:val="00FD652F"/>
    <w:rsid w:val="00FD6744"/>
    <w:rsid w:val="00FD67C9"/>
    <w:rsid w:val="00FD6A7B"/>
    <w:rsid w:val="00FD6CF3"/>
    <w:rsid w:val="00FD6D7E"/>
    <w:rsid w:val="00FD713A"/>
    <w:rsid w:val="00FD73B1"/>
    <w:rsid w:val="00FD79A5"/>
    <w:rsid w:val="00FD7ABC"/>
    <w:rsid w:val="00FD7DDE"/>
    <w:rsid w:val="00FD7EAB"/>
    <w:rsid w:val="00FE027D"/>
    <w:rsid w:val="00FE05A1"/>
    <w:rsid w:val="00FE0A9E"/>
    <w:rsid w:val="00FE0AD2"/>
    <w:rsid w:val="00FE1114"/>
    <w:rsid w:val="00FE127B"/>
    <w:rsid w:val="00FE1558"/>
    <w:rsid w:val="00FE1763"/>
    <w:rsid w:val="00FE1BC2"/>
    <w:rsid w:val="00FE1C5D"/>
    <w:rsid w:val="00FE1D5E"/>
    <w:rsid w:val="00FE1E64"/>
    <w:rsid w:val="00FE21B4"/>
    <w:rsid w:val="00FE2209"/>
    <w:rsid w:val="00FE23D2"/>
    <w:rsid w:val="00FE2B8B"/>
    <w:rsid w:val="00FE2BBC"/>
    <w:rsid w:val="00FE32A1"/>
    <w:rsid w:val="00FE37EC"/>
    <w:rsid w:val="00FE3A4C"/>
    <w:rsid w:val="00FE3C74"/>
    <w:rsid w:val="00FE3C85"/>
    <w:rsid w:val="00FE435C"/>
    <w:rsid w:val="00FE4629"/>
    <w:rsid w:val="00FE47AE"/>
    <w:rsid w:val="00FE48CF"/>
    <w:rsid w:val="00FE4D40"/>
    <w:rsid w:val="00FE517A"/>
    <w:rsid w:val="00FE548C"/>
    <w:rsid w:val="00FE5668"/>
    <w:rsid w:val="00FE5E20"/>
    <w:rsid w:val="00FE6371"/>
    <w:rsid w:val="00FE693A"/>
    <w:rsid w:val="00FE6DE3"/>
    <w:rsid w:val="00FE6E54"/>
    <w:rsid w:val="00FE6FA1"/>
    <w:rsid w:val="00FE7295"/>
    <w:rsid w:val="00FE75C5"/>
    <w:rsid w:val="00FE7719"/>
    <w:rsid w:val="00FE7915"/>
    <w:rsid w:val="00FE7FC1"/>
    <w:rsid w:val="00FF020E"/>
    <w:rsid w:val="00FF0421"/>
    <w:rsid w:val="00FF0A24"/>
    <w:rsid w:val="00FF0A58"/>
    <w:rsid w:val="00FF1732"/>
    <w:rsid w:val="00FF1B9E"/>
    <w:rsid w:val="00FF1DB4"/>
    <w:rsid w:val="00FF1FF9"/>
    <w:rsid w:val="00FF2493"/>
    <w:rsid w:val="00FF27B9"/>
    <w:rsid w:val="00FF289C"/>
    <w:rsid w:val="00FF2D1B"/>
    <w:rsid w:val="00FF2D85"/>
    <w:rsid w:val="00FF33DB"/>
    <w:rsid w:val="00FF3410"/>
    <w:rsid w:val="00FF3694"/>
    <w:rsid w:val="00FF37C9"/>
    <w:rsid w:val="00FF3913"/>
    <w:rsid w:val="00FF3B52"/>
    <w:rsid w:val="00FF3D90"/>
    <w:rsid w:val="00FF4263"/>
    <w:rsid w:val="00FF4452"/>
    <w:rsid w:val="00FF49A9"/>
    <w:rsid w:val="00FF4B87"/>
    <w:rsid w:val="00FF4E32"/>
    <w:rsid w:val="00FF4EDF"/>
    <w:rsid w:val="00FF4FDE"/>
    <w:rsid w:val="00FF5104"/>
    <w:rsid w:val="00FF52DF"/>
    <w:rsid w:val="00FF565C"/>
    <w:rsid w:val="00FF583E"/>
    <w:rsid w:val="00FF5BAB"/>
    <w:rsid w:val="00FF5FB4"/>
    <w:rsid w:val="00FF634D"/>
    <w:rsid w:val="00FF6426"/>
    <w:rsid w:val="00FF6516"/>
    <w:rsid w:val="00FF6559"/>
    <w:rsid w:val="00FF6807"/>
    <w:rsid w:val="00FF6892"/>
    <w:rsid w:val="00FF6DC8"/>
    <w:rsid w:val="00FF6E77"/>
    <w:rsid w:val="00FF71A1"/>
    <w:rsid w:val="00FF761F"/>
    <w:rsid w:val="00FF7758"/>
    <w:rsid w:val="00FF77D2"/>
    <w:rsid w:val="00FF7C5F"/>
    <w:rsid w:val="00FF7DC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9EF3FD"/>
  <w15:docId w15:val="{B161976F-EAD8-4300-B554-55B911801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5">
    <w:lsdException w:name="Normal" w:qFormat="1"/>
    <w:lsdException w:name="heading 1" w:qFormat="1"/>
    <w:lsdException w:name="heading 2" w:uiPriority="9"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D6D0B"/>
    <w:pPr>
      <w:spacing w:line="360" w:lineRule="exact"/>
      <w:ind w:firstLine="170"/>
      <w:jc w:val="both"/>
    </w:pPr>
    <w:rPr>
      <w:sz w:val="28"/>
      <w:szCs w:val="24"/>
    </w:rPr>
  </w:style>
  <w:style w:type="paragraph" w:styleId="Heading1">
    <w:name w:val="heading 1"/>
    <w:aliases w:val="Điều 1."/>
    <w:basedOn w:val="Normal"/>
    <w:next w:val="Normal"/>
    <w:link w:val="Heading1Char"/>
    <w:qFormat/>
    <w:rsid w:val="00BB3CE2"/>
    <w:pPr>
      <w:keepNext/>
      <w:spacing w:before="240" w:after="60"/>
      <w:ind w:firstLine="567"/>
      <w:outlineLvl w:val="0"/>
    </w:pPr>
    <w:rPr>
      <w:rFonts w:ascii="Cambria" w:hAnsi="Cambria"/>
      <w:b/>
      <w:bCs/>
      <w:color w:val="0000FF"/>
      <w:kern w:val="32"/>
      <w:sz w:val="32"/>
      <w:szCs w:val="32"/>
    </w:rPr>
  </w:style>
  <w:style w:type="paragraph" w:styleId="Heading2">
    <w:name w:val="heading 2"/>
    <w:basedOn w:val="Normal"/>
    <w:next w:val="Normal"/>
    <w:link w:val="Heading2Char"/>
    <w:uiPriority w:val="9"/>
    <w:qFormat/>
    <w:rsid w:val="00BB3CE2"/>
    <w:pPr>
      <w:keepNext/>
      <w:keepLines/>
      <w:spacing w:before="40"/>
      <w:outlineLvl w:val="1"/>
    </w:pPr>
    <w:rPr>
      <w:rFonts w:ascii="Calibri Light" w:hAnsi="Calibri Light"/>
      <w:color w:val="2E74B5"/>
      <w:sz w:val="26"/>
      <w:szCs w:val="26"/>
    </w:rPr>
  </w:style>
  <w:style w:type="paragraph" w:styleId="Heading3">
    <w:name w:val="heading 3"/>
    <w:basedOn w:val="Normal"/>
    <w:next w:val="Normal"/>
    <w:link w:val="Heading3Char"/>
    <w:qFormat/>
    <w:rsid w:val="00BB3CE2"/>
    <w:pPr>
      <w:keepNext/>
      <w:autoSpaceDE w:val="0"/>
      <w:autoSpaceDN w:val="0"/>
      <w:jc w:val="center"/>
      <w:outlineLvl w:val="2"/>
    </w:pPr>
    <w:rPr>
      <w:rFonts w:ascii=".VnTimeH" w:hAnsi=".VnTimeH" w:cs=".VnTimeH"/>
      <w:b/>
      <w:bCs/>
      <w:szCs w:val="22"/>
      <w:lang w:eastAsia="en-US"/>
    </w:rPr>
  </w:style>
  <w:style w:type="paragraph" w:styleId="Heading4">
    <w:name w:val="heading 4"/>
    <w:basedOn w:val="Normal"/>
    <w:next w:val="Normal"/>
    <w:link w:val="Heading4Char"/>
    <w:qFormat/>
    <w:rsid w:val="00BB3CE2"/>
    <w:pPr>
      <w:keepNext/>
      <w:tabs>
        <w:tab w:val="num" w:pos="1260"/>
      </w:tabs>
      <w:spacing w:before="120" w:after="120" w:line="340" w:lineRule="exact"/>
      <w:ind w:firstLine="720"/>
      <w:outlineLvl w:val="3"/>
    </w:pPr>
    <w:rPr>
      <w:b/>
      <w:spacing w:val="-4"/>
      <w:szCs w:val="28"/>
      <w:lang w:val="nl-NL" w:eastAsia="en-US"/>
    </w:rPr>
  </w:style>
  <w:style w:type="paragraph" w:styleId="Heading5">
    <w:name w:val="heading 5"/>
    <w:basedOn w:val="Normal"/>
    <w:next w:val="Normal"/>
    <w:link w:val="Heading5Char"/>
    <w:qFormat/>
    <w:rsid w:val="00BB3CE2"/>
    <w:pPr>
      <w:keepNext/>
      <w:autoSpaceDE w:val="0"/>
      <w:autoSpaceDN w:val="0"/>
      <w:spacing w:before="120"/>
      <w:jc w:val="center"/>
      <w:outlineLvl w:val="4"/>
    </w:pPr>
    <w:rPr>
      <w:rFonts w:ascii=".VnTime" w:hAnsi=".VnTime" w:cs=".VnTime"/>
      <w:b/>
      <w:bCs/>
      <w:szCs w:val="28"/>
      <w:lang w:eastAsia="en-US"/>
    </w:rPr>
  </w:style>
  <w:style w:type="paragraph" w:styleId="Heading6">
    <w:name w:val="heading 6"/>
    <w:basedOn w:val="Normal"/>
    <w:next w:val="Normal"/>
    <w:link w:val="Heading6Char"/>
    <w:uiPriority w:val="9"/>
    <w:semiHidden/>
    <w:unhideWhenUsed/>
    <w:qFormat/>
    <w:rsid w:val="00811173"/>
    <w:pPr>
      <w:keepNext/>
      <w:keepLines/>
      <w:spacing w:before="40" w:line="340" w:lineRule="exact"/>
      <w:ind w:firstLine="720"/>
      <w:outlineLvl w:val="5"/>
    </w:pPr>
    <w:rPr>
      <w:rFonts w:asciiTheme="minorHAnsi" w:eastAsiaTheme="majorEastAsia" w:hAnsiTheme="minorHAnsi" w:cstheme="majorBidi"/>
      <w:i/>
      <w:iCs/>
      <w:color w:val="595959" w:themeColor="text1" w:themeTint="A6"/>
      <w:lang w:eastAsia="en-US"/>
    </w:rPr>
  </w:style>
  <w:style w:type="paragraph" w:styleId="Heading7">
    <w:name w:val="heading 7"/>
    <w:basedOn w:val="Normal"/>
    <w:next w:val="Normal"/>
    <w:link w:val="Heading7Char"/>
    <w:uiPriority w:val="9"/>
    <w:qFormat/>
    <w:rsid w:val="00BB3CE2"/>
    <w:pPr>
      <w:keepNext/>
      <w:autoSpaceDE w:val="0"/>
      <w:autoSpaceDN w:val="0"/>
      <w:spacing w:before="120"/>
      <w:ind w:firstLine="720"/>
      <w:jc w:val="center"/>
      <w:outlineLvl w:val="6"/>
    </w:pPr>
    <w:rPr>
      <w:rFonts w:ascii=".VnTime" w:hAnsi=".VnTime" w:cs=".VnTime"/>
      <w:b/>
      <w:bCs/>
      <w:szCs w:val="28"/>
      <w:lang w:eastAsia="en-US"/>
    </w:rPr>
  </w:style>
  <w:style w:type="paragraph" w:styleId="Heading8">
    <w:name w:val="heading 8"/>
    <w:basedOn w:val="Normal"/>
    <w:next w:val="Normal"/>
    <w:link w:val="Heading8Char"/>
    <w:uiPriority w:val="9"/>
    <w:qFormat/>
    <w:rsid w:val="00BB3CE2"/>
    <w:pPr>
      <w:keepNext/>
      <w:autoSpaceDE w:val="0"/>
      <w:autoSpaceDN w:val="0"/>
      <w:jc w:val="center"/>
      <w:outlineLvl w:val="7"/>
    </w:pPr>
    <w:rPr>
      <w:rFonts w:ascii=".VnTime" w:hAnsi=".VnTime" w:cs=".VnTime"/>
      <w:i/>
      <w:iCs/>
      <w:szCs w:val="28"/>
      <w:lang w:eastAsia="en-US"/>
    </w:rPr>
  </w:style>
  <w:style w:type="paragraph" w:styleId="Heading9">
    <w:name w:val="heading 9"/>
    <w:basedOn w:val="Normal"/>
    <w:next w:val="Normal"/>
    <w:link w:val="Heading9Char"/>
    <w:uiPriority w:val="9"/>
    <w:qFormat/>
    <w:rsid w:val="00BB3CE2"/>
    <w:pPr>
      <w:keepNext/>
      <w:autoSpaceDE w:val="0"/>
      <w:autoSpaceDN w:val="0"/>
      <w:jc w:val="center"/>
      <w:outlineLvl w:val="8"/>
    </w:pPr>
    <w:rPr>
      <w:rFonts w:ascii=".VnTime" w:hAnsi=".VnTime" w:cs=".VnTime"/>
      <w:i/>
      <w:iCs/>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dongcach">
    <w:name w:val="2 dong cach"/>
    <w:basedOn w:val="Normal"/>
    <w:rsid w:val="0034539B"/>
    <w:pPr>
      <w:widowControl w:val="0"/>
      <w:overflowPunct w:val="0"/>
      <w:adjustRightInd w:val="0"/>
      <w:jc w:val="center"/>
    </w:pPr>
    <w:rPr>
      <w:b/>
      <w:bCs/>
      <w:color w:val="000000"/>
      <w:sz w:val="24"/>
      <w:szCs w:val="22"/>
      <w:lang w:eastAsia="en-US"/>
    </w:rPr>
  </w:style>
  <w:style w:type="paragraph" w:customStyle="1" w:styleId="3sochuong">
    <w:name w:val="3 so chuong"/>
    <w:basedOn w:val="Normal"/>
    <w:rsid w:val="00A50025"/>
    <w:pPr>
      <w:widowControl w:val="0"/>
      <w:jc w:val="center"/>
    </w:pPr>
    <w:rPr>
      <w:b/>
      <w:color w:val="000000"/>
      <w:sz w:val="24"/>
      <w:szCs w:val="22"/>
      <w:lang w:eastAsia="en-US"/>
    </w:rPr>
  </w:style>
  <w:style w:type="paragraph" w:customStyle="1" w:styleId="4tenchuong">
    <w:name w:val="4 ten chuong"/>
    <w:basedOn w:val="Normal"/>
    <w:rsid w:val="00A50025"/>
    <w:pPr>
      <w:widowControl w:val="0"/>
      <w:jc w:val="center"/>
    </w:pPr>
    <w:rPr>
      <w:b/>
      <w:color w:val="000000"/>
      <w:sz w:val="24"/>
      <w:szCs w:val="22"/>
      <w:lang w:eastAsia="en-US"/>
    </w:rPr>
  </w:style>
  <w:style w:type="paragraph" w:customStyle="1" w:styleId="6tenmucphan">
    <w:name w:val="6 ten muc phan"/>
    <w:basedOn w:val="Normal"/>
    <w:rsid w:val="00A50025"/>
    <w:pPr>
      <w:widowControl w:val="0"/>
      <w:jc w:val="center"/>
    </w:pPr>
    <w:rPr>
      <w:b/>
      <w:color w:val="000000"/>
      <w:sz w:val="24"/>
      <w:szCs w:val="22"/>
      <w:lang w:eastAsia="en-US"/>
    </w:rPr>
  </w:style>
  <w:style w:type="paragraph" w:customStyle="1" w:styleId="8td">
    <w:name w:val="8 td"/>
    <w:basedOn w:val="Normal"/>
    <w:rsid w:val="00092271"/>
    <w:pPr>
      <w:widowControl w:val="0"/>
      <w:jc w:val="center"/>
    </w:pPr>
    <w:rPr>
      <w:rFonts w:ascii=".VnHelvetInsH" w:hAnsi=".VnHelvetInsH" w:cs=".VnCentury Schoolbook"/>
      <w:sz w:val="32"/>
      <w:szCs w:val="22"/>
    </w:rPr>
  </w:style>
  <w:style w:type="paragraph" w:customStyle="1" w:styleId="9ndtd">
    <w:name w:val="9 ndtd"/>
    <w:basedOn w:val="8td"/>
    <w:rsid w:val="00092271"/>
    <w:rPr>
      <w:rFonts w:ascii=".VnHelvetIns" w:hAnsi=".VnHelvetIns"/>
      <w:sz w:val="26"/>
    </w:rPr>
  </w:style>
  <w:style w:type="paragraph" w:customStyle="1" w:styleId="5mucphanso">
    <w:name w:val="5 muc phan so"/>
    <w:basedOn w:val="2dongcach"/>
    <w:rsid w:val="00935249"/>
    <w:rPr>
      <w:b w:val="0"/>
    </w:rPr>
  </w:style>
  <w:style w:type="table" w:styleId="TableGrid">
    <w:name w:val="Table Grid"/>
    <w:basedOn w:val="TableNormal"/>
    <w:rsid w:val="005D00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BB3CE2"/>
    <w:pPr>
      <w:tabs>
        <w:tab w:val="center" w:pos="4320"/>
        <w:tab w:val="right" w:pos="8640"/>
      </w:tabs>
      <w:spacing w:after="120"/>
      <w:ind w:firstLine="567"/>
    </w:pPr>
    <w:rPr>
      <w:rFonts w:ascii=".VnTime" w:hAnsi=".VnTime"/>
      <w:color w:val="0000FF"/>
      <w:sz w:val="24"/>
      <w:szCs w:val="20"/>
    </w:rPr>
  </w:style>
  <w:style w:type="paragraph" w:customStyle="1" w:styleId="BIEUTUONG">
    <w:name w:val="BIEU TUONG"/>
    <w:basedOn w:val="Normal"/>
    <w:rsid w:val="00BB3CE2"/>
    <w:pPr>
      <w:framePr w:w="2083" w:h="799" w:hSpace="180" w:wrap="auto" w:vAnchor="text" w:hAnchor="page" w:x="2383" w:y="46"/>
      <w:pBdr>
        <w:top w:val="single" w:sz="6" w:space="1" w:color="auto"/>
        <w:left w:val="single" w:sz="6" w:space="1" w:color="auto"/>
        <w:bottom w:val="single" w:sz="6" w:space="1" w:color="auto"/>
        <w:right w:val="single" w:sz="6" w:space="1" w:color="auto"/>
      </w:pBdr>
      <w:spacing w:after="120"/>
    </w:pPr>
    <w:rPr>
      <w:rFonts w:ascii=".VnTime" w:hAnsi=".VnTime"/>
      <w:color w:val="0000FF"/>
      <w:sz w:val="24"/>
      <w:szCs w:val="20"/>
      <w:lang w:eastAsia="en-US"/>
    </w:rPr>
  </w:style>
  <w:style w:type="paragraph" w:styleId="Header">
    <w:name w:val="header"/>
    <w:basedOn w:val="Normal"/>
    <w:link w:val="HeaderChar"/>
    <w:uiPriority w:val="99"/>
    <w:rsid w:val="00BB3CE2"/>
    <w:pPr>
      <w:tabs>
        <w:tab w:val="center" w:pos="4320"/>
        <w:tab w:val="right" w:pos="8640"/>
      </w:tabs>
      <w:spacing w:after="120"/>
      <w:ind w:firstLine="567"/>
    </w:pPr>
    <w:rPr>
      <w:rFonts w:ascii=".VnTime" w:hAnsi=".VnTime"/>
      <w:color w:val="0000FF"/>
      <w:sz w:val="24"/>
      <w:szCs w:val="20"/>
      <w:lang w:eastAsia="en-US"/>
    </w:rPr>
  </w:style>
  <w:style w:type="paragraph" w:customStyle="1" w:styleId="Giua">
    <w:name w:val="Giua"/>
    <w:basedOn w:val="Normal"/>
    <w:link w:val="GiuaChar"/>
    <w:rsid w:val="00BB3CE2"/>
    <w:pPr>
      <w:spacing w:after="120"/>
      <w:jc w:val="center"/>
    </w:pPr>
    <w:rPr>
      <w:rFonts w:ascii=".VnTime" w:hAnsi=".VnTime"/>
      <w:color w:val="0000FF"/>
      <w:sz w:val="24"/>
      <w:szCs w:val="20"/>
      <w:lang w:eastAsia="en-US"/>
    </w:rPr>
  </w:style>
  <w:style w:type="paragraph" w:customStyle="1" w:styleId="giua0">
    <w:name w:val="giua"/>
    <w:basedOn w:val="Normal"/>
    <w:rsid w:val="00BB3CE2"/>
    <w:pPr>
      <w:spacing w:after="120"/>
      <w:jc w:val="center"/>
    </w:pPr>
    <w:rPr>
      <w:rFonts w:ascii=".VnTime" w:hAnsi=".VnTime"/>
      <w:color w:val="0000FF"/>
      <w:sz w:val="24"/>
      <w:szCs w:val="20"/>
      <w:lang w:eastAsia="en-US"/>
    </w:rPr>
  </w:style>
  <w:style w:type="paragraph" w:customStyle="1" w:styleId="Center">
    <w:name w:val="Center"/>
    <w:basedOn w:val="Normal"/>
    <w:rsid w:val="00BB3CE2"/>
    <w:pPr>
      <w:spacing w:after="120"/>
      <w:jc w:val="center"/>
    </w:pPr>
    <w:rPr>
      <w:rFonts w:ascii=".VnTime" w:hAnsi=".VnTime"/>
      <w:color w:val="0000FF"/>
      <w:sz w:val="24"/>
      <w:szCs w:val="20"/>
      <w:lang w:eastAsia="en-US"/>
    </w:rPr>
  </w:style>
  <w:style w:type="paragraph" w:styleId="BodyText">
    <w:name w:val="Body Text"/>
    <w:basedOn w:val="Normal"/>
    <w:link w:val="BodyTextChar"/>
    <w:rsid w:val="00BB3CE2"/>
    <w:pPr>
      <w:autoSpaceDE w:val="0"/>
      <w:autoSpaceDN w:val="0"/>
      <w:jc w:val="center"/>
    </w:pPr>
    <w:rPr>
      <w:rFonts w:ascii=".VnTime" w:eastAsia=".VnTime" w:hAnsi=".VnTime" w:cs=".VnTime"/>
      <w:b/>
      <w:bCs/>
      <w:szCs w:val="28"/>
      <w:lang w:eastAsia="en-US"/>
    </w:rPr>
  </w:style>
  <w:style w:type="character" w:styleId="PageNumber">
    <w:name w:val="page number"/>
    <w:basedOn w:val="DefaultParagraphFont"/>
    <w:rsid w:val="00BB3CE2"/>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fn"/>
    <w:basedOn w:val="Normal"/>
    <w:link w:val="FootnoteTextChar"/>
    <w:rsid w:val="00BB3CE2"/>
    <w:rPr>
      <w:sz w:val="20"/>
      <w:szCs w:val="20"/>
      <w:lang w:eastAsia="en-US"/>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 Char,fn Char"/>
    <w:link w:val="FootnoteText"/>
    <w:rsid w:val="00BB3CE2"/>
    <w:rPr>
      <w:lang w:val="en-US" w:eastAsia="en-US" w:bidi="ar-SA"/>
    </w:rPr>
  </w:style>
  <w:style w:type="character" w:styleId="FootnoteReference">
    <w:name w:val="footnote reference"/>
    <w:aliases w:val="ftref,Footnote,Footnote text,fr,16 Point,Superscript 6 Point,Superscript 6 Point + 11 pt,(NECG) Footnote Reference,Fußnotenzeichen DISS,Footnote Ref in FtNote,BVI fnr,E FNZ,-E Fußnotenzeichen,Footnote#,Footnote + Arial,10 pt,Black,Ref"/>
    <w:qFormat/>
    <w:rsid w:val="00BB3CE2"/>
    <w:rPr>
      <w:vertAlign w:val="superscript"/>
    </w:rPr>
  </w:style>
  <w:style w:type="character" w:customStyle="1" w:styleId="Heading2Char">
    <w:name w:val="Heading 2 Char"/>
    <w:link w:val="Heading2"/>
    <w:uiPriority w:val="9"/>
    <w:rsid w:val="00BB3CE2"/>
    <w:rPr>
      <w:rFonts w:ascii="Calibri Light" w:hAnsi="Calibri Light"/>
      <w:color w:val="2E74B5"/>
      <w:sz w:val="26"/>
      <w:szCs w:val="26"/>
      <w:lang w:bidi="ar-SA"/>
    </w:rPr>
  </w:style>
  <w:style w:type="paragraph" w:customStyle="1" w:styleId="Dieu">
    <w:name w:val="Dieu"/>
    <w:basedOn w:val="Normal"/>
    <w:link w:val="DieuChar"/>
    <w:qFormat/>
    <w:rsid w:val="00BB3CE2"/>
    <w:pPr>
      <w:numPr>
        <w:numId w:val="1"/>
      </w:numPr>
      <w:tabs>
        <w:tab w:val="left" w:pos="1560"/>
      </w:tabs>
      <w:spacing w:before="120" w:after="120"/>
      <w:ind w:left="1211"/>
      <w:outlineLvl w:val="2"/>
    </w:pPr>
    <w:rPr>
      <w:b/>
      <w:sz w:val="26"/>
      <w:szCs w:val="26"/>
    </w:rPr>
  </w:style>
  <w:style w:type="character" w:customStyle="1" w:styleId="DieuChar">
    <w:name w:val="Dieu Char"/>
    <w:link w:val="Dieu"/>
    <w:rsid w:val="00BB3CE2"/>
    <w:rPr>
      <w:b/>
      <w:sz w:val="26"/>
      <w:szCs w:val="26"/>
    </w:rPr>
  </w:style>
  <w:style w:type="paragraph" w:customStyle="1" w:styleId="1Char">
    <w:name w:val="1 Char"/>
    <w:basedOn w:val="DocumentMap"/>
    <w:autoRedefine/>
    <w:rsid w:val="00BB3CE2"/>
    <w:pPr>
      <w:widowControl w:val="0"/>
      <w:shd w:val="clear" w:color="auto" w:fill="000080"/>
      <w:spacing w:after="0"/>
      <w:ind w:firstLine="0"/>
    </w:pPr>
    <w:rPr>
      <w:rFonts w:eastAsia="SimSun"/>
      <w:color w:val="auto"/>
      <w:kern w:val="2"/>
      <w:sz w:val="24"/>
      <w:szCs w:val="24"/>
      <w:lang w:eastAsia="zh-CN"/>
    </w:rPr>
  </w:style>
  <w:style w:type="paragraph" w:styleId="DocumentMap">
    <w:name w:val="Document Map"/>
    <w:basedOn w:val="Normal"/>
    <w:link w:val="DocumentMapChar"/>
    <w:rsid w:val="00BB3CE2"/>
    <w:pPr>
      <w:spacing w:after="120"/>
      <w:ind w:firstLine="567"/>
    </w:pPr>
    <w:rPr>
      <w:rFonts w:ascii="Tahoma" w:hAnsi="Tahoma"/>
      <w:color w:val="0000FF"/>
      <w:sz w:val="16"/>
      <w:szCs w:val="16"/>
    </w:rPr>
  </w:style>
  <w:style w:type="character" w:customStyle="1" w:styleId="DocumentMapChar">
    <w:name w:val="Document Map Char"/>
    <w:link w:val="DocumentMap"/>
    <w:rsid w:val="00BB3CE2"/>
    <w:rPr>
      <w:rFonts w:ascii="Tahoma" w:hAnsi="Tahoma"/>
      <w:color w:val="0000FF"/>
      <w:sz w:val="16"/>
      <w:szCs w:val="16"/>
      <w:lang w:bidi="ar-SA"/>
    </w:rPr>
  </w:style>
  <w:style w:type="paragraph" w:customStyle="1" w:styleId="n-dieund">
    <w:name w:val="n-dieund"/>
    <w:basedOn w:val="Normal"/>
    <w:rsid w:val="00BB3CE2"/>
    <w:pPr>
      <w:spacing w:after="120"/>
      <w:ind w:firstLine="709"/>
    </w:pPr>
    <w:rPr>
      <w:rFonts w:ascii=".VnTime" w:hAnsi=".VnTime"/>
      <w:b/>
      <w:szCs w:val="20"/>
      <w:lang w:eastAsia="en-US"/>
    </w:rPr>
  </w:style>
  <w:style w:type="character" w:styleId="CommentReference">
    <w:name w:val="annotation reference"/>
    <w:rsid w:val="00BB3CE2"/>
    <w:rPr>
      <w:sz w:val="16"/>
      <w:szCs w:val="16"/>
    </w:rPr>
  </w:style>
  <w:style w:type="paragraph" w:styleId="CommentText">
    <w:name w:val="annotation text"/>
    <w:basedOn w:val="Normal"/>
    <w:link w:val="CommentTextChar"/>
    <w:rsid w:val="00BB3CE2"/>
    <w:rPr>
      <w:sz w:val="20"/>
      <w:szCs w:val="20"/>
      <w:lang w:eastAsia="en-US"/>
    </w:rPr>
  </w:style>
  <w:style w:type="character" w:customStyle="1" w:styleId="CommentTextChar">
    <w:name w:val="Comment Text Char"/>
    <w:link w:val="CommentText"/>
    <w:rsid w:val="00BB3CE2"/>
    <w:rPr>
      <w:lang w:val="en-US" w:eastAsia="en-US" w:bidi="ar-SA"/>
    </w:rPr>
  </w:style>
  <w:style w:type="paragraph" w:styleId="BalloonText">
    <w:name w:val="Balloon Text"/>
    <w:basedOn w:val="Normal"/>
    <w:link w:val="BalloonTextChar"/>
    <w:rsid w:val="00BB3CE2"/>
    <w:pPr>
      <w:ind w:firstLine="567"/>
    </w:pPr>
    <w:rPr>
      <w:rFonts w:ascii="Tahoma" w:hAnsi="Tahoma"/>
      <w:color w:val="0000FF"/>
      <w:sz w:val="16"/>
      <w:szCs w:val="16"/>
    </w:rPr>
  </w:style>
  <w:style w:type="character" w:customStyle="1" w:styleId="BalloonTextChar">
    <w:name w:val="Balloon Text Char"/>
    <w:link w:val="BalloonText"/>
    <w:rsid w:val="00BB3CE2"/>
    <w:rPr>
      <w:rFonts w:ascii="Tahoma" w:hAnsi="Tahoma"/>
      <w:color w:val="0000FF"/>
      <w:sz w:val="16"/>
      <w:szCs w:val="16"/>
      <w:lang w:bidi="ar-SA"/>
    </w:rPr>
  </w:style>
  <w:style w:type="paragraph" w:styleId="NormalWeb">
    <w:name w:val="Normal (Web)"/>
    <w:aliases w:val="Обычный (веб)1,Обычный (веб) Знак,Обычный (веб) Знак1,Обычный (веб) Знак Знак,표준 (웹),Char Char5,webb,Char Char Char Char Char Char Char Char Char Char Char Char Char Char Char,Char Char Cha,Normal (Web) Char1,Char8 Char,Char8, Char Char"/>
    <w:basedOn w:val="Normal"/>
    <w:link w:val="NormalWebChar"/>
    <w:uiPriority w:val="99"/>
    <w:unhideWhenUsed/>
    <w:qFormat/>
    <w:rsid w:val="00D67969"/>
    <w:pPr>
      <w:spacing w:before="120" w:after="120"/>
    </w:pPr>
    <w:rPr>
      <w:i/>
      <w:color w:val="FF0000"/>
      <w:lang w:eastAsia="en-US"/>
    </w:rPr>
  </w:style>
  <w:style w:type="character" w:customStyle="1" w:styleId="Heading1Char">
    <w:name w:val="Heading 1 Char"/>
    <w:aliases w:val="Điều 1. Char"/>
    <w:link w:val="Heading1"/>
    <w:rsid w:val="00BB3CE2"/>
    <w:rPr>
      <w:rFonts w:ascii="Cambria" w:hAnsi="Cambria"/>
      <w:b/>
      <w:bCs/>
      <w:color w:val="0000FF"/>
      <w:kern w:val="32"/>
      <w:sz w:val="32"/>
      <w:szCs w:val="32"/>
      <w:lang w:bidi="ar-SA"/>
    </w:rPr>
  </w:style>
  <w:style w:type="paragraph" w:styleId="CommentSubject">
    <w:name w:val="annotation subject"/>
    <w:basedOn w:val="CommentText"/>
    <w:next w:val="CommentText"/>
    <w:link w:val="CommentSubjectChar"/>
    <w:rsid w:val="00BB3CE2"/>
    <w:pPr>
      <w:spacing w:after="120"/>
      <w:ind w:firstLine="567"/>
    </w:pPr>
    <w:rPr>
      <w:rFonts w:ascii=".VnTime" w:hAnsi=".VnTime"/>
      <w:b/>
      <w:bCs/>
      <w:color w:val="0000FF"/>
    </w:rPr>
  </w:style>
  <w:style w:type="character" w:customStyle="1" w:styleId="CommentSubjectChar">
    <w:name w:val="Comment Subject Char"/>
    <w:link w:val="CommentSubject"/>
    <w:rsid w:val="00BB3CE2"/>
    <w:rPr>
      <w:rFonts w:ascii=".VnTime" w:hAnsi=".VnTime"/>
      <w:b/>
      <w:bCs/>
      <w:color w:val="0000FF"/>
      <w:lang w:bidi="ar-SA"/>
    </w:rPr>
  </w:style>
  <w:style w:type="paragraph" w:customStyle="1" w:styleId="Char">
    <w:name w:val="Char"/>
    <w:basedOn w:val="Normal"/>
    <w:semiHidden/>
    <w:rsid w:val="00BB3CE2"/>
    <w:pPr>
      <w:spacing w:after="160" w:line="240" w:lineRule="exact"/>
    </w:pPr>
    <w:rPr>
      <w:rFonts w:ascii="Arial" w:hAnsi="Arial"/>
      <w:szCs w:val="22"/>
      <w:lang w:eastAsia="en-US"/>
    </w:rPr>
  </w:style>
  <w:style w:type="paragraph" w:customStyle="1" w:styleId="CharCharChar">
    <w:name w:val="Char Char Char"/>
    <w:basedOn w:val="Normal"/>
    <w:next w:val="Normal"/>
    <w:autoRedefine/>
    <w:semiHidden/>
    <w:rsid w:val="00BB3CE2"/>
    <w:pPr>
      <w:spacing w:before="120" w:after="120" w:line="312" w:lineRule="auto"/>
    </w:pPr>
    <w:rPr>
      <w:szCs w:val="28"/>
      <w:lang w:eastAsia="en-US"/>
    </w:rPr>
  </w:style>
  <w:style w:type="numbering" w:customStyle="1" w:styleId="iu">
    <w:name w:val="Điều"/>
    <w:rsid w:val="00BB3CE2"/>
    <w:pPr>
      <w:numPr>
        <w:numId w:val="2"/>
      </w:numPr>
    </w:pPr>
  </w:style>
  <w:style w:type="numbering" w:customStyle="1" w:styleId="Style1">
    <w:name w:val="Style1"/>
    <w:basedOn w:val="NoList"/>
    <w:rsid w:val="00BB3CE2"/>
    <w:pPr>
      <w:numPr>
        <w:numId w:val="3"/>
      </w:numPr>
    </w:pPr>
  </w:style>
  <w:style w:type="paragraph" w:styleId="ListParagraph">
    <w:name w:val="List Paragraph"/>
    <w:basedOn w:val="Normal"/>
    <w:uiPriority w:val="34"/>
    <w:qFormat/>
    <w:rsid w:val="00BB3CE2"/>
    <w:pPr>
      <w:spacing w:before="240"/>
      <w:ind w:left="720" w:firstLine="720"/>
      <w:contextualSpacing/>
    </w:pPr>
    <w:rPr>
      <w:sz w:val="20"/>
      <w:szCs w:val="20"/>
    </w:rPr>
  </w:style>
  <w:style w:type="paragraph" w:styleId="Revision">
    <w:name w:val="Revision"/>
    <w:hidden/>
    <w:semiHidden/>
    <w:rsid w:val="00BB3CE2"/>
    <w:rPr>
      <w:rFonts w:ascii=".VnTime" w:hAnsi=".VnTime"/>
      <w:color w:val="0000FF"/>
      <w:sz w:val="24"/>
      <w:lang w:val="en-US" w:eastAsia="en-US"/>
    </w:rPr>
  </w:style>
  <w:style w:type="paragraph" w:styleId="BodyTextIndent">
    <w:name w:val="Body Text Indent"/>
    <w:aliases w:val=" Char1"/>
    <w:basedOn w:val="Normal"/>
    <w:link w:val="BodyTextIndentChar"/>
    <w:rsid w:val="00BB3CE2"/>
    <w:pPr>
      <w:spacing w:after="120"/>
      <w:ind w:left="283" w:firstLine="567"/>
    </w:pPr>
    <w:rPr>
      <w:rFonts w:ascii=".VnTime" w:hAnsi=".VnTime"/>
      <w:color w:val="0000FF"/>
      <w:sz w:val="24"/>
      <w:szCs w:val="20"/>
    </w:rPr>
  </w:style>
  <w:style w:type="character" w:customStyle="1" w:styleId="BodyTextIndentChar">
    <w:name w:val="Body Text Indent Char"/>
    <w:aliases w:val=" Char1 Char"/>
    <w:link w:val="BodyTextIndent"/>
    <w:rsid w:val="00BB3CE2"/>
    <w:rPr>
      <w:rFonts w:ascii=".VnTime" w:hAnsi=".VnTime"/>
      <w:color w:val="0000FF"/>
      <w:sz w:val="24"/>
      <w:lang w:bidi="ar-SA"/>
    </w:rPr>
  </w:style>
  <w:style w:type="paragraph" w:styleId="BodyTextIndent2">
    <w:name w:val="Body Text Indent 2"/>
    <w:basedOn w:val="Normal"/>
    <w:link w:val="BodyTextIndent2Char"/>
    <w:rsid w:val="00BB3CE2"/>
    <w:pPr>
      <w:spacing w:after="120" w:line="480" w:lineRule="auto"/>
      <w:ind w:left="283" w:firstLine="567"/>
    </w:pPr>
    <w:rPr>
      <w:rFonts w:ascii=".VnTime" w:hAnsi=".VnTime"/>
      <w:color w:val="0000FF"/>
      <w:sz w:val="24"/>
      <w:szCs w:val="20"/>
    </w:rPr>
  </w:style>
  <w:style w:type="character" w:customStyle="1" w:styleId="BodyTextIndent2Char">
    <w:name w:val="Body Text Indent 2 Char"/>
    <w:link w:val="BodyTextIndent2"/>
    <w:rsid w:val="00BB3CE2"/>
    <w:rPr>
      <w:rFonts w:ascii=".VnTime" w:hAnsi=".VnTime"/>
      <w:color w:val="0000FF"/>
      <w:sz w:val="24"/>
      <w:lang w:bidi="ar-SA"/>
    </w:rPr>
  </w:style>
  <w:style w:type="paragraph" w:customStyle="1" w:styleId="CharChar1">
    <w:name w:val="Char Char1"/>
    <w:basedOn w:val="Normal"/>
    <w:rsid w:val="00BB3CE2"/>
    <w:pPr>
      <w:pageBreakBefore/>
      <w:spacing w:before="100" w:beforeAutospacing="1" w:after="100" w:afterAutospacing="1"/>
    </w:pPr>
    <w:rPr>
      <w:rFonts w:ascii="Tahoma" w:hAnsi="Tahoma"/>
      <w:sz w:val="20"/>
      <w:szCs w:val="20"/>
      <w:lang w:eastAsia="en-US"/>
    </w:rPr>
  </w:style>
  <w:style w:type="character" w:customStyle="1" w:styleId="FooterChar">
    <w:name w:val="Footer Char"/>
    <w:link w:val="Footer"/>
    <w:uiPriority w:val="99"/>
    <w:rsid w:val="00BB3CE2"/>
    <w:rPr>
      <w:rFonts w:ascii=".VnTime" w:hAnsi=".VnTime"/>
      <w:color w:val="0000FF"/>
      <w:sz w:val="24"/>
      <w:lang w:bidi="ar-SA"/>
    </w:rPr>
  </w:style>
  <w:style w:type="paragraph" w:styleId="BodyTextIndent3">
    <w:name w:val="Body Text Indent 3"/>
    <w:basedOn w:val="Normal"/>
    <w:link w:val="BodyTextIndent3Char"/>
    <w:rsid w:val="00BB3CE2"/>
    <w:pPr>
      <w:spacing w:after="120"/>
      <w:ind w:left="283" w:firstLine="567"/>
    </w:pPr>
    <w:rPr>
      <w:rFonts w:ascii=".VnTime" w:hAnsi=".VnTime"/>
      <w:color w:val="0000FF"/>
      <w:sz w:val="16"/>
      <w:szCs w:val="16"/>
    </w:rPr>
  </w:style>
  <w:style w:type="character" w:customStyle="1" w:styleId="BodyTextIndent3Char">
    <w:name w:val="Body Text Indent 3 Char"/>
    <w:link w:val="BodyTextIndent3"/>
    <w:rsid w:val="00BB3CE2"/>
    <w:rPr>
      <w:rFonts w:ascii=".VnTime" w:hAnsi=".VnTime"/>
      <w:color w:val="0000FF"/>
      <w:sz w:val="16"/>
      <w:szCs w:val="16"/>
      <w:lang w:bidi="ar-SA"/>
    </w:rPr>
  </w:style>
  <w:style w:type="paragraph" w:customStyle="1" w:styleId="CharChar9">
    <w:name w:val="Char Char9"/>
    <w:basedOn w:val="DocumentMap"/>
    <w:autoRedefine/>
    <w:rsid w:val="00BB3CE2"/>
    <w:pPr>
      <w:widowControl w:val="0"/>
      <w:shd w:val="clear" w:color="auto" w:fill="000080"/>
      <w:spacing w:after="0"/>
      <w:ind w:firstLine="0"/>
    </w:pPr>
    <w:rPr>
      <w:rFonts w:eastAsia="SimSun"/>
      <w:color w:val="auto"/>
      <w:kern w:val="2"/>
      <w:sz w:val="24"/>
      <w:szCs w:val="24"/>
      <w:lang w:val="en-US" w:eastAsia="zh-CN"/>
    </w:rPr>
  </w:style>
  <w:style w:type="paragraph" w:customStyle="1" w:styleId="khoan">
    <w:name w:val="khoan"/>
    <w:basedOn w:val="Normal"/>
    <w:autoRedefine/>
    <w:rsid w:val="00BB3CE2"/>
    <w:pPr>
      <w:widowControl w:val="0"/>
      <w:ind w:firstLine="720"/>
    </w:pPr>
    <w:rPr>
      <w:bCs/>
      <w:spacing w:val="-6"/>
      <w:szCs w:val="28"/>
      <w:lang w:eastAsia="en-US"/>
    </w:rPr>
  </w:style>
  <w:style w:type="character" w:customStyle="1" w:styleId="apple-converted-space">
    <w:name w:val="apple-converted-space"/>
    <w:basedOn w:val="DefaultParagraphFont"/>
    <w:rsid w:val="00BB3CE2"/>
  </w:style>
  <w:style w:type="paragraph" w:customStyle="1" w:styleId="1CharCharCharChar">
    <w:name w:val="1 Char Char Char Char"/>
    <w:basedOn w:val="DocumentMap"/>
    <w:autoRedefine/>
    <w:rsid w:val="00BB3CE2"/>
    <w:pPr>
      <w:widowControl w:val="0"/>
      <w:shd w:val="clear" w:color="auto" w:fill="000080"/>
      <w:spacing w:after="0"/>
      <w:ind w:firstLine="0"/>
    </w:pPr>
    <w:rPr>
      <w:rFonts w:eastAsia="SimSun"/>
      <w:color w:val="auto"/>
      <w:kern w:val="2"/>
      <w:sz w:val="24"/>
      <w:szCs w:val="24"/>
      <w:lang w:val="en-US" w:eastAsia="zh-CN"/>
    </w:rPr>
  </w:style>
  <w:style w:type="character" w:customStyle="1" w:styleId="normal-h1">
    <w:name w:val="normal-h1"/>
    <w:rsid w:val="00BB3CE2"/>
    <w:rPr>
      <w:rFonts w:ascii=".VnTime" w:hAnsi=".VnTime" w:cs="Times New Roman"/>
      <w:color w:val="0000FF"/>
      <w:sz w:val="24"/>
      <w:szCs w:val="24"/>
    </w:rPr>
  </w:style>
  <w:style w:type="paragraph" w:customStyle="1" w:styleId="normal-p">
    <w:name w:val="normal-p"/>
    <w:basedOn w:val="Normal"/>
    <w:rsid w:val="00BB3CE2"/>
    <w:rPr>
      <w:sz w:val="20"/>
      <w:szCs w:val="20"/>
      <w:lang w:eastAsia="en-US"/>
    </w:rPr>
  </w:style>
  <w:style w:type="paragraph" w:customStyle="1" w:styleId="abc">
    <w:name w:val="abc"/>
    <w:basedOn w:val="Normal"/>
    <w:rsid w:val="00BB3CE2"/>
    <w:pPr>
      <w:widowControl w:val="0"/>
    </w:pPr>
    <w:rPr>
      <w:rFonts w:ascii=".VnTime" w:hAnsi=".VnTime"/>
      <w:szCs w:val="20"/>
      <w:lang w:eastAsia="en-US"/>
    </w:rPr>
  </w:style>
  <w:style w:type="paragraph" w:styleId="EndnoteText">
    <w:name w:val="endnote text"/>
    <w:basedOn w:val="Normal"/>
    <w:link w:val="EndnoteTextChar"/>
    <w:rsid w:val="00BB3CE2"/>
    <w:pPr>
      <w:spacing w:after="120"/>
      <w:ind w:firstLine="567"/>
    </w:pPr>
    <w:rPr>
      <w:rFonts w:ascii=".VnTime" w:hAnsi=".VnTime"/>
      <w:color w:val="0000FF"/>
      <w:sz w:val="20"/>
      <w:szCs w:val="20"/>
      <w:lang w:eastAsia="en-US"/>
    </w:rPr>
  </w:style>
  <w:style w:type="character" w:customStyle="1" w:styleId="EndnoteTextChar">
    <w:name w:val="Endnote Text Char"/>
    <w:link w:val="EndnoteText"/>
    <w:rsid w:val="00BB3CE2"/>
    <w:rPr>
      <w:rFonts w:ascii=".VnTime" w:hAnsi=".VnTime"/>
      <w:color w:val="0000FF"/>
      <w:lang w:val="en-US" w:eastAsia="en-US" w:bidi="ar-SA"/>
    </w:rPr>
  </w:style>
  <w:style w:type="character" w:styleId="EndnoteReference">
    <w:name w:val="endnote reference"/>
    <w:rsid w:val="00BB3CE2"/>
    <w:rPr>
      <w:vertAlign w:val="superscript"/>
    </w:rPr>
  </w:style>
  <w:style w:type="character" w:customStyle="1" w:styleId="Heading3Char">
    <w:name w:val="Heading 3 Char"/>
    <w:link w:val="Heading3"/>
    <w:rsid w:val="00BB3CE2"/>
    <w:rPr>
      <w:rFonts w:ascii=".VnTimeH" w:hAnsi=".VnTimeH" w:cs=".VnTimeH"/>
      <w:b/>
      <w:bCs/>
      <w:sz w:val="22"/>
      <w:szCs w:val="22"/>
      <w:lang w:val="en-US" w:eastAsia="en-US" w:bidi="ar-SA"/>
    </w:rPr>
  </w:style>
  <w:style w:type="character" w:customStyle="1" w:styleId="Heading4Char">
    <w:name w:val="Heading 4 Char"/>
    <w:link w:val="Heading4"/>
    <w:rsid w:val="00BB3CE2"/>
    <w:rPr>
      <w:b/>
      <w:spacing w:val="-4"/>
      <w:sz w:val="28"/>
      <w:szCs w:val="28"/>
      <w:lang w:val="nl-NL" w:eastAsia="en-US" w:bidi="ar-SA"/>
    </w:rPr>
  </w:style>
  <w:style w:type="character" w:customStyle="1" w:styleId="Heading5Char">
    <w:name w:val="Heading 5 Char"/>
    <w:link w:val="Heading5"/>
    <w:rsid w:val="00BB3CE2"/>
    <w:rPr>
      <w:rFonts w:ascii=".VnTime" w:hAnsi=".VnTime" w:cs=".VnTime"/>
      <w:b/>
      <w:bCs/>
      <w:sz w:val="28"/>
      <w:szCs w:val="28"/>
      <w:lang w:val="en-US" w:eastAsia="en-US" w:bidi="ar-SA"/>
    </w:rPr>
  </w:style>
  <w:style w:type="character" w:customStyle="1" w:styleId="Heading7Char">
    <w:name w:val="Heading 7 Char"/>
    <w:link w:val="Heading7"/>
    <w:uiPriority w:val="9"/>
    <w:rsid w:val="00BB3CE2"/>
    <w:rPr>
      <w:rFonts w:ascii=".VnTime" w:hAnsi=".VnTime" w:cs=".VnTime"/>
      <w:b/>
      <w:bCs/>
      <w:sz w:val="28"/>
      <w:szCs w:val="28"/>
      <w:lang w:val="en-US" w:eastAsia="en-US" w:bidi="ar-SA"/>
    </w:rPr>
  </w:style>
  <w:style w:type="character" w:customStyle="1" w:styleId="Heading8Char">
    <w:name w:val="Heading 8 Char"/>
    <w:link w:val="Heading8"/>
    <w:uiPriority w:val="9"/>
    <w:rsid w:val="00BB3CE2"/>
    <w:rPr>
      <w:rFonts w:ascii=".VnTime" w:hAnsi=".VnTime" w:cs=".VnTime"/>
      <w:i/>
      <w:iCs/>
      <w:sz w:val="28"/>
      <w:szCs w:val="28"/>
      <w:lang w:val="en-US" w:eastAsia="en-US" w:bidi="ar-SA"/>
    </w:rPr>
  </w:style>
  <w:style w:type="character" w:customStyle="1" w:styleId="Heading9Char">
    <w:name w:val="Heading 9 Char"/>
    <w:link w:val="Heading9"/>
    <w:uiPriority w:val="9"/>
    <w:rsid w:val="00BB3CE2"/>
    <w:rPr>
      <w:rFonts w:ascii=".VnTime" w:hAnsi=".VnTime" w:cs=".VnTime"/>
      <w:i/>
      <w:iCs/>
      <w:sz w:val="28"/>
      <w:szCs w:val="28"/>
      <w:lang w:val="en-US" w:eastAsia="en-US" w:bidi="ar-SA"/>
    </w:rPr>
  </w:style>
  <w:style w:type="paragraph" w:styleId="BodyText3">
    <w:name w:val="Body Text 3"/>
    <w:basedOn w:val="Normal"/>
    <w:link w:val="BodyText3Char"/>
    <w:rsid w:val="00BB3CE2"/>
    <w:pPr>
      <w:autoSpaceDE w:val="0"/>
      <w:autoSpaceDN w:val="0"/>
    </w:pPr>
    <w:rPr>
      <w:rFonts w:ascii=".VnTime" w:hAnsi=".VnTime" w:cs=".VnTime"/>
      <w:szCs w:val="28"/>
      <w:lang w:eastAsia="en-US"/>
    </w:rPr>
  </w:style>
  <w:style w:type="character" w:customStyle="1" w:styleId="BodyText3Char">
    <w:name w:val="Body Text 3 Char"/>
    <w:link w:val="BodyText3"/>
    <w:rsid w:val="00BB3CE2"/>
    <w:rPr>
      <w:rFonts w:ascii=".VnTime" w:hAnsi=".VnTime" w:cs=".VnTime"/>
      <w:sz w:val="28"/>
      <w:szCs w:val="28"/>
      <w:lang w:val="en-US" w:eastAsia="en-US" w:bidi="ar-SA"/>
    </w:rPr>
  </w:style>
  <w:style w:type="paragraph" w:styleId="BodyText2">
    <w:name w:val="Body Text 2"/>
    <w:basedOn w:val="Normal"/>
    <w:link w:val="BodyText2Char"/>
    <w:rsid w:val="00BB3CE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88" w:lineRule="auto"/>
      <w:jc w:val="center"/>
    </w:pPr>
    <w:rPr>
      <w:b/>
      <w:bCs/>
      <w:sz w:val="26"/>
      <w:szCs w:val="26"/>
      <w:lang w:val="nl-NL" w:eastAsia="en-US"/>
    </w:rPr>
  </w:style>
  <w:style w:type="character" w:customStyle="1" w:styleId="BodyText2Char">
    <w:name w:val="Body Text 2 Char"/>
    <w:link w:val="BodyText2"/>
    <w:rsid w:val="00BB3CE2"/>
    <w:rPr>
      <w:b/>
      <w:bCs/>
      <w:sz w:val="26"/>
      <w:szCs w:val="26"/>
      <w:lang w:val="nl-NL" w:eastAsia="en-US" w:bidi="ar-SA"/>
    </w:rPr>
  </w:style>
  <w:style w:type="paragraph" w:customStyle="1" w:styleId="Style2">
    <w:name w:val="Style2"/>
    <w:basedOn w:val="Heading2"/>
    <w:autoRedefine/>
    <w:rsid w:val="00BB3CE2"/>
    <w:pPr>
      <w:keepLines w:val="0"/>
      <w:spacing w:before="0" w:line="360" w:lineRule="auto"/>
      <w:ind w:right="285"/>
      <w:jc w:val="right"/>
    </w:pPr>
    <w:rPr>
      <w:rFonts w:ascii=".VnTime" w:hAnsi=".VnTime" w:cs=".VnTime"/>
      <w:b/>
      <w:bCs/>
      <w:color w:val="auto"/>
      <w:sz w:val="28"/>
      <w:szCs w:val="28"/>
      <w:lang w:val="en-US" w:eastAsia="en-US"/>
    </w:rPr>
  </w:style>
  <w:style w:type="character" w:styleId="Hyperlink">
    <w:name w:val="Hyperlink"/>
    <w:uiPriority w:val="99"/>
    <w:rsid w:val="00BB3CE2"/>
    <w:rPr>
      <w:color w:val="0000FF"/>
      <w:u w:val="single"/>
    </w:rPr>
  </w:style>
  <w:style w:type="character" w:styleId="Strong">
    <w:name w:val="Strong"/>
    <w:uiPriority w:val="22"/>
    <w:qFormat/>
    <w:rsid w:val="00BB3CE2"/>
    <w:rPr>
      <w:b/>
      <w:bCs/>
    </w:rPr>
  </w:style>
  <w:style w:type="character" w:styleId="Emphasis">
    <w:name w:val="Emphasis"/>
    <w:uiPriority w:val="20"/>
    <w:qFormat/>
    <w:rsid w:val="00BB3CE2"/>
    <w:rPr>
      <w:i/>
      <w:iCs/>
    </w:rPr>
  </w:style>
  <w:style w:type="character" w:styleId="FollowedHyperlink">
    <w:name w:val="FollowedHyperlink"/>
    <w:rsid w:val="00BB3CE2"/>
    <w:rPr>
      <w:color w:val="800080"/>
      <w:u w:val="single"/>
    </w:rPr>
  </w:style>
  <w:style w:type="paragraph" w:customStyle="1" w:styleId="n-dieu">
    <w:name w:val="n-dieu"/>
    <w:basedOn w:val="Normal"/>
    <w:rsid w:val="00BB3CE2"/>
    <w:pPr>
      <w:overflowPunct w:val="0"/>
      <w:autoSpaceDE w:val="0"/>
      <w:autoSpaceDN w:val="0"/>
      <w:adjustRightInd w:val="0"/>
      <w:spacing w:before="120" w:after="180"/>
      <w:ind w:left="1560" w:hanging="851"/>
      <w:textAlignment w:val="baseline"/>
    </w:pPr>
    <w:rPr>
      <w:rFonts w:ascii=".VnTime" w:hAnsi=".VnTime" w:cs=".VnTime"/>
      <w:b/>
      <w:bCs/>
      <w:szCs w:val="28"/>
      <w:lang w:eastAsia="en-US"/>
    </w:rPr>
  </w:style>
  <w:style w:type="paragraph" w:styleId="ListBullet">
    <w:name w:val="List Bullet"/>
    <w:basedOn w:val="Normal"/>
    <w:autoRedefine/>
    <w:rsid w:val="00BB3CE2"/>
    <w:pPr>
      <w:spacing w:before="60" w:after="60"/>
      <w:ind w:firstLine="720"/>
    </w:pPr>
    <w:rPr>
      <w:bCs/>
      <w:color w:val="FF0000"/>
      <w:spacing w:val="-2"/>
      <w:szCs w:val="28"/>
      <w:lang w:val="nl-NL" w:eastAsia="en-US"/>
    </w:rPr>
  </w:style>
  <w:style w:type="character" w:customStyle="1" w:styleId="normal-h">
    <w:name w:val="normal-h"/>
    <w:basedOn w:val="DefaultParagraphFont"/>
    <w:rsid w:val="00BB3CE2"/>
  </w:style>
  <w:style w:type="paragraph" w:customStyle="1" w:styleId="dieu0">
    <w:name w:val="dieu"/>
    <w:basedOn w:val="Normal"/>
    <w:link w:val="dieuChar1"/>
    <w:autoRedefine/>
    <w:rsid w:val="00BB3CE2"/>
    <w:pPr>
      <w:spacing w:after="120"/>
      <w:ind w:firstLine="720"/>
    </w:pPr>
    <w:rPr>
      <w:b/>
      <w:color w:val="0000FF"/>
      <w:spacing w:val="24"/>
      <w:sz w:val="26"/>
      <w:szCs w:val="26"/>
      <w:lang w:eastAsia="en-US"/>
    </w:rPr>
  </w:style>
  <w:style w:type="character" w:customStyle="1" w:styleId="dieuChar1">
    <w:name w:val="dieu Char1"/>
    <w:link w:val="dieu0"/>
    <w:rsid w:val="00BB3CE2"/>
    <w:rPr>
      <w:b/>
      <w:color w:val="0000FF"/>
      <w:spacing w:val="24"/>
      <w:sz w:val="26"/>
      <w:szCs w:val="26"/>
      <w:lang w:val="en-US" w:eastAsia="en-US" w:bidi="ar-SA"/>
    </w:rPr>
  </w:style>
  <w:style w:type="character" w:customStyle="1" w:styleId="Heading2Char1">
    <w:name w:val="Heading 2 Char1"/>
    <w:rsid w:val="00BB3CE2"/>
    <w:rPr>
      <w:rFonts w:ascii="Arial" w:hAnsi="Arial" w:cs="Arial"/>
      <w:b/>
      <w:bCs/>
      <w:i/>
      <w:iCs/>
      <w:sz w:val="28"/>
      <w:szCs w:val="28"/>
      <w:lang w:val="en-US" w:eastAsia="en-US" w:bidi="ar-SA"/>
    </w:rPr>
  </w:style>
  <w:style w:type="character" w:customStyle="1" w:styleId="zoomable">
    <w:name w:val="zoomable"/>
    <w:basedOn w:val="DefaultParagraphFont"/>
    <w:rsid w:val="00BB3CE2"/>
  </w:style>
  <w:style w:type="paragraph" w:customStyle="1" w:styleId="seats">
    <w:name w:val="seats"/>
    <w:basedOn w:val="Normal"/>
    <w:rsid w:val="00BB3CE2"/>
    <w:pPr>
      <w:spacing w:before="100" w:beforeAutospacing="1" w:after="100" w:afterAutospacing="1"/>
    </w:pPr>
    <w:rPr>
      <w:sz w:val="24"/>
    </w:rPr>
  </w:style>
  <w:style w:type="paragraph" w:customStyle="1" w:styleId="passengername">
    <w:name w:val="passengername"/>
    <w:basedOn w:val="Normal"/>
    <w:rsid w:val="00BB3CE2"/>
    <w:pPr>
      <w:spacing w:before="100" w:beforeAutospacing="1" w:after="100" w:afterAutospacing="1"/>
    </w:pPr>
    <w:rPr>
      <w:sz w:val="24"/>
    </w:rPr>
  </w:style>
  <w:style w:type="paragraph" w:customStyle="1" w:styleId="article">
    <w:name w:val="article"/>
    <w:basedOn w:val="Normal"/>
    <w:rsid w:val="00BB3CE2"/>
    <w:pPr>
      <w:spacing w:before="100" w:beforeAutospacing="1" w:after="100" w:afterAutospacing="1"/>
    </w:pPr>
    <w:rPr>
      <w:sz w:val="24"/>
    </w:rPr>
  </w:style>
  <w:style w:type="character" w:customStyle="1" w:styleId="msoins0">
    <w:name w:val="msoins"/>
    <w:basedOn w:val="DefaultParagraphFont"/>
    <w:rsid w:val="00BB3CE2"/>
  </w:style>
  <w:style w:type="character" w:customStyle="1" w:styleId="color-primary">
    <w:name w:val="color-primary"/>
    <w:basedOn w:val="DefaultParagraphFont"/>
    <w:rsid w:val="00BB3CE2"/>
  </w:style>
  <w:style w:type="character" w:customStyle="1" w:styleId="rate">
    <w:name w:val="rate"/>
    <w:basedOn w:val="DefaultParagraphFont"/>
    <w:rsid w:val="00BB3CE2"/>
  </w:style>
  <w:style w:type="character" w:customStyle="1" w:styleId="old">
    <w:name w:val="old"/>
    <w:basedOn w:val="DefaultParagraphFont"/>
    <w:rsid w:val="00BB3CE2"/>
  </w:style>
  <w:style w:type="character" w:customStyle="1" w:styleId="gd">
    <w:name w:val="gd"/>
    <w:basedOn w:val="DefaultParagraphFont"/>
    <w:rsid w:val="00BB3CE2"/>
  </w:style>
  <w:style w:type="character" w:customStyle="1" w:styleId="go">
    <w:name w:val="go"/>
    <w:basedOn w:val="DefaultParagraphFont"/>
    <w:rsid w:val="00BB3CE2"/>
  </w:style>
  <w:style w:type="character" w:customStyle="1" w:styleId="g3">
    <w:name w:val="g3"/>
    <w:basedOn w:val="DefaultParagraphFont"/>
    <w:rsid w:val="00BB3CE2"/>
  </w:style>
  <w:style w:type="character" w:customStyle="1" w:styleId="hb">
    <w:name w:val="hb"/>
    <w:basedOn w:val="DefaultParagraphFont"/>
    <w:rsid w:val="00BB3CE2"/>
  </w:style>
  <w:style w:type="character" w:customStyle="1" w:styleId="g2">
    <w:name w:val="g2"/>
    <w:basedOn w:val="DefaultParagraphFont"/>
    <w:rsid w:val="00BB3CE2"/>
  </w:style>
  <w:style w:type="character" w:customStyle="1" w:styleId="HeaderChar">
    <w:name w:val="Header Char"/>
    <w:link w:val="Header"/>
    <w:uiPriority w:val="99"/>
    <w:rsid w:val="00BB3CE2"/>
    <w:rPr>
      <w:rFonts w:ascii=".VnTime" w:hAnsi=".VnTime"/>
      <w:color w:val="0000FF"/>
      <w:sz w:val="24"/>
      <w:lang w:val="en-US" w:eastAsia="en-US" w:bidi="ar-SA"/>
    </w:rPr>
  </w:style>
  <w:style w:type="paragraph" w:customStyle="1" w:styleId="CharCharChar2Char">
    <w:name w:val="Char Char Char2 Char"/>
    <w:next w:val="Normal"/>
    <w:autoRedefine/>
    <w:semiHidden/>
    <w:rsid w:val="00BB3CE2"/>
    <w:pPr>
      <w:spacing w:before="120" w:after="160" w:line="240" w:lineRule="exact"/>
      <w:ind w:firstLine="720"/>
      <w:jc w:val="both"/>
    </w:pPr>
    <w:rPr>
      <w:sz w:val="28"/>
      <w:szCs w:val="22"/>
      <w:lang w:val="en-US" w:eastAsia="en-US"/>
    </w:rPr>
  </w:style>
  <w:style w:type="character" w:customStyle="1" w:styleId="dieuChar0">
    <w:name w:val="dieu Char"/>
    <w:rsid w:val="00BB3CE2"/>
    <w:rPr>
      <w:rFonts w:ascii="Times New Roman Bold" w:eastAsia="Times New Roman" w:hAnsi="Times New Roman Bold" w:cs="Times New Roman"/>
      <w:b/>
      <w:spacing w:val="24"/>
      <w:sz w:val="26"/>
      <w:szCs w:val="26"/>
      <w:lang w:val="nl-NL"/>
    </w:rPr>
  </w:style>
  <w:style w:type="character" w:customStyle="1" w:styleId="GiuaChar">
    <w:name w:val="Giua Char"/>
    <w:link w:val="Giua"/>
    <w:rsid w:val="00BB3CE2"/>
    <w:rPr>
      <w:rFonts w:ascii=".VnTime" w:hAnsi=".VnTime"/>
      <w:color w:val="0000FF"/>
      <w:sz w:val="24"/>
      <w:lang w:val="en-US" w:eastAsia="en-US" w:bidi="ar-SA"/>
    </w:rPr>
  </w:style>
  <w:style w:type="paragraph" w:customStyle="1" w:styleId="BodyText21">
    <w:name w:val="Body Text 21"/>
    <w:basedOn w:val="Normal"/>
    <w:rsid w:val="00BB3CE2"/>
    <w:pPr>
      <w:widowControl w:val="0"/>
      <w:autoSpaceDE w:val="0"/>
      <w:autoSpaceDN w:val="0"/>
      <w:spacing w:before="120" w:line="24" w:lineRule="auto"/>
      <w:ind w:firstLine="720"/>
    </w:pPr>
    <w:rPr>
      <w:rFonts w:ascii=".VnTime" w:hAnsi=".VnTime" w:cs=".VnTime"/>
      <w:szCs w:val="28"/>
      <w:lang w:eastAsia="en-US"/>
    </w:rPr>
  </w:style>
  <w:style w:type="character" w:customStyle="1" w:styleId="BodyTextChar">
    <w:name w:val="Body Text Char"/>
    <w:link w:val="BodyText"/>
    <w:rsid w:val="00BB3CE2"/>
    <w:rPr>
      <w:rFonts w:ascii=".VnTime" w:eastAsia=".VnTime" w:hAnsi=".VnTime" w:cs=".VnTime"/>
      <w:b/>
      <w:bCs/>
      <w:sz w:val="28"/>
      <w:szCs w:val="28"/>
      <w:lang w:val="en-US" w:eastAsia="en-US" w:bidi="ar-SA"/>
    </w:rPr>
  </w:style>
  <w:style w:type="paragraph" w:customStyle="1" w:styleId="b-dieun">
    <w:name w:val="b-dieun"/>
    <w:basedOn w:val="Normal"/>
    <w:rsid w:val="00BB3CE2"/>
    <w:pPr>
      <w:spacing w:after="120"/>
      <w:ind w:firstLine="720"/>
    </w:pPr>
    <w:rPr>
      <w:color w:val="000000"/>
      <w:szCs w:val="28"/>
      <w:lang w:val="nl-NL" w:eastAsia="en-US"/>
    </w:rPr>
  </w:style>
  <w:style w:type="paragraph" w:customStyle="1" w:styleId="Tenvb">
    <w:name w:val="Tenvb"/>
    <w:basedOn w:val="Normal"/>
    <w:autoRedefine/>
    <w:rsid w:val="00BB3CE2"/>
    <w:pPr>
      <w:spacing w:before="120" w:after="120"/>
      <w:jc w:val="center"/>
    </w:pPr>
    <w:rPr>
      <w:b/>
      <w:color w:val="0000FF"/>
      <w:spacing w:val="24"/>
      <w:sz w:val="20"/>
      <w:szCs w:val="20"/>
      <w:lang w:eastAsia="en-US"/>
    </w:rPr>
  </w:style>
  <w:style w:type="paragraph" w:customStyle="1" w:styleId="Loai">
    <w:name w:val="Loai"/>
    <w:basedOn w:val="Giua"/>
    <w:autoRedefine/>
    <w:rsid w:val="00BB3CE2"/>
    <w:pPr>
      <w:spacing w:before="240" w:after="0"/>
    </w:pPr>
    <w:rPr>
      <w:rFonts w:ascii="Times New Roman" w:hAnsi="Times New Roman"/>
      <w:b/>
      <w:color w:val="auto"/>
      <w:sz w:val="32"/>
      <w:szCs w:val="32"/>
    </w:rPr>
  </w:style>
  <w:style w:type="paragraph" w:customStyle="1" w:styleId="CharChar">
    <w:name w:val="Char Char"/>
    <w:basedOn w:val="DocumentMap"/>
    <w:autoRedefine/>
    <w:rsid w:val="00BB3CE2"/>
    <w:pPr>
      <w:widowControl w:val="0"/>
      <w:shd w:val="clear" w:color="auto" w:fill="000080"/>
      <w:spacing w:after="0"/>
      <w:ind w:firstLine="0"/>
    </w:pPr>
    <w:rPr>
      <w:rFonts w:eastAsia="SimSun"/>
      <w:color w:val="auto"/>
      <w:kern w:val="2"/>
      <w:sz w:val="24"/>
      <w:szCs w:val="24"/>
      <w:lang w:eastAsia="zh-CN"/>
    </w:rPr>
  </w:style>
  <w:style w:type="character" w:customStyle="1" w:styleId="yiv9830887746">
    <w:name w:val="yiv9830887746"/>
    <w:basedOn w:val="DefaultParagraphFont"/>
    <w:rsid w:val="00BB3CE2"/>
  </w:style>
  <w:style w:type="character" w:customStyle="1" w:styleId="yiv9452713244">
    <w:name w:val="yiv9452713244"/>
    <w:basedOn w:val="DefaultParagraphFont"/>
    <w:rsid w:val="00BB3CE2"/>
  </w:style>
  <w:style w:type="character" w:customStyle="1" w:styleId="addconvtitle">
    <w:name w:val="addconvtitle"/>
    <w:basedOn w:val="DefaultParagraphFont"/>
    <w:rsid w:val="00BB3CE2"/>
  </w:style>
  <w:style w:type="character" w:customStyle="1" w:styleId="card-actions-menu">
    <w:name w:val="card-actions-menu"/>
    <w:basedOn w:val="DefaultParagraphFont"/>
    <w:rsid w:val="00BB3CE2"/>
  </w:style>
  <w:style w:type="paragraph" w:customStyle="1" w:styleId="DefaultParagraphFontParaCharCharCharCharChar">
    <w:name w:val="Default Paragraph Font Para Char Char Char Char Char"/>
    <w:autoRedefine/>
    <w:rsid w:val="00BB3CE2"/>
    <w:pPr>
      <w:tabs>
        <w:tab w:val="left" w:pos="1152"/>
      </w:tabs>
      <w:spacing w:before="120" w:after="120" w:line="312" w:lineRule="auto"/>
    </w:pPr>
    <w:rPr>
      <w:rFonts w:ascii="Arial" w:hAnsi="Arial" w:cs="Arial"/>
      <w:sz w:val="26"/>
      <w:szCs w:val="26"/>
      <w:lang w:val="en-US" w:eastAsia="en-US"/>
    </w:rPr>
  </w:style>
  <w:style w:type="character" w:customStyle="1" w:styleId="fontstyle01">
    <w:name w:val="fontstyle01"/>
    <w:rsid w:val="005F208B"/>
    <w:rPr>
      <w:rFonts w:ascii="TimesNewRomanPS-ItalicMT" w:hAnsi="TimesNewRomanPS-ItalicMT" w:hint="default"/>
      <w:b w:val="0"/>
      <w:bCs w:val="0"/>
      <w:i/>
      <w:iCs/>
      <w:color w:val="000000"/>
      <w:sz w:val="28"/>
      <w:szCs w:val="28"/>
    </w:rPr>
  </w:style>
  <w:style w:type="character" w:customStyle="1" w:styleId="NormalWebChar">
    <w:name w:val="Normal (Web) Char"/>
    <w:aliases w:val="Обычный (веб)1 Char,Обычный (веб) Знак Char,Обычный (веб) Знак1 Char,Обычный (веб) Знак Знак Char,표준 (웹) Char,Char Char5 Char,webb Char,Char Char Char Char Char Char Char Char Char Char Char Char Char Char Char Char,Char Char Cha Char"/>
    <w:link w:val="NormalWeb"/>
    <w:uiPriority w:val="99"/>
    <w:qFormat/>
    <w:locked/>
    <w:rsid w:val="001266C1"/>
    <w:rPr>
      <w:i/>
      <w:color w:val="FF0000"/>
      <w:sz w:val="28"/>
      <w:szCs w:val="24"/>
    </w:rPr>
  </w:style>
  <w:style w:type="character" w:customStyle="1" w:styleId="Heading6Char">
    <w:name w:val="Heading 6 Char"/>
    <w:basedOn w:val="DefaultParagraphFont"/>
    <w:link w:val="Heading6"/>
    <w:uiPriority w:val="9"/>
    <w:semiHidden/>
    <w:rsid w:val="00811173"/>
    <w:rPr>
      <w:rFonts w:asciiTheme="minorHAnsi" w:eastAsiaTheme="majorEastAsia" w:hAnsiTheme="minorHAnsi" w:cstheme="majorBidi"/>
      <w:i/>
      <w:iCs/>
      <w:color w:val="595959" w:themeColor="text1" w:themeTint="A6"/>
      <w:sz w:val="28"/>
      <w:szCs w:val="24"/>
      <w:lang w:eastAsia="en-US"/>
    </w:rPr>
  </w:style>
  <w:style w:type="numbering" w:customStyle="1" w:styleId="NoList1">
    <w:name w:val="No List1"/>
    <w:next w:val="NoList"/>
    <w:uiPriority w:val="99"/>
    <w:semiHidden/>
    <w:unhideWhenUsed/>
    <w:rsid w:val="00811173"/>
  </w:style>
  <w:style w:type="paragraph" w:styleId="Title">
    <w:name w:val="Title"/>
    <w:basedOn w:val="Normal"/>
    <w:next w:val="Normal"/>
    <w:link w:val="TitleChar"/>
    <w:uiPriority w:val="10"/>
    <w:qFormat/>
    <w:rsid w:val="00811173"/>
    <w:pPr>
      <w:spacing w:after="80" w:line="240" w:lineRule="auto"/>
      <w:ind w:firstLine="72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811173"/>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811173"/>
    <w:pPr>
      <w:numPr>
        <w:ilvl w:val="1"/>
      </w:numPr>
      <w:spacing w:before="120" w:after="160" w:line="340" w:lineRule="exact"/>
      <w:ind w:firstLine="720"/>
    </w:pPr>
    <w:rPr>
      <w:rFonts w:asciiTheme="minorHAnsi" w:eastAsiaTheme="majorEastAsia" w:hAnsiTheme="minorHAnsi" w:cstheme="majorBidi"/>
      <w:color w:val="595959" w:themeColor="text1" w:themeTint="A6"/>
      <w:spacing w:val="15"/>
      <w:szCs w:val="28"/>
      <w:lang w:eastAsia="en-US"/>
    </w:rPr>
  </w:style>
  <w:style w:type="character" w:customStyle="1" w:styleId="SubtitleChar">
    <w:name w:val="Subtitle Char"/>
    <w:basedOn w:val="DefaultParagraphFont"/>
    <w:link w:val="Subtitle"/>
    <w:uiPriority w:val="11"/>
    <w:rsid w:val="00811173"/>
    <w:rPr>
      <w:rFonts w:asciiTheme="minorHAnsi" w:eastAsiaTheme="majorEastAsia" w:hAnsiTheme="minorHAnsi"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811173"/>
    <w:pPr>
      <w:spacing w:before="160" w:after="160" w:line="340" w:lineRule="exact"/>
      <w:ind w:firstLine="720"/>
      <w:jc w:val="center"/>
    </w:pPr>
    <w:rPr>
      <w:rFonts w:eastAsiaTheme="minorHAnsi" w:cstheme="minorBidi"/>
      <w:i/>
      <w:iCs/>
      <w:color w:val="404040" w:themeColor="text1" w:themeTint="BF"/>
      <w:lang w:eastAsia="en-US"/>
    </w:rPr>
  </w:style>
  <w:style w:type="character" w:customStyle="1" w:styleId="QuoteChar">
    <w:name w:val="Quote Char"/>
    <w:basedOn w:val="DefaultParagraphFont"/>
    <w:link w:val="Quote"/>
    <w:uiPriority w:val="29"/>
    <w:rsid w:val="00811173"/>
    <w:rPr>
      <w:rFonts w:eastAsiaTheme="minorHAnsi" w:cstheme="minorBidi"/>
      <w:i/>
      <w:iCs/>
      <w:color w:val="404040" w:themeColor="text1" w:themeTint="BF"/>
      <w:sz w:val="28"/>
      <w:szCs w:val="24"/>
      <w:lang w:eastAsia="en-US"/>
    </w:rPr>
  </w:style>
  <w:style w:type="character" w:styleId="IntenseEmphasis">
    <w:name w:val="Intense Emphasis"/>
    <w:basedOn w:val="DefaultParagraphFont"/>
    <w:uiPriority w:val="21"/>
    <w:qFormat/>
    <w:rsid w:val="00811173"/>
    <w:rPr>
      <w:i/>
      <w:iCs/>
      <w:color w:val="2F5496" w:themeColor="accent1" w:themeShade="BF"/>
    </w:rPr>
  </w:style>
  <w:style w:type="paragraph" w:styleId="IntenseQuote">
    <w:name w:val="Intense Quote"/>
    <w:basedOn w:val="Normal"/>
    <w:next w:val="Normal"/>
    <w:link w:val="IntenseQuoteChar"/>
    <w:uiPriority w:val="30"/>
    <w:qFormat/>
    <w:rsid w:val="00811173"/>
    <w:pPr>
      <w:pBdr>
        <w:top w:val="single" w:sz="4" w:space="10" w:color="2F5496" w:themeColor="accent1" w:themeShade="BF"/>
        <w:bottom w:val="single" w:sz="4" w:space="10" w:color="2F5496" w:themeColor="accent1" w:themeShade="BF"/>
      </w:pBdr>
      <w:spacing w:before="360" w:after="360" w:line="340" w:lineRule="exact"/>
      <w:ind w:left="864" w:right="864" w:firstLine="720"/>
      <w:jc w:val="center"/>
    </w:pPr>
    <w:rPr>
      <w:rFonts w:eastAsiaTheme="minorHAnsi" w:cstheme="minorBidi"/>
      <w:i/>
      <w:iCs/>
      <w:color w:val="2F5496" w:themeColor="accent1" w:themeShade="BF"/>
      <w:lang w:eastAsia="en-US"/>
    </w:rPr>
  </w:style>
  <w:style w:type="character" w:customStyle="1" w:styleId="IntenseQuoteChar">
    <w:name w:val="Intense Quote Char"/>
    <w:basedOn w:val="DefaultParagraphFont"/>
    <w:link w:val="IntenseQuote"/>
    <w:uiPriority w:val="30"/>
    <w:rsid w:val="00811173"/>
    <w:rPr>
      <w:rFonts w:eastAsiaTheme="minorHAnsi" w:cstheme="minorBidi"/>
      <w:i/>
      <w:iCs/>
      <w:color w:val="2F5496" w:themeColor="accent1" w:themeShade="BF"/>
      <w:sz w:val="28"/>
      <w:szCs w:val="24"/>
      <w:lang w:eastAsia="en-US"/>
    </w:rPr>
  </w:style>
  <w:style w:type="character" w:styleId="IntenseReference">
    <w:name w:val="Intense Reference"/>
    <w:basedOn w:val="DefaultParagraphFont"/>
    <w:uiPriority w:val="32"/>
    <w:qFormat/>
    <w:rsid w:val="00811173"/>
    <w:rPr>
      <w:b/>
      <w:bCs/>
      <w:smallCaps/>
      <w:color w:val="2F5496" w:themeColor="accent1" w:themeShade="BF"/>
      <w:spacing w:val="5"/>
    </w:rPr>
  </w:style>
  <w:style w:type="numbering" w:customStyle="1" w:styleId="NoList11">
    <w:name w:val="No List11"/>
    <w:next w:val="NoList"/>
    <w:uiPriority w:val="99"/>
    <w:semiHidden/>
    <w:rsid w:val="00811173"/>
  </w:style>
  <w:style w:type="paragraph" w:styleId="Caption">
    <w:name w:val="caption"/>
    <w:basedOn w:val="Normal"/>
    <w:next w:val="Normal"/>
    <w:qFormat/>
    <w:rsid w:val="00811173"/>
    <w:pPr>
      <w:spacing w:line="240" w:lineRule="auto"/>
      <w:ind w:firstLine="0"/>
      <w:jc w:val="center"/>
    </w:pPr>
    <w:rPr>
      <w:b/>
      <w:lang w:eastAsia="en-US"/>
    </w:rPr>
  </w:style>
  <w:style w:type="character" w:customStyle="1" w:styleId="BodyTextChar1">
    <w:name w:val="Body Text Char1"/>
    <w:uiPriority w:val="99"/>
    <w:rsid w:val="00811173"/>
    <w:rPr>
      <w:rFonts w:ascii="Times New Roman" w:hAnsi="Times New Roman" w:cs="Times New Roman"/>
      <w:sz w:val="26"/>
      <w:szCs w:val="26"/>
      <w:u w:val="none"/>
    </w:rPr>
  </w:style>
  <w:style w:type="character" w:customStyle="1" w:styleId="Vnbnnidung">
    <w:name w:val="Văn bản nội dung_"/>
    <w:link w:val="Vnbnnidung0"/>
    <w:rsid w:val="00811173"/>
    <w:rPr>
      <w:sz w:val="28"/>
      <w:szCs w:val="28"/>
    </w:rPr>
  </w:style>
  <w:style w:type="paragraph" w:customStyle="1" w:styleId="Vnbnnidung0">
    <w:name w:val="Văn bản nội dung"/>
    <w:basedOn w:val="Normal"/>
    <w:link w:val="Vnbnnidung"/>
    <w:rsid w:val="00811173"/>
    <w:pPr>
      <w:widowControl w:val="0"/>
      <w:spacing w:after="80" w:line="254" w:lineRule="auto"/>
      <w:ind w:firstLine="400"/>
      <w:jc w:val="left"/>
    </w:pPr>
    <w:rPr>
      <w:szCs w:val="28"/>
    </w:rPr>
  </w:style>
  <w:style w:type="paragraph" w:customStyle="1" w:styleId="H">
    <w:name w:val="Hà"/>
    <w:basedOn w:val="Normal"/>
    <w:link w:val="HChar"/>
    <w:rsid w:val="009C611C"/>
    <w:pPr>
      <w:widowControl w:val="0"/>
      <w:numPr>
        <w:numId w:val="4"/>
      </w:numPr>
      <w:autoSpaceDE w:val="0"/>
      <w:autoSpaceDN w:val="0"/>
      <w:adjustRightInd w:val="0"/>
      <w:spacing w:before="120" w:line="390" w:lineRule="exact"/>
      <w:outlineLvl w:val="1"/>
    </w:pPr>
    <w:rPr>
      <w:rFonts w:ascii="Times New Roman Bold" w:hAnsi="Times New Roman Bold"/>
      <w:b/>
      <w:bCs/>
      <w:spacing w:val="-10"/>
      <w:szCs w:val="28"/>
    </w:rPr>
  </w:style>
  <w:style w:type="character" w:customStyle="1" w:styleId="HChar">
    <w:name w:val="Hà Char"/>
    <w:basedOn w:val="DefaultParagraphFont"/>
    <w:link w:val="H"/>
    <w:rsid w:val="009C611C"/>
    <w:rPr>
      <w:rFonts w:ascii="Times New Roman Bold" w:hAnsi="Times New Roman Bold"/>
      <w:b/>
      <w:bCs/>
      <w:spacing w:val="-10"/>
      <w:sz w:val="28"/>
      <w:szCs w:val="28"/>
    </w:rPr>
  </w:style>
  <w:style w:type="paragraph" w:customStyle="1" w:styleId="TableParagraph">
    <w:name w:val="Table Paragraph"/>
    <w:basedOn w:val="Normal"/>
    <w:uiPriority w:val="1"/>
    <w:qFormat/>
    <w:rsid w:val="000D5915"/>
    <w:pPr>
      <w:widowControl w:val="0"/>
      <w:autoSpaceDE w:val="0"/>
      <w:autoSpaceDN w:val="0"/>
      <w:spacing w:line="240" w:lineRule="auto"/>
      <w:ind w:firstLine="0"/>
      <w:jc w:val="left"/>
    </w:pPr>
    <w:rPr>
      <w:sz w:val="22"/>
      <w:szCs w:val="22"/>
      <w:lang w:eastAsia="en-US"/>
    </w:rPr>
  </w:style>
  <w:style w:type="paragraph" w:customStyle="1" w:styleId="Style3">
    <w:name w:val="Style3"/>
    <w:basedOn w:val="Dieu"/>
    <w:link w:val="Style3Char"/>
    <w:qFormat/>
    <w:rsid w:val="003B610A"/>
    <w:pPr>
      <w:jc w:val="left"/>
    </w:pPr>
    <w:rPr>
      <w:sz w:val="28"/>
    </w:rPr>
  </w:style>
  <w:style w:type="character" w:customStyle="1" w:styleId="Style3Char">
    <w:name w:val="Style3 Char"/>
    <w:basedOn w:val="DieuChar"/>
    <w:link w:val="Style3"/>
    <w:rsid w:val="003B610A"/>
    <w:rPr>
      <w:b/>
      <w:sz w:val="28"/>
      <w:szCs w:val="26"/>
    </w:rPr>
  </w:style>
  <w:style w:type="character" w:customStyle="1" w:styleId="Vnbnnidung2">
    <w:name w:val="Văn bản nội dung (2)_"/>
    <w:link w:val="Vnbnnidung20"/>
    <w:rsid w:val="00D6145E"/>
    <w:rPr>
      <w:i/>
      <w:iCs/>
    </w:rPr>
  </w:style>
  <w:style w:type="character" w:customStyle="1" w:styleId="Tiu2">
    <w:name w:val="Tiêu đề #2_"/>
    <w:link w:val="Tiu20"/>
    <w:rsid w:val="00D6145E"/>
    <w:rPr>
      <w:b/>
      <w:bCs/>
      <w:sz w:val="26"/>
      <w:szCs w:val="26"/>
    </w:rPr>
  </w:style>
  <w:style w:type="paragraph" w:customStyle="1" w:styleId="Vnbnnidung20">
    <w:name w:val="Văn bản nội dung (2)"/>
    <w:basedOn w:val="Normal"/>
    <w:link w:val="Vnbnnidung2"/>
    <w:rsid w:val="00D6145E"/>
    <w:pPr>
      <w:widowControl w:val="0"/>
      <w:spacing w:line="240" w:lineRule="auto"/>
      <w:ind w:firstLine="80"/>
      <w:jc w:val="left"/>
    </w:pPr>
    <w:rPr>
      <w:i/>
      <w:iCs/>
      <w:sz w:val="20"/>
      <w:szCs w:val="20"/>
    </w:rPr>
  </w:style>
  <w:style w:type="paragraph" w:customStyle="1" w:styleId="Tiu20">
    <w:name w:val="Tiêu đề #2"/>
    <w:basedOn w:val="Normal"/>
    <w:link w:val="Tiu2"/>
    <w:rsid w:val="00D6145E"/>
    <w:pPr>
      <w:widowControl w:val="0"/>
      <w:spacing w:after="60" w:line="240" w:lineRule="auto"/>
      <w:ind w:firstLine="0"/>
      <w:jc w:val="center"/>
      <w:outlineLvl w:val="1"/>
    </w:pPr>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5023">
      <w:bodyDiv w:val="1"/>
      <w:marLeft w:val="0"/>
      <w:marRight w:val="0"/>
      <w:marTop w:val="0"/>
      <w:marBottom w:val="0"/>
      <w:divBdr>
        <w:top w:val="none" w:sz="0" w:space="0" w:color="auto"/>
        <w:left w:val="none" w:sz="0" w:space="0" w:color="auto"/>
        <w:bottom w:val="none" w:sz="0" w:space="0" w:color="auto"/>
        <w:right w:val="none" w:sz="0" w:space="0" w:color="auto"/>
      </w:divBdr>
    </w:div>
    <w:div w:id="5329636">
      <w:bodyDiv w:val="1"/>
      <w:marLeft w:val="0"/>
      <w:marRight w:val="0"/>
      <w:marTop w:val="0"/>
      <w:marBottom w:val="0"/>
      <w:divBdr>
        <w:top w:val="none" w:sz="0" w:space="0" w:color="auto"/>
        <w:left w:val="none" w:sz="0" w:space="0" w:color="auto"/>
        <w:bottom w:val="none" w:sz="0" w:space="0" w:color="auto"/>
        <w:right w:val="none" w:sz="0" w:space="0" w:color="auto"/>
      </w:divBdr>
    </w:div>
    <w:div w:id="9646707">
      <w:bodyDiv w:val="1"/>
      <w:marLeft w:val="0"/>
      <w:marRight w:val="0"/>
      <w:marTop w:val="0"/>
      <w:marBottom w:val="0"/>
      <w:divBdr>
        <w:top w:val="none" w:sz="0" w:space="0" w:color="auto"/>
        <w:left w:val="none" w:sz="0" w:space="0" w:color="auto"/>
        <w:bottom w:val="none" w:sz="0" w:space="0" w:color="auto"/>
        <w:right w:val="none" w:sz="0" w:space="0" w:color="auto"/>
      </w:divBdr>
    </w:div>
    <w:div w:id="17243997">
      <w:bodyDiv w:val="1"/>
      <w:marLeft w:val="0"/>
      <w:marRight w:val="0"/>
      <w:marTop w:val="0"/>
      <w:marBottom w:val="0"/>
      <w:divBdr>
        <w:top w:val="none" w:sz="0" w:space="0" w:color="auto"/>
        <w:left w:val="none" w:sz="0" w:space="0" w:color="auto"/>
        <w:bottom w:val="none" w:sz="0" w:space="0" w:color="auto"/>
        <w:right w:val="none" w:sz="0" w:space="0" w:color="auto"/>
      </w:divBdr>
    </w:div>
    <w:div w:id="26682586">
      <w:bodyDiv w:val="1"/>
      <w:marLeft w:val="0"/>
      <w:marRight w:val="0"/>
      <w:marTop w:val="0"/>
      <w:marBottom w:val="0"/>
      <w:divBdr>
        <w:top w:val="none" w:sz="0" w:space="0" w:color="auto"/>
        <w:left w:val="none" w:sz="0" w:space="0" w:color="auto"/>
        <w:bottom w:val="none" w:sz="0" w:space="0" w:color="auto"/>
        <w:right w:val="none" w:sz="0" w:space="0" w:color="auto"/>
      </w:divBdr>
    </w:div>
    <w:div w:id="31469192">
      <w:bodyDiv w:val="1"/>
      <w:marLeft w:val="0"/>
      <w:marRight w:val="0"/>
      <w:marTop w:val="0"/>
      <w:marBottom w:val="0"/>
      <w:divBdr>
        <w:top w:val="none" w:sz="0" w:space="0" w:color="auto"/>
        <w:left w:val="none" w:sz="0" w:space="0" w:color="auto"/>
        <w:bottom w:val="none" w:sz="0" w:space="0" w:color="auto"/>
        <w:right w:val="none" w:sz="0" w:space="0" w:color="auto"/>
      </w:divBdr>
    </w:div>
    <w:div w:id="38602179">
      <w:bodyDiv w:val="1"/>
      <w:marLeft w:val="0"/>
      <w:marRight w:val="0"/>
      <w:marTop w:val="0"/>
      <w:marBottom w:val="0"/>
      <w:divBdr>
        <w:top w:val="none" w:sz="0" w:space="0" w:color="auto"/>
        <w:left w:val="none" w:sz="0" w:space="0" w:color="auto"/>
        <w:bottom w:val="none" w:sz="0" w:space="0" w:color="auto"/>
        <w:right w:val="none" w:sz="0" w:space="0" w:color="auto"/>
      </w:divBdr>
    </w:div>
    <w:div w:id="63259210">
      <w:bodyDiv w:val="1"/>
      <w:marLeft w:val="0"/>
      <w:marRight w:val="0"/>
      <w:marTop w:val="0"/>
      <w:marBottom w:val="0"/>
      <w:divBdr>
        <w:top w:val="none" w:sz="0" w:space="0" w:color="auto"/>
        <w:left w:val="none" w:sz="0" w:space="0" w:color="auto"/>
        <w:bottom w:val="none" w:sz="0" w:space="0" w:color="auto"/>
        <w:right w:val="none" w:sz="0" w:space="0" w:color="auto"/>
      </w:divBdr>
    </w:div>
    <w:div w:id="91318650">
      <w:bodyDiv w:val="1"/>
      <w:marLeft w:val="0"/>
      <w:marRight w:val="0"/>
      <w:marTop w:val="0"/>
      <w:marBottom w:val="0"/>
      <w:divBdr>
        <w:top w:val="none" w:sz="0" w:space="0" w:color="auto"/>
        <w:left w:val="none" w:sz="0" w:space="0" w:color="auto"/>
        <w:bottom w:val="none" w:sz="0" w:space="0" w:color="auto"/>
        <w:right w:val="none" w:sz="0" w:space="0" w:color="auto"/>
      </w:divBdr>
    </w:div>
    <w:div w:id="108428395">
      <w:bodyDiv w:val="1"/>
      <w:marLeft w:val="0"/>
      <w:marRight w:val="0"/>
      <w:marTop w:val="0"/>
      <w:marBottom w:val="0"/>
      <w:divBdr>
        <w:top w:val="none" w:sz="0" w:space="0" w:color="auto"/>
        <w:left w:val="none" w:sz="0" w:space="0" w:color="auto"/>
        <w:bottom w:val="none" w:sz="0" w:space="0" w:color="auto"/>
        <w:right w:val="none" w:sz="0" w:space="0" w:color="auto"/>
      </w:divBdr>
    </w:div>
    <w:div w:id="146478200">
      <w:bodyDiv w:val="1"/>
      <w:marLeft w:val="0"/>
      <w:marRight w:val="0"/>
      <w:marTop w:val="0"/>
      <w:marBottom w:val="0"/>
      <w:divBdr>
        <w:top w:val="none" w:sz="0" w:space="0" w:color="auto"/>
        <w:left w:val="none" w:sz="0" w:space="0" w:color="auto"/>
        <w:bottom w:val="none" w:sz="0" w:space="0" w:color="auto"/>
        <w:right w:val="none" w:sz="0" w:space="0" w:color="auto"/>
      </w:divBdr>
    </w:div>
    <w:div w:id="164126572">
      <w:bodyDiv w:val="1"/>
      <w:marLeft w:val="0"/>
      <w:marRight w:val="0"/>
      <w:marTop w:val="0"/>
      <w:marBottom w:val="0"/>
      <w:divBdr>
        <w:top w:val="none" w:sz="0" w:space="0" w:color="auto"/>
        <w:left w:val="none" w:sz="0" w:space="0" w:color="auto"/>
        <w:bottom w:val="none" w:sz="0" w:space="0" w:color="auto"/>
        <w:right w:val="none" w:sz="0" w:space="0" w:color="auto"/>
      </w:divBdr>
    </w:div>
    <w:div w:id="231475209">
      <w:bodyDiv w:val="1"/>
      <w:marLeft w:val="0"/>
      <w:marRight w:val="0"/>
      <w:marTop w:val="0"/>
      <w:marBottom w:val="0"/>
      <w:divBdr>
        <w:top w:val="none" w:sz="0" w:space="0" w:color="auto"/>
        <w:left w:val="none" w:sz="0" w:space="0" w:color="auto"/>
        <w:bottom w:val="none" w:sz="0" w:space="0" w:color="auto"/>
        <w:right w:val="none" w:sz="0" w:space="0" w:color="auto"/>
      </w:divBdr>
    </w:div>
    <w:div w:id="266012671">
      <w:bodyDiv w:val="1"/>
      <w:marLeft w:val="0"/>
      <w:marRight w:val="0"/>
      <w:marTop w:val="0"/>
      <w:marBottom w:val="0"/>
      <w:divBdr>
        <w:top w:val="none" w:sz="0" w:space="0" w:color="auto"/>
        <w:left w:val="none" w:sz="0" w:space="0" w:color="auto"/>
        <w:bottom w:val="none" w:sz="0" w:space="0" w:color="auto"/>
        <w:right w:val="none" w:sz="0" w:space="0" w:color="auto"/>
      </w:divBdr>
    </w:div>
    <w:div w:id="273638434">
      <w:bodyDiv w:val="1"/>
      <w:marLeft w:val="0"/>
      <w:marRight w:val="0"/>
      <w:marTop w:val="0"/>
      <w:marBottom w:val="0"/>
      <w:divBdr>
        <w:top w:val="none" w:sz="0" w:space="0" w:color="auto"/>
        <w:left w:val="none" w:sz="0" w:space="0" w:color="auto"/>
        <w:bottom w:val="none" w:sz="0" w:space="0" w:color="auto"/>
        <w:right w:val="none" w:sz="0" w:space="0" w:color="auto"/>
      </w:divBdr>
    </w:div>
    <w:div w:id="280381369">
      <w:bodyDiv w:val="1"/>
      <w:marLeft w:val="0"/>
      <w:marRight w:val="0"/>
      <w:marTop w:val="0"/>
      <w:marBottom w:val="0"/>
      <w:divBdr>
        <w:top w:val="none" w:sz="0" w:space="0" w:color="auto"/>
        <w:left w:val="none" w:sz="0" w:space="0" w:color="auto"/>
        <w:bottom w:val="none" w:sz="0" w:space="0" w:color="auto"/>
        <w:right w:val="none" w:sz="0" w:space="0" w:color="auto"/>
      </w:divBdr>
    </w:div>
    <w:div w:id="286855286">
      <w:bodyDiv w:val="1"/>
      <w:marLeft w:val="0"/>
      <w:marRight w:val="0"/>
      <w:marTop w:val="0"/>
      <w:marBottom w:val="0"/>
      <w:divBdr>
        <w:top w:val="none" w:sz="0" w:space="0" w:color="auto"/>
        <w:left w:val="none" w:sz="0" w:space="0" w:color="auto"/>
        <w:bottom w:val="none" w:sz="0" w:space="0" w:color="auto"/>
        <w:right w:val="none" w:sz="0" w:space="0" w:color="auto"/>
      </w:divBdr>
    </w:div>
    <w:div w:id="313801077">
      <w:bodyDiv w:val="1"/>
      <w:marLeft w:val="0"/>
      <w:marRight w:val="0"/>
      <w:marTop w:val="0"/>
      <w:marBottom w:val="0"/>
      <w:divBdr>
        <w:top w:val="none" w:sz="0" w:space="0" w:color="auto"/>
        <w:left w:val="none" w:sz="0" w:space="0" w:color="auto"/>
        <w:bottom w:val="none" w:sz="0" w:space="0" w:color="auto"/>
        <w:right w:val="none" w:sz="0" w:space="0" w:color="auto"/>
      </w:divBdr>
    </w:div>
    <w:div w:id="331495398">
      <w:bodyDiv w:val="1"/>
      <w:marLeft w:val="0"/>
      <w:marRight w:val="0"/>
      <w:marTop w:val="0"/>
      <w:marBottom w:val="0"/>
      <w:divBdr>
        <w:top w:val="none" w:sz="0" w:space="0" w:color="auto"/>
        <w:left w:val="none" w:sz="0" w:space="0" w:color="auto"/>
        <w:bottom w:val="none" w:sz="0" w:space="0" w:color="auto"/>
        <w:right w:val="none" w:sz="0" w:space="0" w:color="auto"/>
      </w:divBdr>
    </w:div>
    <w:div w:id="338391507">
      <w:bodyDiv w:val="1"/>
      <w:marLeft w:val="0"/>
      <w:marRight w:val="0"/>
      <w:marTop w:val="0"/>
      <w:marBottom w:val="0"/>
      <w:divBdr>
        <w:top w:val="none" w:sz="0" w:space="0" w:color="auto"/>
        <w:left w:val="none" w:sz="0" w:space="0" w:color="auto"/>
        <w:bottom w:val="none" w:sz="0" w:space="0" w:color="auto"/>
        <w:right w:val="none" w:sz="0" w:space="0" w:color="auto"/>
      </w:divBdr>
    </w:div>
    <w:div w:id="345792913">
      <w:bodyDiv w:val="1"/>
      <w:marLeft w:val="0"/>
      <w:marRight w:val="0"/>
      <w:marTop w:val="0"/>
      <w:marBottom w:val="0"/>
      <w:divBdr>
        <w:top w:val="none" w:sz="0" w:space="0" w:color="auto"/>
        <w:left w:val="none" w:sz="0" w:space="0" w:color="auto"/>
        <w:bottom w:val="none" w:sz="0" w:space="0" w:color="auto"/>
        <w:right w:val="none" w:sz="0" w:space="0" w:color="auto"/>
      </w:divBdr>
    </w:div>
    <w:div w:id="351879428">
      <w:bodyDiv w:val="1"/>
      <w:marLeft w:val="0"/>
      <w:marRight w:val="0"/>
      <w:marTop w:val="0"/>
      <w:marBottom w:val="0"/>
      <w:divBdr>
        <w:top w:val="none" w:sz="0" w:space="0" w:color="auto"/>
        <w:left w:val="none" w:sz="0" w:space="0" w:color="auto"/>
        <w:bottom w:val="none" w:sz="0" w:space="0" w:color="auto"/>
        <w:right w:val="none" w:sz="0" w:space="0" w:color="auto"/>
      </w:divBdr>
    </w:div>
    <w:div w:id="358507224">
      <w:bodyDiv w:val="1"/>
      <w:marLeft w:val="0"/>
      <w:marRight w:val="0"/>
      <w:marTop w:val="0"/>
      <w:marBottom w:val="0"/>
      <w:divBdr>
        <w:top w:val="none" w:sz="0" w:space="0" w:color="auto"/>
        <w:left w:val="none" w:sz="0" w:space="0" w:color="auto"/>
        <w:bottom w:val="none" w:sz="0" w:space="0" w:color="auto"/>
        <w:right w:val="none" w:sz="0" w:space="0" w:color="auto"/>
      </w:divBdr>
    </w:div>
    <w:div w:id="362829502">
      <w:bodyDiv w:val="1"/>
      <w:marLeft w:val="0"/>
      <w:marRight w:val="0"/>
      <w:marTop w:val="0"/>
      <w:marBottom w:val="0"/>
      <w:divBdr>
        <w:top w:val="none" w:sz="0" w:space="0" w:color="auto"/>
        <w:left w:val="none" w:sz="0" w:space="0" w:color="auto"/>
        <w:bottom w:val="none" w:sz="0" w:space="0" w:color="auto"/>
        <w:right w:val="none" w:sz="0" w:space="0" w:color="auto"/>
      </w:divBdr>
    </w:div>
    <w:div w:id="376516587">
      <w:bodyDiv w:val="1"/>
      <w:marLeft w:val="0"/>
      <w:marRight w:val="0"/>
      <w:marTop w:val="0"/>
      <w:marBottom w:val="0"/>
      <w:divBdr>
        <w:top w:val="none" w:sz="0" w:space="0" w:color="auto"/>
        <w:left w:val="none" w:sz="0" w:space="0" w:color="auto"/>
        <w:bottom w:val="none" w:sz="0" w:space="0" w:color="auto"/>
        <w:right w:val="none" w:sz="0" w:space="0" w:color="auto"/>
      </w:divBdr>
    </w:div>
    <w:div w:id="432745528">
      <w:bodyDiv w:val="1"/>
      <w:marLeft w:val="0"/>
      <w:marRight w:val="0"/>
      <w:marTop w:val="0"/>
      <w:marBottom w:val="0"/>
      <w:divBdr>
        <w:top w:val="none" w:sz="0" w:space="0" w:color="auto"/>
        <w:left w:val="none" w:sz="0" w:space="0" w:color="auto"/>
        <w:bottom w:val="none" w:sz="0" w:space="0" w:color="auto"/>
        <w:right w:val="none" w:sz="0" w:space="0" w:color="auto"/>
      </w:divBdr>
    </w:div>
    <w:div w:id="433550191">
      <w:bodyDiv w:val="1"/>
      <w:marLeft w:val="0"/>
      <w:marRight w:val="0"/>
      <w:marTop w:val="0"/>
      <w:marBottom w:val="0"/>
      <w:divBdr>
        <w:top w:val="none" w:sz="0" w:space="0" w:color="auto"/>
        <w:left w:val="none" w:sz="0" w:space="0" w:color="auto"/>
        <w:bottom w:val="none" w:sz="0" w:space="0" w:color="auto"/>
        <w:right w:val="none" w:sz="0" w:space="0" w:color="auto"/>
      </w:divBdr>
    </w:div>
    <w:div w:id="470950233">
      <w:bodyDiv w:val="1"/>
      <w:marLeft w:val="0"/>
      <w:marRight w:val="0"/>
      <w:marTop w:val="0"/>
      <w:marBottom w:val="0"/>
      <w:divBdr>
        <w:top w:val="none" w:sz="0" w:space="0" w:color="auto"/>
        <w:left w:val="none" w:sz="0" w:space="0" w:color="auto"/>
        <w:bottom w:val="none" w:sz="0" w:space="0" w:color="auto"/>
        <w:right w:val="none" w:sz="0" w:space="0" w:color="auto"/>
      </w:divBdr>
    </w:div>
    <w:div w:id="480537185">
      <w:bodyDiv w:val="1"/>
      <w:marLeft w:val="0"/>
      <w:marRight w:val="0"/>
      <w:marTop w:val="0"/>
      <w:marBottom w:val="0"/>
      <w:divBdr>
        <w:top w:val="none" w:sz="0" w:space="0" w:color="auto"/>
        <w:left w:val="none" w:sz="0" w:space="0" w:color="auto"/>
        <w:bottom w:val="none" w:sz="0" w:space="0" w:color="auto"/>
        <w:right w:val="none" w:sz="0" w:space="0" w:color="auto"/>
      </w:divBdr>
    </w:div>
    <w:div w:id="500437897">
      <w:bodyDiv w:val="1"/>
      <w:marLeft w:val="0"/>
      <w:marRight w:val="0"/>
      <w:marTop w:val="0"/>
      <w:marBottom w:val="0"/>
      <w:divBdr>
        <w:top w:val="none" w:sz="0" w:space="0" w:color="auto"/>
        <w:left w:val="none" w:sz="0" w:space="0" w:color="auto"/>
        <w:bottom w:val="none" w:sz="0" w:space="0" w:color="auto"/>
        <w:right w:val="none" w:sz="0" w:space="0" w:color="auto"/>
      </w:divBdr>
    </w:div>
    <w:div w:id="500851952">
      <w:bodyDiv w:val="1"/>
      <w:marLeft w:val="0"/>
      <w:marRight w:val="0"/>
      <w:marTop w:val="0"/>
      <w:marBottom w:val="0"/>
      <w:divBdr>
        <w:top w:val="none" w:sz="0" w:space="0" w:color="auto"/>
        <w:left w:val="none" w:sz="0" w:space="0" w:color="auto"/>
        <w:bottom w:val="none" w:sz="0" w:space="0" w:color="auto"/>
        <w:right w:val="none" w:sz="0" w:space="0" w:color="auto"/>
      </w:divBdr>
    </w:div>
    <w:div w:id="511064624">
      <w:bodyDiv w:val="1"/>
      <w:marLeft w:val="0"/>
      <w:marRight w:val="0"/>
      <w:marTop w:val="0"/>
      <w:marBottom w:val="0"/>
      <w:divBdr>
        <w:top w:val="none" w:sz="0" w:space="0" w:color="auto"/>
        <w:left w:val="none" w:sz="0" w:space="0" w:color="auto"/>
        <w:bottom w:val="none" w:sz="0" w:space="0" w:color="auto"/>
        <w:right w:val="none" w:sz="0" w:space="0" w:color="auto"/>
      </w:divBdr>
    </w:div>
    <w:div w:id="525365552">
      <w:bodyDiv w:val="1"/>
      <w:marLeft w:val="0"/>
      <w:marRight w:val="0"/>
      <w:marTop w:val="0"/>
      <w:marBottom w:val="0"/>
      <w:divBdr>
        <w:top w:val="none" w:sz="0" w:space="0" w:color="auto"/>
        <w:left w:val="none" w:sz="0" w:space="0" w:color="auto"/>
        <w:bottom w:val="none" w:sz="0" w:space="0" w:color="auto"/>
        <w:right w:val="none" w:sz="0" w:space="0" w:color="auto"/>
      </w:divBdr>
    </w:div>
    <w:div w:id="526256271">
      <w:bodyDiv w:val="1"/>
      <w:marLeft w:val="0"/>
      <w:marRight w:val="0"/>
      <w:marTop w:val="0"/>
      <w:marBottom w:val="0"/>
      <w:divBdr>
        <w:top w:val="none" w:sz="0" w:space="0" w:color="auto"/>
        <w:left w:val="none" w:sz="0" w:space="0" w:color="auto"/>
        <w:bottom w:val="none" w:sz="0" w:space="0" w:color="auto"/>
        <w:right w:val="none" w:sz="0" w:space="0" w:color="auto"/>
      </w:divBdr>
    </w:div>
    <w:div w:id="534579909">
      <w:bodyDiv w:val="1"/>
      <w:marLeft w:val="0"/>
      <w:marRight w:val="0"/>
      <w:marTop w:val="0"/>
      <w:marBottom w:val="0"/>
      <w:divBdr>
        <w:top w:val="none" w:sz="0" w:space="0" w:color="auto"/>
        <w:left w:val="none" w:sz="0" w:space="0" w:color="auto"/>
        <w:bottom w:val="none" w:sz="0" w:space="0" w:color="auto"/>
        <w:right w:val="none" w:sz="0" w:space="0" w:color="auto"/>
      </w:divBdr>
    </w:div>
    <w:div w:id="542525238">
      <w:bodyDiv w:val="1"/>
      <w:marLeft w:val="0"/>
      <w:marRight w:val="0"/>
      <w:marTop w:val="0"/>
      <w:marBottom w:val="0"/>
      <w:divBdr>
        <w:top w:val="none" w:sz="0" w:space="0" w:color="auto"/>
        <w:left w:val="none" w:sz="0" w:space="0" w:color="auto"/>
        <w:bottom w:val="none" w:sz="0" w:space="0" w:color="auto"/>
        <w:right w:val="none" w:sz="0" w:space="0" w:color="auto"/>
      </w:divBdr>
    </w:div>
    <w:div w:id="550730675">
      <w:bodyDiv w:val="1"/>
      <w:marLeft w:val="0"/>
      <w:marRight w:val="0"/>
      <w:marTop w:val="0"/>
      <w:marBottom w:val="0"/>
      <w:divBdr>
        <w:top w:val="none" w:sz="0" w:space="0" w:color="auto"/>
        <w:left w:val="none" w:sz="0" w:space="0" w:color="auto"/>
        <w:bottom w:val="none" w:sz="0" w:space="0" w:color="auto"/>
        <w:right w:val="none" w:sz="0" w:space="0" w:color="auto"/>
      </w:divBdr>
    </w:div>
    <w:div w:id="563027811">
      <w:bodyDiv w:val="1"/>
      <w:marLeft w:val="0"/>
      <w:marRight w:val="0"/>
      <w:marTop w:val="0"/>
      <w:marBottom w:val="0"/>
      <w:divBdr>
        <w:top w:val="none" w:sz="0" w:space="0" w:color="auto"/>
        <w:left w:val="none" w:sz="0" w:space="0" w:color="auto"/>
        <w:bottom w:val="none" w:sz="0" w:space="0" w:color="auto"/>
        <w:right w:val="none" w:sz="0" w:space="0" w:color="auto"/>
      </w:divBdr>
    </w:div>
    <w:div w:id="581912091">
      <w:bodyDiv w:val="1"/>
      <w:marLeft w:val="0"/>
      <w:marRight w:val="0"/>
      <w:marTop w:val="0"/>
      <w:marBottom w:val="0"/>
      <w:divBdr>
        <w:top w:val="none" w:sz="0" w:space="0" w:color="auto"/>
        <w:left w:val="none" w:sz="0" w:space="0" w:color="auto"/>
        <w:bottom w:val="none" w:sz="0" w:space="0" w:color="auto"/>
        <w:right w:val="none" w:sz="0" w:space="0" w:color="auto"/>
      </w:divBdr>
    </w:div>
    <w:div w:id="620497356">
      <w:bodyDiv w:val="1"/>
      <w:marLeft w:val="0"/>
      <w:marRight w:val="0"/>
      <w:marTop w:val="0"/>
      <w:marBottom w:val="0"/>
      <w:divBdr>
        <w:top w:val="none" w:sz="0" w:space="0" w:color="auto"/>
        <w:left w:val="none" w:sz="0" w:space="0" w:color="auto"/>
        <w:bottom w:val="none" w:sz="0" w:space="0" w:color="auto"/>
        <w:right w:val="none" w:sz="0" w:space="0" w:color="auto"/>
      </w:divBdr>
    </w:div>
    <w:div w:id="676612758">
      <w:bodyDiv w:val="1"/>
      <w:marLeft w:val="0"/>
      <w:marRight w:val="0"/>
      <w:marTop w:val="0"/>
      <w:marBottom w:val="0"/>
      <w:divBdr>
        <w:top w:val="none" w:sz="0" w:space="0" w:color="auto"/>
        <w:left w:val="none" w:sz="0" w:space="0" w:color="auto"/>
        <w:bottom w:val="none" w:sz="0" w:space="0" w:color="auto"/>
        <w:right w:val="none" w:sz="0" w:space="0" w:color="auto"/>
      </w:divBdr>
    </w:div>
    <w:div w:id="789402609">
      <w:bodyDiv w:val="1"/>
      <w:marLeft w:val="0"/>
      <w:marRight w:val="0"/>
      <w:marTop w:val="0"/>
      <w:marBottom w:val="0"/>
      <w:divBdr>
        <w:top w:val="none" w:sz="0" w:space="0" w:color="auto"/>
        <w:left w:val="none" w:sz="0" w:space="0" w:color="auto"/>
        <w:bottom w:val="none" w:sz="0" w:space="0" w:color="auto"/>
        <w:right w:val="none" w:sz="0" w:space="0" w:color="auto"/>
      </w:divBdr>
    </w:div>
    <w:div w:id="817766798">
      <w:bodyDiv w:val="1"/>
      <w:marLeft w:val="0"/>
      <w:marRight w:val="0"/>
      <w:marTop w:val="0"/>
      <w:marBottom w:val="0"/>
      <w:divBdr>
        <w:top w:val="none" w:sz="0" w:space="0" w:color="auto"/>
        <w:left w:val="none" w:sz="0" w:space="0" w:color="auto"/>
        <w:bottom w:val="none" w:sz="0" w:space="0" w:color="auto"/>
        <w:right w:val="none" w:sz="0" w:space="0" w:color="auto"/>
      </w:divBdr>
    </w:div>
    <w:div w:id="820773742">
      <w:bodyDiv w:val="1"/>
      <w:marLeft w:val="0"/>
      <w:marRight w:val="0"/>
      <w:marTop w:val="0"/>
      <w:marBottom w:val="0"/>
      <w:divBdr>
        <w:top w:val="none" w:sz="0" w:space="0" w:color="auto"/>
        <w:left w:val="none" w:sz="0" w:space="0" w:color="auto"/>
        <w:bottom w:val="none" w:sz="0" w:space="0" w:color="auto"/>
        <w:right w:val="none" w:sz="0" w:space="0" w:color="auto"/>
      </w:divBdr>
    </w:div>
    <w:div w:id="834690110">
      <w:bodyDiv w:val="1"/>
      <w:marLeft w:val="0"/>
      <w:marRight w:val="0"/>
      <w:marTop w:val="0"/>
      <w:marBottom w:val="0"/>
      <w:divBdr>
        <w:top w:val="none" w:sz="0" w:space="0" w:color="auto"/>
        <w:left w:val="none" w:sz="0" w:space="0" w:color="auto"/>
        <w:bottom w:val="none" w:sz="0" w:space="0" w:color="auto"/>
        <w:right w:val="none" w:sz="0" w:space="0" w:color="auto"/>
      </w:divBdr>
    </w:div>
    <w:div w:id="877624715">
      <w:bodyDiv w:val="1"/>
      <w:marLeft w:val="0"/>
      <w:marRight w:val="0"/>
      <w:marTop w:val="0"/>
      <w:marBottom w:val="0"/>
      <w:divBdr>
        <w:top w:val="none" w:sz="0" w:space="0" w:color="auto"/>
        <w:left w:val="none" w:sz="0" w:space="0" w:color="auto"/>
        <w:bottom w:val="none" w:sz="0" w:space="0" w:color="auto"/>
        <w:right w:val="none" w:sz="0" w:space="0" w:color="auto"/>
      </w:divBdr>
    </w:div>
    <w:div w:id="909147412">
      <w:bodyDiv w:val="1"/>
      <w:marLeft w:val="0"/>
      <w:marRight w:val="0"/>
      <w:marTop w:val="0"/>
      <w:marBottom w:val="0"/>
      <w:divBdr>
        <w:top w:val="none" w:sz="0" w:space="0" w:color="auto"/>
        <w:left w:val="none" w:sz="0" w:space="0" w:color="auto"/>
        <w:bottom w:val="none" w:sz="0" w:space="0" w:color="auto"/>
        <w:right w:val="none" w:sz="0" w:space="0" w:color="auto"/>
      </w:divBdr>
    </w:div>
    <w:div w:id="916474178">
      <w:bodyDiv w:val="1"/>
      <w:marLeft w:val="0"/>
      <w:marRight w:val="0"/>
      <w:marTop w:val="0"/>
      <w:marBottom w:val="0"/>
      <w:divBdr>
        <w:top w:val="none" w:sz="0" w:space="0" w:color="auto"/>
        <w:left w:val="none" w:sz="0" w:space="0" w:color="auto"/>
        <w:bottom w:val="none" w:sz="0" w:space="0" w:color="auto"/>
        <w:right w:val="none" w:sz="0" w:space="0" w:color="auto"/>
      </w:divBdr>
    </w:div>
    <w:div w:id="916939645">
      <w:bodyDiv w:val="1"/>
      <w:marLeft w:val="0"/>
      <w:marRight w:val="0"/>
      <w:marTop w:val="0"/>
      <w:marBottom w:val="0"/>
      <w:divBdr>
        <w:top w:val="none" w:sz="0" w:space="0" w:color="auto"/>
        <w:left w:val="none" w:sz="0" w:space="0" w:color="auto"/>
        <w:bottom w:val="none" w:sz="0" w:space="0" w:color="auto"/>
        <w:right w:val="none" w:sz="0" w:space="0" w:color="auto"/>
      </w:divBdr>
    </w:div>
    <w:div w:id="944574342">
      <w:bodyDiv w:val="1"/>
      <w:marLeft w:val="0"/>
      <w:marRight w:val="0"/>
      <w:marTop w:val="0"/>
      <w:marBottom w:val="0"/>
      <w:divBdr>
        <w:top w:val="none" w:sz="0" w:space="0" w:color="auto"/>
        <w:left w:val="none" w:sz="0" w:space="0" w:color="auto"/>
        <w:bottom w:val="none" w:sz="0" w:space="0" w:color="auto"/>
        <w:right w:val="none" w:sz="0" w:space="0" w:color="auto"/>
      </w:divBdr>
    </w:div>
    <w:div w:id="945693771">
      <w:bodyDiv w:val="1"/>
      <w:marLeft w:val="0"/>
      <w:marRight w:val="0"/>
      <w:marTop w:val="0"/>
      <w:marBottom w:val="0"/>
      <w:divBdr>
        <w:top w:val="none" w:sz="0" w:space="0" w:color="auto"/>
        <w:left w:val="none" w:sz="0" w:space="0" w:color="auto"/>
        <w:bottom w:val="none" w:sz="0" w:space="0" w:color="auto"/>
        <w:right w:val="none" w:sz="0" w:space="0" w:color="auto"/>
      </w:divBdr>
    </w:div>
    <w:div w:id="988435453">
      <w:bodyDiv w:val="1"/>
      <w:marLeft w:val="0"/>
      <w:marRight w:val="0"/>
      <w:marTop w:val="0"/>
      <w:marBottom w:val="0"/>
      <w:divBdr>
        <w:top w:val="none" w:sz="0" w:space="0" w:color="auto"/>
        <w:left w:val="none" w:sz="0" w:space="0" w:color="auto"/>
        <w:bottom w:val="none" w:sz="0" w:space="0" w:color="auto"/>
        <w:right w:val="none" w:sz="0" w:space="0" w:color="auto"/>
      </w:divBdr>
    </w:div>
    <w:div w:id="999886290">
      <w:bodyDiv w:val="1"/>
      <w:marLeft w:val="0"/>
      <w:marRight w:val="0"/>
      <w:marTop w:val="0"/>
      <w:marBottom w:val="0"/>
      <w:divBdr>
        <w:top w:val="none" w:sz="0" w:space="0" w:color="auto"/>
        <w:left w:val="none" w:sz="0" w:space="0" w:color="auto"/>
        <w:bottom w:val="none" w:sz="0" w:space="0" w:color="auto"/>
        <w:right w:val="none" w:sz="0" w:space="0" w:color="auto"/>
      </w:divBdr>
    </w:div>
    <w:div w:id="1014451951">
      <w:bodyDiv w:val="1"/>
      <w:marLeft w:val="0"/>
      <w:marRight w:val="0"/>
      <w:marTop w:val="0"/>
      <w:marBottom w:val="0"/>
      <w:divBdr>
        <w:top w:val="none" w:sz="0" w:space="0" w:color="auto"/>
        <w:left w:val="none" w:sz="0" w:space="0" w:color="auto"/>
        <w:bottom w:val="none" w:sz="0" w:space="0" w:color="auto"/>
        <w:right w:val="none" w:sz="0" w:space="0" w:color="auto"/>
      </w:divBdr>
    </w:div>
    <w:div w:id="1034770807">
      <w:bodyDiv w:val="1"/>
      <w:marLeft w:val="0"/>
      <w:marRight w:val="0"/>
      <w:marTop w:val="0"/>
      <w:marBottom w:val="0"/>
      <w:divBdr>
        <w:top w:val="none" w:sz="0" w:space="0" w:color="auto"/>
        <w:left w:val="none" w:sz="0" w:space="0" w:color="auto"/>
        <w:bottom w:val="none" w:sz="0" w:space="0" w:color="auto"/>
        <w:right w:val="none" w:sz="0" w:space="0" w:color="auto"/>
      </w:divBdr>
    </w:div>
    <w:div w:id="1042752377">
      <w:bodyDiv w:val="1"/>
      <w:marLeft w:val="0"/>
      <w:marRight w:val="0"/>
      <w:marTop w:val="0"/>
      <w:marBottom w:val="0"/>
      <w:divBdr>
        <w:top w:val="none" w:sz="0" w:space="0" w:color="auto"/>
        <w:left w:val="none" w:sz="0" w:space="0" w:color="auto"/>
        <w:bottom w:val="none" w:sz="0" w:space="0" w:color="auto"/>
        <w:right w:val="none" w:sz="0" w:space="0" w:color="auto"/>
      </w:divBdr>
    </w:div>
    <w:div w:id="1067806715">
      <w:bodyDiv w:val="1"/>
      <w:marLeft w:val="0"/>
      <w:marRight w:val="0"/>
      <w:marTop w:val="0"/>
      <w:marBottom w:val="0"/>
      <w:divBdr>
        <w:top w:val="none" w:sz="0" w:space="0" w:color="auto"/>
        <w:left w:val="none" w:sz="0" w:space="0" w:color="auto"/>
        <w:bottom w:val="none" w:sz="0" w:space="0" w:color="auto"/>
        <w:right w:val="none" w:sz="0" w:space="0" w:color="auto"/>
      </w:divBdr>
    </w:div>
    <w:div w:id="1100106059">
      <w:bodyDiv w:val="1"/>
      <w:marLeft w:val="0"/>
      <w:marRight w:val="0"/>
      <w:marTop w:val="0"/>
      <w:marBottom w:val="0"/>
      <w:divBdr>
        <w:top w:val="none" w:sz="0" w:space="0" w:color="auto"/>
        <w:left w:val="none" w:sz="0" w:space="0" w:color="auto"/>
        <w:bottom w:val="none" w:sz="0" w:space="0" w:color="auto"/>
        <w:right w:val="none" w:sz="0" w:space="0" w:color="auto"/>
      </w:divBdr>
    </w:div>
    <w:div w:id="1101996164">
      <w:bodyDiv w:val="1"/>
      <w:marLeft w:val="0"/>
      <w:marRight w:val="0"/>
      <w:marTop w:val="0"/>
      <w:marBottom w:val="0"/>
      <w:divBdr>
        <w:top w:val="none" w:sz="0" w:space="0" w:color="auto"/>
        <w:left w:val="none" w:sz="0" w:space="0" w:color="auto"/>
        <w:bottom w:val="none" w:sz="0" w:space="0" w:color="auto"/>
        <w:right w:val="none" w:sz="0" w:space="0" w:color="auto"/>
      </w:divBdr>
    </w:div>
    <w:div w:id="1106273443">
      <w:bodyDiv w:val="1"/>
      <w:marLeft w:val="0"/>
      <w:marRight w:val="0"/>
      <w:marTop w:val="0"/>
      <w:marBottom w:val="0"/>
      <w:divBdr>
        <w:top w:val="none" w:sz="0" w:space="0" w:color="auto"/>
        <w:left w:val="none" w:sz="0" w:space="0" w:color="auto"/>
        <w:bottom w:val="none" w:sz="0" w:space="0" w:color="auto"/>
        <w:right w:val="none" w:sz="0" w:space="0" w:color="auto"/>
      </w:divBdr>
    </w:div>
    <w:div w:id="1124999669">
      <w:bodyDiv w:val="1"/>
      <w:marLeft w:val="0"/>
      <w:marRight w:val="0"/>
      <w:marTop w:val="0"/>
      <w:marBottom w:val="0"/>
      <w:divBdr>
        <w:top w:val="none" w:sz="0" w:space="0" w:color="auto"/>
        <w:left w:val="none" w:sz="0" w:space="0" w:color="auto"/>
        <w:bottom w:val="none" w:sz="0" w:space="0" w:color="auto"/>
        <w:right w:val="none" w:sz="0" w:space="0" w:color="auto"/>
      </w:divBdr>
    </w:div>
    <w:div w:id="1142117202">
      <w:bodyDiv w:val="1"/>
      <w:marLeft w:val="0"/>
      <w:marRight w:val="0"/>
      <w:marTop w:val="0"/>
      <w:marBottom w:val="0"/>
      <w:divBdr>
        <w:top w:val="none" w:sz="0" w:space="0" w:color="auto"/>
        <w:left w:val="none" w:sz="0" w:space="0" w:color="auto"/>
        <w:bottom w:val="none" w:sz="0" w:space="0" w:color="auto"/>
        <w:right w:val="none" w:sz="0" w:space="0" w:color="auto"/>
      </w:divBdr>
    </w:div>
    <w:div w:id="1165172429">
      <w:bodyDiv w:val="1"/>
      <w:marLeft w:val="0"/>
      <w:marRight w:val="0"/>
      <w:marTop w:val="0"/>
      <w:marBottom w:val="0"/>
      <w:divBdr>
        <w:top w:val="none" w:sz="0" w:space="0" w:color="auto"/>
        <w:left w:val="none" w:sz="0" w:space="0" w:color="auto"/>
        <w:bottom w:val="none" w:sz="0" w:space="0" w:color="auto"/>
        <w:right w:val="none" w:sz="0" w:space="0" w:color="auto"/>
      </w:divBdr>
    </w:div>
    <w:div w:id="1186214738">
      <w:bodyDiv w:val="1"/>
      <w:marLeft w:val="0"/>
      <w:marRight w:val="0"/>
      <w:marTop w:val="0"/>
      <w:marBottom w:val="0"/>
      <w:divBdr>
        <w:top w:val="none" w:sz="0" w:space="0" w:color="auto"/>
        <w:left w:val="none" w:sz="0" w:space="0" w:color="auto"/>
        <w:bottom w:val="none" w:sz="0" w:space="0" w:color="auto"/>
        <w:right w:val="none" w:sz="0" w:space="0" w:color="auto"/>
      </w:divBdr>
    </w:div>
    <w:div w:id="1301225282">
      <w:bodyDiv w:val="1"/>
      <w:marLeft w:val="0"/>
      <w:marRight w:val="0"/>
      <w:marTop w:val="0"/>
      <w:marBottom w:val="0"/>
      <w:divBdr>
        <w:top w:val="none" w:sz="0" w:space="0" w:color="auto"/>
        <w:left w:val="none" w:sz="0" w:space="0" w:color="auto"/>
        <w:bottom w:val="none" w:sz="0" w:space="0" w:color="auto"/>
        <w:right w:val="none" w:sz="0" w:space="0" w:color="auto"/>
      </w:divBdr>
    </w:div>
    <w:div w:id="1305891480">
      <w:bodyDiv w:val="1"/>
      <w:marLeft w:val="0"/>
      <w:marRight w:val="0"/>
      <w:marTop w:val="0"/>
      <w:marBottom w:val="0"/>
      <w:divBdr>
        <w:top w:val="none" w:sz="0" w:space="0" w:color="auto"/>
        <w:left w:val="none" w:sz="0" w:space="0" w:color="auto"/>
        <w:bottom w:val="none" w:sz="0" w:space="0" w:color="auto"/>
        <w:right w:val="none" w:sz="0" w:space="0" w:color="auto"/>
      </w:divBdr>
    </w:div>
    <w:div w:id="1321738657">
      <w:bodyDiv w:val="1"/>
      <w:marLeft w:val="0"/>
      <w:marRight w:val="0"/>
      <w:marTop w:val="0"/>
      <w:marBottom w:val="0"/>
      <w:divBdr>
        <w:top w:val="none" w:sz="0" w:space="0" w:color="auto"/>
        <w:left w:val="none" w:sz="0" w:space="0" w:color="auto"/>
        <w:bottom w:val="none" w:sz="0" w:space="0" w:color="auto"/>
        <w:right w:val="none" w:sz="0" w:space="0" w:color="auto"/>
      </w:divBdr>
    </w:div>
    <w:div w:id="1377847857">
      <w:bodyDiv w:val="1"/>
      <w:marLeft w:val="0"/>
      <w:marRight w:val="0"/>
      <w:marTop w:val="0"/>
      <w:marBottom w:val="0"/>
      <w:divBdr>
        <w:top w:val="none" w:sz="0" w:space="0" w:color="auto"/>
        <w:left w:val="none" w:sz="0" w:space="0" w:color="auto"/>
        <w:bottom w:val="none" w:sz="0" w:space="0" w:color="auto"/>
        <w:right w:val="none" w:sz="0" w:space="0" w:color="auto"/>
      </w:divBdr>
    </w:div>
    <w:div w:id="1396389189">
      <w:bodyDiv w:val="1"/>
      <w:marLeft w:val="0"/>
      <w:marRight w:val="0"/>
      <w:marTop w:val="0"/>
      <w:marBottom w:val="0"/>
      <w:divBdr>
        <w:top w:val="none" w:sz="0" w:space="0" w:color="auto"/>
        <w:left w:val="none" w:sz="0" w:space="0" w:color="auto"/>
        <w:bottom w:val="none" w:sz="0" w:space="0" w:color="auto"/>
        <w:right w:val="none" w:sz="0" w:space="0" w:color="auto"/>
      </w:divBdr>
    </w:div>
    <w:div w:id="1399744026">
      <w:bodyDiv w:val="1"/>
      <w:marLeft w:val="0"/>
      <w:marRight w:val="0"/>
      <w:marTop w:val="0"/>
      <w:marBottom w:val="0"/>
      <w:divBdr>
        <w:top w:val="none" w:sz="0" w:space="0" w:color="auto"/>
        <w:left w:val="none" w:sz="0" w:space="0" w:color="auto"/>
        <w:bottom w:val="none" w:sz="0" w:space="0" w:color="auto"/>
        <w:right w:val="none" w:sz="0" w:space="0" w:color="auto"/>
      </w:divBdr>
    </w:div>
    <w:div w:id="1413890859">
      <w:bodyDiv w:val="1"/>
      <w:marLeft w:val="0"/>
      <w:marRight w:val="0"/>
      <w:marTop w:val="0"/>
      <w:marBottom w:val="0"/>
      <w:divBdr>
        <w:top w:val="none" w:sz="0" w:space="0" w:color="auto"/>
        <w:left w:val="none" w:sz="0" w:space="0" w:color="auto"/>
        <w:bottom w:val="none" w:sz="0" w:space="0" w:color="auto"/>
        <w:right w:val="none" w:sz="0" w:space="0" w:color="auto"/>
      </w:divBdr>
    </w:div>
    <w:div w:id="1459180428">
      <w:bodyDiv w:val="1"/>
      <w:marLeft w:val="0"/>
      <w:marRight w:val="0"/>
      <w:marTop w:val="0"/>
      <w:marBottom w:val="0"/>
      <w:divBdr>
        <w:top w:val="none" w:sz="0" w:space="0" w:color="auto"/>
        <w:left w:val="none" w:sz="0" w:space="0" w:color="auto"/>
        <w:bottom w:val="none" w:sz="0" w:space="0" w:color="auto"/>
        <w:right w:val="none" w:sz="0" w:space="0" w:color="auto"/>
      </w:divBdr>
    </w:div>
    <w:div w:id="1472822408">
      <w:bodyDiv w:val="1"/>
      <w:marLeft w:val="0"/>
      <w:marRight w:val="0"/>
      <w:marTop w:val="0"/>
      <w:marBottom w:val="0"/>
      <w:divBdr>
        <w:top w:val="none" w:sz="0" w:space="0" w:color="auto"/>
        <w:left w:val="none" w:sz="0" w:space="0" w:color="auto"/>
        <w:bottom w:val="none" w:sz="0" w:space="0" w:color="auto"/>
        <w:right w:val="none" w:sz="0" w:space="0" w:color="auto"/>
      </w:divBdr>
    </w:div>
    <w:div w:id="1488669714">
      <w:bodyDiv w:val="1"/>
      <w:marLeft w:val="0"/>
      <w:marRight w:val="0"/>
      <w:marTop w:val="0"/>
      <w:marBottom w:val="0"/>
      <w:divBdr>
        <w:top w:val="none" w:sz="0" w:space="0" w:color="auto"/>
        <w:left w:val="none" w:sz="0" w:space="0" w:color="auto"/>
        <w:bottom w:val="none" w:sz="0" w:space="0" w:color="auto"/>
        <w:right w:val="none" w:sz="0" w:space="0" w:color="auto"/>
      </w:divBdr>
    </w:div>
    <w:div w:id="1496452453">
      <w:bodyDiv w:val="1"/>
      <w:marLeft w:val="0"/>
      <w:marRight w:val="0"/>
      <w:marTop w:val="0"/>
      <w:marBottom w:val="0"/>
      <w:divBdr>
        <w:top w:val="none" w:sz="0" w:space="0" w:color="auto"/>
        <w:left w:val="none" w:sz="0" w:space="0" w:color="auto"/>
        <w:bottom w:val="none" w:sz="0" w:space="0" w:color="auto"/>
        <w:right w:val="none" w:sz="0" w:space="0" w:color="auto"/>
      </w:divBdr>
    </w:div>
    <w:div w:id="1534997901">
      <w:bodyDiv w:val="1"/>
      <w:marLeft w:val="0"/>
      <w:marRight w:val="0"/>
      <w:marTop w:val="0"/>
      <w:marBottom w:val="0"/>
      <w:divBdr>
        <w:top w:val="none" w:sz="0" w:space="0" w:color="auto"/>
        <w:left w:val="none" w:sz="0" w:space="0" w:color="auto"/>
        <w:bottom w:val="none" w:sz="0" w:space="0" w:color="auto"/>
        <w:right w:val="none" w:sz="0" w:space="0" w:color="auto"/>
      </w:divBdr>
    </w:div>
    <w:div w:id="1554999226">
      <w:bodyDiv w:val="1"/>
      <w:marLeft w:val="0"/>
      <w:marRight w:val="0"/>
      <w:marTop w:val="0"/>
      <w:marBottom w:val="0"/>
      <w:divBdr>
        <w:top w:val="none" w:sz="0" w:space="0" w:color="auto"/>
        <w:left w:val="none" w:sz="0" w:space="0" w:color="auto"/>
        <w:bottom w:val="none" w:sz="0" w:space="0" w:color="auto"/>
        <w:right w:val="none" w:sz="0" w:space="0" w:color="auto"/>
      </w:divBdr>
    </w:div>
    <w:div w:id="1568883175">
      <w:bodyDiv w:val="1"/>
      <w:marLeft w:val="0"/>
      <w:marRight w:val="0"/>
      <w:marTop w:val="0"/>
      <w:marBottom w:val="0"/>
      <w:divBdr>
        <w:top w:val="none" w:sz="0" w:space="0" w:color="auto"/>
        <w:left w:val="none" w:sz="0" w:space="0" w:color="auto"/>
        <w:bottom w:val="none" w:sz="0" w:space="0" w:color="auto"/>
        <w:right w:val="none" w:sz="0" w:space="0" w:color="auto"/>
      </w:divBdr>
    </w:div>
    <w:div w:id="1594431094">
      <w:bodyDiv w:val="1"/>
      <w:marLeft w:val="0"/>
      <w:marRight w:val="0"/>
      <w:marTop w:val="0"/>
      <w:marBottom w:val="0"/>
      <w:divBdr>
        <w:top w:val="none" w:sz="0" w:space="0" w:color="auto"/>
        <w:left w:val="none" w:sz="0" w:space="0" w:color="auto"/>
        <w:bottom w:val="none" w:sz="0" w:space="0" w:color="auto"/>
        <w:right w:val="none" w:sz="0" w:space="0" w:color="auto"/>
      </w:divBdr>
    </w:div>
    <w:div w:id="1605454505">
      <w:bodyDiv w:val="1"/>
      <w:marLeft w:val="0"/>
      <w:marRight w:val="0"/>
      <w:marTop w:val="0"/>
      <w:marBottom w:val="0"/>
      <w:divBdr>
        <w:top w:val="none" w:sz="0" w:space="0" w:color="auto"/>
        <w:left w:val="none" w:sz="0" w:space="0" w:color="auto"/>
        <w:bottom w:val="none" w:sz="0" w:space="0" w:color="auto"/>
        <w:right w:val="none" w:sz="0" w:space="0" w:color="auto"/>
      </w:divBdr>
    </w:div>
    <w:div w:id="1680693293">
      <w:bodyDiv w:val="1"/>
      <w:marLeft w:val="0"/>
      <w:marRight w:val="0"/>
      <w:marTop w:val="0"/>
      <w:marBottom w:val="0"/>
      <w:divBdr>
        <w:top w:val="none" w:sz="0" w:space="0" w:color="auto"/>
        <w:left w:val="none" w:sz="0" w:space="0" w:color="auto"/>
        <w:bottom w:val="none" w:sz="0" w:space="0" w:color="auto"/>
        <w:right w:val="none" w:sz="0" w:space="0" w:color="auto"/>
      </w:divBdr>
    </w:div>
    <w:div w:id="1687319829">
      <w:bodyDiv w:val="1"/>
      <w:marLeft w:val="0"/>
      <w:marRight w:val="0"/>
      <w:marTop w:val="0"/>
      <w:marBottom w:val="0"/>
      <w:divBdr>
        <w:top w:val="none" w:sz="0" w:space="0" w:color="auto"/>
        <w:left w:val="none" w:sz="0" w:space="0" w:color="auto"/>
        <w:bottom w:val="none" w:sz="0" w:space="0" w:color="auto"/>
        <w:right w:val="none" w:sz="0" w:space="0" w:color="auto"/>
      </w:divBdr>
    </w:div>
    <w:div w:id="1691175162">
      <w:bodyDiv w:val="1"/>
      <w:marLeft w:val="0"/>
      <w:marRight w:val="0"/>
      <w:marTop w:val="0"/>
      <w:marBottom w:val="0"/>
      <w:divBdr>
        <w:top w:val="none" w:sz="0" w:space="0" w:color="auto"/>
        <w:left w:val="none" w:sz="0" w:space="0" w:color="auto"/>
        <w:bottom w:val="none" w:sz="0" w:space="0" w:color="auto"/>
        <w:right w:val="none" w:sz="0" w:space="0" w:color="auto"/>
      </w:divBdr>
    </w:div>
    <w:div w:id="1852255780">
      <w:bodyDiv w:val="1"/>
      <w:marLeft w:val="0"/>
      <w:marRight w:val="0"/>
      <w:marTop w:val="0"/>
      <w:marBottom w:val="0"/>
      <w:divBdr>
        <w:top w:val="none" w:sz="0" w:space="0" w:color="auto"/>
        <w:left w:val="none" w:sz="0" w:space="0" w:color="auto"/>
        <w:bottom w:val="none" w:sz="0" w:space="0" w:color="auto"/>
        <w:right w:val="none" w:sz="0" w:space="0" w:color="auto"/>
      </w:divBdr>
    </w:div>
    <w:div w:id="1936280571">
      <w:bodyDiv w:val="1"/>
      <w:marLeft w:val="0"/>
      <w:marRight w:val="0"/>
      <w:marTop w:val="0"/>
      <w:marBottom w:val="0"/>
      <w:divBdr>
        <w:top w:val="none" w:sz="0" w:space="0" w:color="auto"/>
        <w:left w:val="none" w:sz="0" w:space="0" w:color="auto"/>
        <w:bottom w:val="none" w:sz="0" w:space="0" w:color="auto"/>
        <w:right w:val="none" w:sz="0" w:space="0" w:color="auto"/>
      </w:divBdr>
    </w:div>
    <w:div w:id="1949895725">
      <w:bodyDiv w:val="1"/>
      <w:marLeft w:val="0"/>
      <w:marRight w:val="0"/>
      <w:marTop w:val="0"/>
      <w:marBottom w:val="0"/>
      <w:divBdr>
        <w:top w:val="none" w:sz="0" w:space="0" w:color="auto"/>
        <w:left w:val="none" w:sz="0" w:space="0" w:color="auto"/>
        <w:bottom w:val="none" w:sz="0" w:space="0" w:color="auto"/>
        <w:right w:val="none" w:sz="0" w:space="0" w:color="auto"/>
      </w:divBdr>
    </w:div>
    <w:div w:id="1979190312">
      <w:bodyDiv w:val="1"/>
      <w:marLeft w:val="0"/>
      <w:marRight w:val="0"/>
      <w:marTop w:val="0"/>
      <w:marBottom w:val="0"/>
      <w:divBdr>
        <w:top w:val="none" w:sz="0" w:space="0" w:color="auto"/>
        <w:left w:val="none" w:sz="0" w:space="0" w:color="auto"/>
        <w:bottom w:val="none" w:sz="0" w:space="0" w:color="auto"/>
        <w:right w:val="none" w:sz="0" w:space="0" w:color="auto"/>
      </w:divBdr>
    </w:div>
    <w:div w:id="1981302071">
      <w:bodyDiv w:val="1"/>
      <w:marLeft w:val="0"/>
      <w:marRight w:val="0"/>
      <w:marTop w:val="0"/>
      <w:marBottom w:val="0"/>
      <w:divBdr>
        <w:top w:val="none" w:sz="0" w:space="0" w:color="auto"/>
        <w:left w:val="none" w:sz="0" w:space="0" w:color="auto"/>
        <w:bottom w:val="none" w:sz="0" w:space="0" w:color="auto"/>
        <w:right w:val="none" w:sz="0" w:space="0" w:color="auto"/>
      </w:divBdr>
    </w:div>
    <w:div w:id="1989362240">
      <w:bodyDiv w:val="1"/>
      <w:marLeft w:val="0"/>
      <w:marRight w:val="0"/>
      <w:marTop w:val="0"/>
      <w:marBottom w:val="0"/>
      <w:divBdr>
        <w:top w:val="none" w:sz="0" w:space="0" w:color="auto"/>
        <w:left w:val="none" w:sz="0" w:space="0" w:color="auto"/>
        <w:bottom w:val="none" w:sz="0" w:space="0" w:color="auto"/>
        <w:right w:val="none" w:sz="0" w:space="0" w:color="auto"/>
      </w:divBdr>
    </w:div>
    <w:div w:id="2015911418">
      <w:bodyDiv w:val="1"/>
      <w:marLeft w:val="0"/>
      <w:marRight w:val="0"/>
      <w:marTop w:val="0"/>
      <w:marBottom w:val="0"/>
      <w:divBdr>
        <w:top w:val="none" w:sz="0" w:space="0" w:color="auto"/>
        <w:left w:val="none" w:sz="0" w:space="0" w:color="auto"/>
        <w:bottom w:val="none" w:sz="0" w:space="0" w:color="auto"/>
        <w:right w:val="none" w:sz="0" w:space="0" w:color="auto"/>
      </w:divBdr>
    </w:div>
    <w:div w:id="2072385583">
      <w:bodyDiv w:val="1"/>
      <w:marLeft w:val="0"/>
      <w:marRight w:val="0"/>
      <w:marTop w:val="0"/>
      <w:marBottom w:val="0"/>
      <w:divBdr>
        <w:top w:val="none" w:sz="0" w:space="0" w:color="auto"/>
        <w:left w:val="none" w:sz="0" w:space="0" w:color="auto"/>
        <w:bottom w:val="none" w:sz="0" w:space="0" w:color="auto"/>
        <w:right w:val="none" w:sz="0" w:space="0" w:color="auto"/>
      </w:divBdr>
    </w:div>
    <w:div w:id="2078625778">
      <w:bodyDiv w:val="1"/>
      <w:marLeft w:val="0"/>
      <w:marRight w:val="0"/>
      <w:marTop w:val="0"/>
      <w:marBottom w:val="0"/>
      <w:divBdr>
        <w:top w:val="none" w:sz="0" w:space="0" w:color="auto"/>
        <w:left w:val="none" w:sz="0" w:space="0" w:color="auto"/>
        <w:bottom w:val="none" w:sz="0" w:space="0" w:color="auto"/>
        <w:right w:val="none" w:sz="0" w:space="0" w:color="auto"/>
      </w:divBdr>
    </w:div>
    <w:div w:id="2107648230">
      <w:bodyDiv w:val="1"/>
      <w:marLeft w:val="0"/>
      <w:marRight w:val="0"/>
      <w:marTop w:val="0"/>
      <w:marBottom w:val="0"/>
      <w:divBdr>
        <w:top w:val="none" w:sz="0" w:space="0" w:color="auto"/>
        <w:left w:val="none" w:sz="0" w:space="0" w:color="auto"/>
        <w:bottom w:val="none" w:sz="0" w:space="0" w:color="auto"/>
        <w:right w:val="none" w:sz="0" w:space="0" w:color="auto"/>
      </w:divBdr>
    </w:div>
    <w:div w:id="213709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ài liệu" ma:contentTypeID="0x0101008B3EBACCF0FCD84C96E7218705A82D03" ma:contentTypeVersion="13" ma:contentTypeDescription="Tạo tài liệu mới." ma:contentTypeScope="" ma:versionID="c57b37ae5ec35a3f8c9e901f8d9413cf">
  <xsd:schema xmlns:xsd="http://www.w3.org/2001/XMLSchema" xmlns:xs="http://www.w3.org/2001/XMLSchema" xmlns:p="http://schemas.microsoft.com/office/2006/metadata/properties" xmlns:ns3="854eb8ae-21d7-459e-9636-eed67710c8ae" targetNamespace="http://schemas.microsoft.com/office/2006/metadata/properties" ma:root="true" ma:fieldsID="b19adea1e00e90c5b2dc34c216be25b1" ns3:_="">
    <xsd:import namespace="854eb8ae-21d7-459e-9636-eed67710c8a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Location" minOccurs="0"/>
                <xsd:element ref="ns3:MediaServiceGenerationTime" minOccurs="0"/>
                <xsd:element ref="ns3:MediaServiceEventHashCode" minOccurs="0"/>
                <xsd:element ref="ns3:MediaServiceOCR"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4eb8ae-21d7-459e-9636-eed67710c8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854eb8ae-21d7-459e-9636-eed67710c8ae"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49D0D-4CC9-4EF4-8916-DF06C8707A71}">
  <ds:schemaRefs>
    <ds:schemaRef ds:uri="http://schemas.microsoft.com/sharepoint/v3/contenttype/forms"/>
  </ds:schemaRefs>
</ds:datastoreItem>
</file>

<file path=customXml/itemProps2.xml><?xml version="1.0" encoding="utf-8"?>
<ds:datastoreItem xmlns:ds="http://schemas.openxmlformats.org/officeDocument/2006/customXml" ds:itemID="{E435AA63-4B1B-43FF-B02C-C958BBB3A6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4eb8ae-21d7-459e-9636-eed67710c8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71946E-85A5-4545-9948-9FB6382A52CC}">
  <ds:schemaRefs>
    <ds:schemaRef ds:uri="http://schemas.microsoft.com/office/2006/metadata/properties"/>
    <ds:schemaRef ds:uri="http://schemas.microsoft.com/office/infopath/2007/PartnerControls"/>
    <ds:schemaRef ds:uri="854eb8ae-21d7-459e-9636-eed67710c8ae"/>
  </ds:schemaRefs>
</ds:datastoreItem>
</file>

<file path=customXml/itemProps4.xml><?xml version="1.0" encoding="utf-8"?>
<ds:datastoreItem xmlns:ds="http://schemas.openxmlformats.org/officeDocument/2006/customXml" ds:itemID="{E63719AE-96C3-4678-953F-C69B106FF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9</Pages>
  <Words>3384</Words>
  <Characters>19292</Characters>
  <Application>Microsoft Office Word</Application>
  <DocSecurity>0</DocSecurity>
  <Lines>160</Lines>
  <Paragraphs>45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Danh mucj</vt:lpstr>
      <vt:lpstr>Danh mucj</vt:lpstr>
    </vt:vector>
  </TitlesOfParts>
  <Company>Grizli777</Company>
  <LinksUpToDate>false</LinksUpToDate>
  <CharactersWithSpaces>22631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Danh mucj</dc:title>
  <dc:subject/>
  <dc:creator>Nguyen van Quang</dc:creator>
  <cp:keywords/>
  <dc:description/>
  <cp:lastModifiedBy>BGD</cp:lastModifiedBy>
  <cp:revision>6</cp:revision>
  <cp:lastPrinted>2026-10-12T04:48:00Z</cp:lastPrinted>
  <dcterms:created xsi:type="dcterms:W3CDTF">2026-10-07T14:18:00Z</dcterms:created>
  <dcterms:modified xsi:type="dcterms:W3CDTF">2026-10-12T04:58:00Z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0x0101008B3EBACCF0FCD84C96E7218705A82D03</vt:lpwstr>
  </property>
</Properties>
</file>