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4"/>
        <w:gridCol w:w="5812"/>
      </w:tblGrid>
      <w:tr w:rsidR="00C83185" w:rsidRPr="00C83185" w14:paraId="3C9FADED" w14:textId="77777777" w:rsidTr="00A521CD">
        <w:trPr>
          <w:trHeight w:val="1448"/>
          <w:jc w:val="center"/>
        </w:trPr>
        <w:tc>
          <w:tcPr>
            <w:tcW w:w="3544" w:type="dxa"/>
            <w:tcBorders>
              <w:top w:val="nil"/>
              <w:left w:val="nil"/>
              <w:bottom w:val="nil"/>
              <w:right w:val="nil"/>
            </w:tcBorders>
          </w:tcPr>
          <w:p w14:paraId="2FDAF949" w14:textId="77777777" w:rsidR="00BF6F4D" w:rsidRPr="00C83185" w:rsidRDefault="00BF6F4D" w:rsidP="00A521CD">
            <w:pPr>
              <w:keepNext/>
              <w:spacing w:after="0" w:line="240" w:lineRule="auto"/>
              <w:jc w:val="center"/>
              <w:rPr>
                <w:rFonts w:ascii="Times New Roman" w:hAnsi="Times New Roman" w:cs="Times New Roman"/>
                <w:b/>
                <w:bCs/>
                <w:sz w:val="28"/>
                <w:szCs w:val="28"/>
              </w:rPr>
            </w:pPr>
            <w:r w:rsidRPr="00C83185">
              <w:rPr>
                <w:rFonts w:ascii="Times New Roman" w:hAnsi="Times New Roman" w:cs="Times New Roman"/>
                <w:b/>
                <w:bCs/>
                <w:sz w:val="28"/>
                <w:szCs w:val="28"/>
              </w:rPr>
              <w:t>ỦY BAN NHÂN DÂN</w:t>
            </w:r>
          </w:p>
          <w:p w14:paraId="7E9A2CEC" w14:textId="77777777" w:rsidR="00BF6F4D" w:rsidRPr="00C83185" w:rsidRDefault="00BF6F4D" w:rsidP="00A521CD">
            <w:pPr>
              <w:keepNext/>
              <w:spacing w:after="0" w:line="240" w:lineRule="auto"/>
              <w:jc w:val="center"/>
              <w:rPr>
                <w:rFonts w:ascii="Times New Roman" w:hAnsi="Times New Roman" w:cs="Times New Roman"/>
                <w:b/>
                <w:sz w:val="28"/>
                <w:szCs w:val="28"/>
              </w:rPr>
            </w:pPr>
            <w:r w:rsidRPr="00C83185">
              <w:rPr>
                <w:rFonts w:ascii="Times New Roman" w:hAnsi="Times New Roman" w:cs="Times New Roman"/>
                <w:b/>
                <w:bCs/>
                <w:sz w:val="28"/>
                <w:szCs w:val="28"/>
              </w:rPr>
              <w:t>TỈNH LÂM ĐỒNG</w:t>
            </w:r>
            <w:r w:rsidRPr="00C83185">
              <w:rPr>
                <w:rFonts w:ascii="Times New Roman" w:hAnsi="Times New Roman" w:cs="Times New Roman"/>
                <w:noProof/>
                <w:sz w:val="28"/>
                <w:szCs w:val="28"/>
              </w:rPr>
              <w:t xml:space="preserve"> </w:t>
            </w:r>
            <w:r w:rsidRPr="00C83185">
              <w:rPr>
                <w:rFonts w:ascii="Times New Roman" w:hAnsi="Times New Roman" w:cs="Times New Roman"/>
                <w:noProof/>
                <w:sz w:val="28"/>
                <w:szCs w:val="28"/>
              </w:rPr>
              <mc:AlternateContent>
                <mc:Choice Requires="wps">
                  <w:drawing>
                    <wp:anchor distT="0" distB="0" distL="114300" distR="114300" simplePos="0" relativeHeight="251659264" behindDoc="0" locked="0" layoutInCell="1" hidden="0" allowOverlap="1" wp14:anchorId="4885D404" wp14:editId="512374BE">
                      <wp:simplePos x="0" y="0"/>
                      <wp:positionH relativeFrom="column">
                        <wp:posOffset>723900</wp:posOffset>
                      </wp:positionH>
                      <wp:positionV relativeFrom="paragraph">
                        <wp:posOffset>38100</wp:posOffset>
                      </wp:positionV>
                      <wp:extent cx="0" cy="12700"/>
                      <wp:effectExtent l="0" t="0" r="0" b="0"/>
                      <wp:wrapNone/>
                      <wp:docPr id="13" name="Straight Arrow Connector 13"/>
                      <wp:cNvGraphicFramePr/>
                      <a:graphic xmlns:a="http://schemas.openxmlformats.org/drawingml/2006/main">
                        <a:graphicData uri="http://schemas.microsoft.com/office/word/2010/wordprocessingShape">
                          <wps:wsp>
                            <wps:cNvCnPr/>
                            <wps:spPr>
                              <a:xfrm>
                                <a:off x="5039930" y="3780000"/>
                                <a:ext cx="61214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DF6D98F" id="_x0000_t32" coordsize="21600,21600" o:spt="32" o:oned="t" path="m,l21600,21600e" filled="f">
                      <v:path arrowok="t" fillok="f" o:connecttype="none"/>
                      <o:lock v:ext="edit" shapetype="t"/>
                    </v:shapetype>
                    <v:shape id="Straight Arrow Connector 13" o:spid="_x0000_s1026" type="#_x0000_t32" style="position:absolute;margin-left:57pt;margin-top:3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PUZ5gEAAL8DAAAOAAAAZHJzL2Uyb0RvYy54bWysU9uO0zAQfUfiHyy/0yQtXbZV0xVqWV4Q&#10;VFr4ANd2Eku+acbbtH/P2CldLg9IiDw4Y8/tnOPx5uHsLDtpQBN8y5tZzZn2Mijj+5Z/+/r45p4z&#10;TMIrYYPXLb9o5A/b1682Y1zreRiCVRoYFfG4HmPLh5TiuqpQDtoJnIWoPTm7AE4k2kJfKRAjVXe2&#10;mtf1XTUGUBGC1Ih0up+cfFvqd52W6UvXoU7MtpywpbJCWY95rbYbse5BxMHIKwzxDyicMJ6a3krt&#10;RRLsGcwfpZyREDB0aSaDq0LXGakLB2LT1L+xeRpE1IULiYPxJhP+v7Ly8+kAzCi6uwVnXji6o6cE&#10;wvRDYu8Bwsh2wXvSMQCjENJrjLimtJ0/wHWH8QCZ/LkDl/9Ei51bvqwXq9WCVL+0fPHuvqZv0luf&#10;E5MUcNfMm7fklxRQXNVLjQiYPurgWDZajldMNzBNkVucPmEiFJT4IyED8OHRWFvu1no2tny1nC+p&#10;j6AJ66xIZLpInNH3pQwGa1ROyckI/XFngZ1EnpnyZdjU4pew3G8vcJjiimtiB+HZq9J70EJ98Iql&#10;SyRZPT0AnsGg48xqei5klLgkjP17HAGwnnBk/SfFs3UM6lIuopzTlBSk14nOY/jzvmS/vLvtdwAA&#10;AP//AwBQSwMEFAAGAAgAAAAhAEV7WhfZAAAABwEAAA8AAABkcnMvZG93bnJldi54bWxMj01PwzAM&#10;hu9I/IfISNxYOgTTVJpOCAQXJAQD7l7jtYHG6Zr0g3+PxwVO1qPXev242My+VSP10QU2sFxkoIir&#10;YB3XBt7fHi7WoGJCttgGJgPfFGFTnp4UmNsw8SuN21QrKeGYo4EmpS7XOlYNeYyL0BFLtg+9xyTY&#10;19r2OEm5b/Vllq20R8dyocGO7hqqvraDN+Bd/TEc3PP++vN+ekxPLzhO/mDM+dl8ewMq0Zz+luGo&#10;L+pQitMuDGyjaoWXV/JLMrCSccx/eWdgnYEuC/3fv/wBAAD//wMAUEsBAi0AFAAGAAgAAAAhALaD&#10;OJL+AAAA4QEAABMAAAAAAAAAAAAAAAAAAAAAAFtDb250ZW50X1R5cGVzXS54bWxQSwECLQAUAAYA&#10;CAAAACEAOP0h/9YAAACUAQAACwAAAAAAAAAAAAAAAAAvAQAAX3JlbHMvLnJlbHNQSwECLQAUAAYA&#10;CAAAACEAHUD1GeYBAAC/AwAADgAAAAAAAAAAAAAAAAAuAgAAZHJzL2Uyb0RvYy54bWxQSwECLQAU&#10;AAYACAAAACEARXtaF9kAAAAHAQAADwAAAAAAAAAAAAAAAABABAAAZHJzL2Rvd25yZXYueG1sUEsF&#10;BgAAAAAEAAQA8wAAAEYFAAAAAA==&#10;">
                      <v:stroke startarrowwidth="narrow" startarrowlength="short" endarrowwidth="narrow" endarrowlength="short"/>
                    </v:shape>
                  </w:pict>
                </mc:Fallback>
              </mc:AlternateContent>
            </w:r>
          </w:p>
          <w:p w14:paraId="7BBA5DE8" w14:textId="77777777" w:rsidR="00BF6F4D" w:rsidRPr="00C83185" w:rsidRDefault="00BF6F4D" w:rsidP="00A521CD">
            <w:pPr>
              <w:spacing w:after="0" w:line="240" w:lineRule="auto"/>
              <w:jc w:val="center"/>
              <w:rPr>
                <w:rFonts w:ascii="Times New Roman" w:hAnsi="Times New Roman" w:cs="Times New Roman"/>
                <w:sz w:val="28"/>
                <w:szCs w:val="28"/>
              </w:rPr>
            </w:pPr>
            <w:r w:rsidRPr="00C83185">
              <w:rPr>
                <w:rFonts w:ascii="Times New Roman" w:hAnsi="Times New Roman" w:cs="Times New Roman"/>
                <w:b/>
                <w:bCs/>
                <w:noProof/>
                <w:sz w:val="28"/>
                <w:szCs w:val="28"/>
              </w:rPr>
              <mc:AlternateContent>
                <mc:Choice Requires="wps">
                  <w:drawing>
                    <wp:anchor distT="0" distB="0" distL="114300" distR="114300" simplePos="0" relativeHeight="251661312" behindDoc="0" locked="0" layoutInCell="1" allowOverlap="1" wp14:anchorId="58428E50" wp14:editId="0C5A857B">
                      <wp:simplePos x="0" y="0"/>
                      <wp:positionH relativeFrom="column">
                        <wp:posOffset>783383</wp:posOffset>
                      </wp:positionH>
                      <wp:positionV relativeFrom="paragraph">
                        <wp:posOffset>16982</wp:posOffset>
                      </wp:positionV>
                      <wp:extent cx="6480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64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A8DEF5D" id="Straight Connector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7pt,1.35pt" to="112.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53ttAEAALYDAAAOAAAAZHJzL2Uyb0RvYy54bWysU8Fu2zAMvQ/YPwi6L3aCoSiMOD2k2C7D&#10;FqzbB6gyFQuVRIHSEufvRymJO6zDMAy90KL0HslH0uu7yTtxAEoWQy+Xi1YKCBoHG/a9/P7tw7tb&#10;KVJWYVAOA/TyBEnebd6+WR9jBysc0Q1AgoOE1B1jL8ecY9c0SY/gVVpghMCPBsmrzC7tm4HUkaN7&#10;16za9qY5Ig2RUENKfHt/fpSbGt8Y0PmLMQmycL3k2nK1VO1jsc1mrbo9qThafSlD/UcVXtnASedQ&#10;9yor8YPsi1DeasKEJi80+gaNsRqqBlazbH9T8zCqCFULNyfFuU3p9cLqz4cdCTv0ciVFUJ5H9JBJ&#10;2f2YxRZD4AYiiVXp0zGmjuHbsKOLl+KOiujJkC9fliOm2tvT3FuYstB8efP+tm15Avr61DzzIqX8&#10;EdCLcuils6GoVp06fEqZczH0CmGn1HHOXE/55KCAXfgKhpVwrmVl1x2CrSNxUDz94WlZVHCsiiwU&#10;Y52bSe3fSRdsoUHdq38lzuiaEUOeid4GpD9lzdO1VHPGX1WftRbZjzic6hxqO3g5qrLLIpft+9Wv&#10;9OffbfMTAAD//wMAUEsDBBQABgAIAAAAIQCoEMEO2QAAAAcBAAAPAAAAZHJzL2Rvd25yZXYueG1s&#10;TI7BTsMwEETvSPyDtUjcqIOBgkKcqqqEEBdEU7i7sesE7HVkO2n4exYu5fg0o5lXrWbv2GRi6gNK&#10;uF4UwAy2QfdoJbzvnq4egKWsUCsX0Ej4NglW9flZpUodjrg1U5MtoxFMpZLQ5TyUnKe2M16lRRgM&#10;UnYI0atMGC3XUR1p3DsuimLJveqRHjo1mE1n2q9m9BLcS5w+7Mau0/i8XTafbwfxupukvLyY14/A&#10;spnzqQy/+qQONTntw4g6MUcsbm6pKkHcA6NciDvi/R/zuuL//esfAAAA//8DAFBLAQItABQABgAI&#10;AAAAIQC2gziS/gAAAOEBAAATAAAAAAAAAAAAAAAAAAAAAABbQ29udGVudF9UeXBlc10ueG1sUEsB&#10;Ai0AFAAGAAgAAAAhADj9If/WAAAAlAEAAAsAAAAAAAAAAAAAAAAALwEAAF9yZWxzLy5yZWxzUEsB&#10;Ai0AFAAGAAgAAAAhAO5Pne20AQAAtgMAAA4AAAAAAAAAAAAAAAAALgIAAGRycy9lMm9Eb2MueG1s&#10;UEsBAi0AFAAGAAgAAAAhAKgQwQ7ZAAAABwEAAA8AAAAAAAAAAAAAAAAADgQAAGRycy9kb3ducmV2&#10;LnhtbFBLBQYAAAAABAAEAPMAAAAUBQAAAAA=&#10;" strokecolor="black [3200]" strokeweight=".5pt">
                      <v:stroke joinstyle="miter"/>
                    </v:line>
                  </w:pict>
                </mc:Fallback>
              </mc:AlternateContent>
            </w:r>
          </w:p>
          <w:p w14:paraId="37B17702" w14:textId="77777777" w:rsidR="00BF6F4D" w:rsidRPr="00C83185" w:rsidRDefault="00BF6F4D" w:rsidP="00A521CD">
            <w:pPr>
              <w:spacing w:after="0" w:line="240" w:lineRule="auto"/>
              <w:jc w:val="center"/>
              <w:rPr>
                <w:rFonts w:ascii="Times New Roman" w:hAnsi="Times New Roman" w:cs="Times New Roman"/>
                <w:bCs/>
                <w:sz w:val="28"/>
                <w:szCs w:val="28"/>
              </w:rPr>
            </w:pPr>
            <w:r w:rsidRPr="00C83185">
              <w:rPr>
                <w:rFonts w:ascii="Times New Roman" w:hAnsi="Times New Roman" w:cs="Times New Roman"/>
                <w:sz w:val="28"/>
                <w:szCs w:val="28"/>
              </w:rPr>
              <w:t>Số:         /KH-UBND</w:t>
            </w:r>
          </w:p>
          <w:p w14:paraId="2E2F4698" w14:textId="77777777" w:rsidR="00BF6F4D" w:rsidRPr="00C83185" w:rsidRDefault="00AE67AC" w:rsidP="00A521CD">
            <w:pPr>
              <w:spacing w:after="0" w:line="240" w:lineRule="auto"/>
              <w:rPr>
                <w:rFonts w:ascii="Times New Roman" w:hAnsi="Times New Roman" w:cs="Times New Roman"/>
                <w:b/>
                <w:sz w:val="28"/>
                <w:szCs w:val="28"/>
              </w:rPr>
            </w:pPr>
            <w:r w:rsidRPr="00C83185">
              <w:rPr>
                <w:rFonts w:ascii="Times New Roman" w:hAnsi="Times New Roman" w:cs="Times New Roman"/>
                <w:b/>
                <w:noProof/>
                <w:sz w:val="28"/>
                <w:szCs w:val="28"/>
              </w:rPr>
              <mc:AlternateContent>
                <mc:Choice Requires="wps">
                  <w:drawing>
                    <wp:anchor distT="0" distB="0" distL="114300" distR="114300" simplePos="0" relativeHeight="251665408" behindDoc="0" locked="0" layoutInCell="1" allowOverlap="1" wp14:anchorId="14D9CCA3" wp14:editId="028C3B6C">
                      <wp:simplePos x="0" y="0"/>
                      <wp:positionH relativeFrom="column">
                        <wp:posOffset>339725</wp:posOffset>
                      </wp:positionH>
                      <wp:positionV relativeFrom="paragraph">
                        <wp:posOffset>106045</wp:posOffset>
                      </wp:positionV>
                      <wp:extent cx="1333500" cy="3524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1333500" cy="3524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B155660" w14:textId="77777777" w:rsidR="00AE67AC" w:rsidRPr="00AE67AC" w:rsidRDefault="00AE67AC" w:rsidP="00AE67AC">
                                  <w:pPr>
                                    <w:jc w:val="center"/>
                                    <w:rPr>
                                      <w:rFonts w:ascii="Times New Roman" w:hAnsi="Times New Roman" w:cs="Times New Roman"/>
                                      <w:color w:val="FF0000"/>
                                      <w:sz w:val="28"/>
                                      <w:szCs w:val="28"/>
                                    </w:rPr>
                                  </w:pPr>
                                  <w:r w:rsidRPr="00AE67AC">
                                    <w:rPr>
                                      <w:rFonts w:ascii="Times New Roman" w:hAnsi="Times New Roman" w:cs="Times New Roman"/>
                                      <w:color w:val="FF0000"/>
                                      <w:sz w:val="28"/>
                                      <w:szCs w:val="28"/>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14D9CCA3" id="Rectangle 4" o:spid="_x0000_s1026" style="position:absolute;margin-left:26.75pt;margin-top:8.35pt;width:105pt;height:27.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a7qdQIAAFEFAAAOAAAAZHJzL2Uyb0RvYy54bWysVEtv2zAMvg/YfxB0Xx3nsUdQpwhadBhQ&#10;dMXaoWdFlmIDsqhRSuzs14+SHSfrih2GXWTKJD+Sn0heXnWNYXuFvgZb8PxiwpmyEsrabgv+/en2&#10;3UfOfBC2FAasKvhBeX61evvmsnVLNYUKTKmQEYj1y9YVvArBLbPMy0o1wl+AU5aUGrARga64zUoU&#10;LaE3JptOJu+zFrB0CFJ5T39veiVfJXytlQxftfYqMFNwyi2kE9O5iWe2uhTLLQpX1XJIQ/xDFo2o&#10;LQUdoW5EEGyH9R9QTS0RPOhwIaHJQOtaqlQDVZNPXlTzWAmnUi1EjncjTf7/wcr7/aN7QKKhdX7p&#10;SYxVdBqb+KX8WJfIOoxkqS4wST/z2Wy2mBCnknSzxXQ+XUQ2s5O3Qx8+K2hYFAqO9BiJI7G/86E3&#10;PZrEYB5MXd7WxqRLbAB1bZDtBT3dZpsP4GdW2SnlJIWDUdHX2G9Ks7qkJKcpYOqmE5iQUtmQ96pK&#10;lKqPQcVQOX1eo0cqKAFGZE3ZjdgDwO+JHrF7mME+uqrUjKPz5G+J9c6jR4oMNozOTW0BXwMwVNUQ&#10;uben9M+oiWLoNh2ZRHED5eEBGUI/Fd7J25pe6k748CCQxoAel0Y7fKVDG2gLDoPEWQX487X/0Z66&#10;k7SctTRWBfc/dgIVZ+aLpb79lM/ncQ7TZb74MKULnms25xq7a66Bnj+nJeJkEqN9MEdRIzTPtAHW&#10;MSqphJUUu+Ay4PFyHfpxpx0i1XqdzGj2nAh39tHJCB4Jjp341D0LdEO7Bmr0eziOoFi+6NreNnpa&#10;WO8C6Dq19InXgXqa29RDw46Ji+H8nqxOm3D1CwAA//8DAFBLAwQUAAYACAAAACEAgOmkpd0AAAAI&#10;AQAADwAAAGRycy9kb3ducmV2LnhtbEyPwU7DMBBE70j8g7VIXBB1cJUUhThVBeWAOBF64OjExomI&#10;15Httsnfsz3BcWdGs2+q7exGdjIhDh4lPKwyYAY7rwe0Eg6fr/ePwGJSqNXo0UhYTIRtfX1VqVL7&#10;M36YU5MsoxKMpZLQpzSVnMeuN07FlZ8Mkvftg1OJzmC5DupM5W7kIssK7tSA9KFXk3nuTffTHJ2E&#10;fd6GuNy9BBTvS/O2/7Lrw85KeXsz756AJTOnvzBc8AkdamJq/RF1ZKOEfJ1TkvRiA4x8UVyEVsJG&#10;COB1xf8PqH8BAAD//wMAUEsBAi0AFAAGAAgAAAAhALaDOJL+AAAA4QEAABMAAAAAAAAAAAAAAAAA&#10;AAAAAFtDb250ZW50X1R5cGVzXS54bWxQSwECLQAUAAYACAAAACEAOP0h/9YAAACUAQAACwAAAAAA&#10;AAAAAAAAAAAvAQAAX3JlbHMvLnJlbHNQSwECLQAUAAYACAAAACEAPTGu6nUCAABRBQAADgAAAAAA&#10;AAAAAAAAAAAuAgAAZHJzL2Uyb0RvYy54bWxQSwECLQAUAAYACAAAACEAgOmkpd0AAAAIAQAADwAA&#10;AAAAAAAAAAAAAADPBAAAZHJzL2Rvd25yZXYueG1sUEsFBgAAAAAEAAQA8wAAANkFAAAAAA==&#10;" fillcolor="white [3212]" strokecolor="#1f4d78 [1604]" strokeweight="1pt">
                      <v:textbox>
                        <w:txbxContent>
                          <w:p w14:paraId="1B155660" w14:textId="77777777" w:rsidR="00AE67AC" w:rsidRPr="00AE67AC" w:rsidRDefault="00AE67AC" w:rsidP="00AE67AC">
                            <w:pPr>
                              <w:jc w:val="center"/>
                              <w:rPr>
                                <w:rFonts w:ascii="Times New Roman" w:hAnsi="Times New Roman" w:cs="Times New Roman"/>
                                <w:color w:val="FF0000"/>
                                <w:sz w:val="28"/>
                                <w:szCs w:val="28"/>
                              </w:rPr>
                            </w:pPr>
                            <w:r w:rsidRPr="00AE67AC">
                              <w:rPr>
                                <w:rFonts w:ascii="Times New Roman" w:hAnsi="Times New Roman" w:cs="Times New Roman"/>
                                <w:color w:val="FF0000"/>
                                <w:sz w:val="28"/>
                                <w:szCs w:val="28"/>
                              </w:rPr>
                              <w:t>Dự thảo</w:t>
                            </w:r>
                          </w:p>
                        </w:txbxContent>
                      </v:textbox>
                    </v:rect>
                  </w:pict>
                </mc:Fallback>
              </mc:AlternateContent>
            </w:r>
          </w:p>
        </w:tc>
        <w:tc>
          <w:tcPr>
            <w:tcW w:w="5812" w:type="dxa"/>
            <w:tcBorders>
              <w:top w:val="nil"/>
              <w:left w:val="nil"/>
              <w:bottom w:val="nil"/>
              <w:right w:val="nil"/>
            </w:tcBorders>
          </w:tcPr>
          <w:p w14:paraId="66B3F7E7" w14:textId="77777777" w:rsidR="00BF6F4D" w:rsidRPr="00C83185" w:rsidRDefault="00BF6F4D" w:rsidP="00A521CD">
            <w:pPr>
              <w:keepNext/>
              <w:spacing w:after="0" w:line="240" w:lineRule="auto"/>
              <w:jc w:val="center"/>
              <w:rPr>
                <w:rFonts w:ascii="Times New Roman" w:hAnsi="Times New Roman" w:cs="Times New Roman"/>
                <w:b/>
                <w:sz w:val="26"/>
                <w:szCs w:val="28"/>
              </w:rPr>
            </w:pPr>
            <w:r w:rsidRPr="00C83185">
              <w:rPr>
                <w:rFonts w:ascii="Times New Roman" w:hAnsi="Times New Roman" w:cs="Times New Roman"/>
                <w:b/>
                <w:sz w:val="26"/>
                <w:szCs w:val="28"/>
              </w:rPr>
              <w:t>CỘNG HOÀ XÃ HỘI CHỦ NGHĨA VIỆT NAM</w:t>
            </w:r>
          </w:p>
          <w:p w14:paraId="213A4C16" w14:textId="77777777" w:rsidR="00BF6F4D" w:rsidRPr="00C83185" w:rsidRDefault="00BF6F4D" w:rsidP="00A521CD">
            <w:pPr>
              <w:spacing w:after="0" w:line="240" w:lineRule="auto"/>
              <w:jc w:val="center"/>
              <w:rPr>
                <w:rFonts w:ascii="Times New Roman" w:hAnsi="Times New Roman" w:cs="Times New Roman"/>
                <w:b/>
                <w:sz w:val="28"/>
                <w:szCs w:val="28"/>
              </w:rPr>
            </w:pPr>
            <w:r w:rsidRPr="00C83185">
              <w:rPr>
                <w:rFonts w:ascii="Times New Roman" w:hAnsi="Times New Roman" w:cs="Times New Roman"/>
                <w:b/>
                <w:sz w:val="28"/>
                <w:szCs w:val="28"/>
              </w:rPr>
              <w:t>Độc lập - Tự do - Hạnh phúc</w:t>
            </w:r>
          </w:p>
          <w:p w14:paraId="5485A26F" w14:textId="77777777" w:rsidR="00BF6F4D" w:rsidRPr="00C83185" w:rsidRDefault="00BF6F4D" w:rsidP="00A521CD">
            <w:pPr>
              <w:spacing w:after="0" w:line="240" w:lineRule="auto"/>
              <w:ind w:firstLine="709"/>
              <w:jc w:val="center"/>
              <w:rPr>
                <w:rFonts w:ascii="Times New Roman" w:hAnsi="Times New Roman" w:cs="Times New Roman"/>
                <w:i/>
                <w:sz w:val="28"/>
                <w:szCs w:val="28"/>
              </w:rPr>
            </w:pPr>
            <w:r w:rsidRPr="00C83185">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07BF812D" wp14:editId="58CB4562">
                      <wp:simplePos x="0" y="0"/>
                      <wp:positionH relativeFrom="column">
                        <wp:posOffset>743859</wp:posOffset>
                      </wp:positionH>
                      <wp:positionV relativeFrom="paragraph">
                        <wp:posOffset>25580</wp:posOffset>
                      </wp:positionV>
                      <wp:extent cx="2129051" cy="0"/>
                      <wp:effectExtent l="0" t="0" r="24130" b="19050"/>
                      <wp:wrapNone/>
                      <wp:docPr id="3" name="Straight Connector 3"/>
                      <wp:cNvGraphicFramePr/>
                      <a:graphic xmlns:a="http://schemas.openxmlformats.org/drawingml/2006/main">
                        <a:graphicData uri="http://schemas.microsoft.com/office/word/2010/wordprocessingShape">
                          <wps:wsp>
                            <wps:cNvCnPr/>
                            <wps:spPr>
                              <a:xfrm>
                                <a:off x="0" y="0"/>
                                <a:ext cx="21290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7F4D102"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8.55pt,2pt" to="226.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vxbtgEAALcDAAAOAAAAZHJzL2Uyb0RvYy54bWysU02P0zAQvSPxHyzfaZKuQBA13UNXcEFQ&#10;sfADvM64sdb2WGPTj3/P2G2zCBBCaC+Ox37vzbzxZHV79E7sgZLFMMhu0UoBQeNow26Q376+f/VW&#10;ipRVGJXDAIM8QZK365cvVofYwxIndCOQYJGQ+kMc5JRz7Jsm6Qm8SguMEPjSIHmVOaRdM5I6sLp3&#10;zbJt3zQHpDESakiJT+/Ol3Jd9Y0BnT8bkyALN0iuLdeV6vpQ1ma9Uv2OVJysvpSh/qMKr2zgpLPU&#10;ncpKfCf7m5S3mjChyQuNvkFjrIbqgd107S9u7icVoXrh5qQ4tyk9n6z+tN+SsOMgb6QIyvMT3WdS&#10;djdlscEQuIFI4qb06RBTz/BN2NIlSnFLxfTRkC9ftiOOtbenubdwzELz4bJbvmtfd1Lo613zRIyU&#10;8gdAL8pmkM6GYlv1av8xZU7G0CuEg1LIOXXd5ZODAnbhCxi2wsm6yq5DBBtHYq/4+cfHrthgrYos&#10;FGOdm0nt30kXbKFBHax/Jc7omhFDnoneBqQ/Zc3Ha6nmjL+6Pnstth9wPNWHqO3g6ajOLpNcxu/n&#10;uNKf/rf1DwAAAP//AwBQSwMEFAAGAAgAAAAhAKPx4rzbAAAABwEAAA8AAABkcnMvZG93bnJldi54&#10;bWxMj8tOwzAQRfdI/IM1SOyokygUFOJUVSWE2CCawt6Np07Aj8h20vD3DGxgeXSv7pypN4s1bMYQ&#10;B+8E5KsMGLrOq8FpAW+Hx5t7YDFJp6TxDgV8YYRNc3lRy0r5s9vj3CbNaMTFSgroUxorzmPXo5Vx&#10;5Ud0lJ18sDIRBs1VkGcat4YXWbbmVg6OLvRyxF2P3Wc7WQHmOczveqe3cXrar9uP11PxcpiFuL5a&#10;tg/AEi7prww/+qQODTkd/eRUZIY4v8upKqCklygvb4sS2PGXeVPz//7NNwAAAP//AwBQSwECLQAU&#10;AAYACAAAACEAtoM4kv4AAADhAQAAEwAAAAAAAAAAAAAAAAAAAAAAW0NvbnRlbnRfVHlwZXNdLnht&#10;bFBLAQItABQABgAIAAAAIQA4/SH/1gAAAJQBAAALAAAAAAAAAAAAAAAAAC8BAABfcmVscy8ucmVs&#10;c1BLAQItABQABgAIAAAAIQAeavxbtgEAALcDAAAOAAAAAAAAAAAAAAAAAC4CAABkcnMvZTJvRG9j&#10;LnhtbFBLAQItABQABgAIAAAAIQCj8eK82wAAAAcBAAAPAAAAAAAAAAAAAAAAABAEAABkcnMvZG93&#10;bnJldi54bWxQSwUGAAAAAAQABADzAAAAGAUAAAAA&#10;" strokecolor="black [3200]" strokeweight=".5pt">
                      <v:stroke joinstyle="miter"/>
                    </v:line>
                  </w:pict>
                </mc:Fallback>
              </mc:AlternateContent>
            </w:r>
            <w:r w:rsidRPr="00C83185">
              <w:rPr>
                <w:rFonts w:ascii="Times New Roman" w:hAnsi="Times New Roman" w:cs="Times New Roman"/>
                <w:noProof/>
                <w:sz w:val="28"/>
                <w:szCs w:val="28"/>
              </w:rPr>
              <mc:AlternateContent>
                <mc:Choice Requires="wps">
                  <w:drawing>
                    <wp:anchor distT="0" distB="0" distL="114300" distR="114300" simplePos="0" relativeHeight="251660288" behindDoc="0" locked="0" layoutInCell="1" hidden="0" allowOverlap="1" wp14:anchorId="0931969F" wp14:editId="4E6C1951">
                      <wp:simplePos x="0" y="0"/>
                      <wp:positionH relativeFrom="column">
                        <wp:posOffset>736600</wp:posOffset>
                      </wp:positionH>
                      <wp:positionV relativeFrom="paragraph">
                        <wp:posOffset>25400</wp:posOffset>
                      </wp:positionV>
                      <wp:extent cx="0" cy="12700"/>
                      <wp:effectExtent l="0" t="0" r="0" b="0"/>
                      <wp:wrapNone/>
                      <wp:docPr id="12" name="Straight Arrow Connector 12"/>
                      <wp:cNvGraphicFramePr/>
                      <a:graphic xmlns:a="http://schemas.openxmlformats.org/drawingml/2006/main">
                        <a:graphicData uri="http://schemas.microsoft.com/office/word/2010/wordprocessingShape">
                          <wps:wsp>
                            <wps:cNvCnPr/>
                            <wps:spPr>
                              <a:xfrm>
                                <a:off x="4299838" y="3780000"/>
                                <a:ext cx="209232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B762060" id="Straight Arrow Connector 12" o:spid="_x0000_s1026" type="#_x0000_t32" style="position:absolute;margin-left:58pt;margin-top:2pt;width:0;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cBO5wEAAMADAAAOAAAAZHJzL2Uyb0RvYy54bWysU9uO0zAQfUfiHyy/06QpC23UdIValhcE&#10;lRY+wLWdxJJvmvE27d8zdrtdLg9IiDw4tmfmzDkz4/X9yVl21IAm+I7PZzVn2sugjB86/v3bw5sl&#10;Z5iEV8IGrzt+1sjvN69frafY6iaMwSoNjEA8tlPs+JhSbKsK5aidwFmI2pOxD+BEoiMMlQIxEbqz&#10;VVPX76opgIoQpEak293FyDcFv++1TF/7HnVituPELZUVynrIa7VZi3YAEUcjrzTEP7BwwnhKeoPa&#10;iSTYE5g/oJyREDD0aSaDq0LfG6mLBlIzr39T8ziKqIsWKg7GW5nw/8HKL8c9MKOodw1nXjjq0WMC&#10;YYYxsQ8AYWLb4D3VMQAjF6rXFLGlsK3fw/WEcQ9Z/KkHl/8ki506/rZZrZYLGoBzxxfvlzV9l3rr&#10;U2KSHJp61SyaO84keRRb9QISAdMnHRzLm47jldSNzbzUWxw/YyIaFPgckBn48GCsLc21nk0dX92V&#10;PIJGrLciUUoXSTT6ocBgsEblkByMMBy2FthR5KEpX+ZNKX5xy/l2AseLXzFd5EF48qrkHrVQH71i&#10;6Ryprp5eAM9k0HFmNb0X2hS/JIz9ux8RsJ545AZcSp53h6DOpRPlnsakML2OdJ7Dn88l+uXhbX4A&#10;AAD//wMAUEsDBBQABgAIAAAAIQA9RA2s2QAAAAcBAAAPAAAAZHJzL2Rvd25yZXYueG1sTI9PT8Mw&#10;DMXvSHyHyEjcWDoEEypNJwSCCxKCAXev8dpA43RN+odvj8dlnKznZz3/XrGefatG6qMLbGC5yEAR&#10;V8E6rg18vD9e3ICKCdliG5gM/FCEdXl6UmBuw8RvNG5SrSSEY44GmpS6XOtYNeQxLkJHLN4u9B6T&#10;yL7WtsdJwn2rL7NspT06lg8NdnTfUPW9GbwB7+rPYe9edtdfD9NTen7FcfJ7Y87P5rtbUInmdDyG&#10;A76gQylM2zCwjaoVvVxJl2TgSsbB/9NbA7LWZaH/85e/AAAA//8DAFBLAQItABQABgAIAAAAIQC2&#10;gziS/gAAAOEBAAATAAAAAAAAAAAAAAAAAAAAAABbQ29udGVudF9UeXBlc10ueG1sUEsBAi0AFAAG&#10;AAgAAAAhADj9If/WAAAAlAEAAAsAAAAAAAAAAAAAAAAALwEAAF9yZWxzLy5yZWxzUEsBAi0AFAAG&#10;AAgAAAAhAHsxwE7nAQAAwAMAAA4AAAAAAAAAAAAAAAAALgIAAGRycy9lMm9Eb2MueG1sUEsBAi0A&#10;FAAGAAgAAAAhAD1EDazZAAAABwEAAA8AAAAAAAAAAAAAAAAAQQQAAGRycy9kb3ducmV2LnhtbFBL&#10;BQYAAAAABAAEAPMAAABHBQAAAAA=&#10;">
                      <v:stroke startarrowwidth="narrow" startarrowlength="short" endarrowwidth="narrow" endarrowlength="short"/>
                    </v:shape>
                  </w:pict>
                </mc:Fallback>
              </mc:AlternateContent>
            </w:r>
          </w:p>
          <w:p w14:paraId="25B5703D" w14:textId="77777777" w:rsidR="00BF6F4D" w:rsidRPr="00C83185" w:rsidRDefault="00BF6F4D" w:rsidP="00BF6F4D">
            <w:pPr>
              <w:spacing w:after="0" w:line="240" w:lineRule="auto"/>
              <w:jc w:val="center"/>
              <w:rPr>
                <w:rFonts w:ascii="Times New Roman" w:hAnsi="Times New Roman" w:cs="Times New Roman"/>
                <w:i/>
                <w:sz w:val="28"/>
                <w:szCs w:val="28"/>
              </w:rPr>
            </w:pPr>
            <w:r w:rsidRPr="00C83185">
              <w:rPr>
                <w:rFonts w:ascii="Times New Roman" w:hAnsi="Times New Roman" w:cs="Times New Roman"/>
                <w:i/>
                <w:sz w:val="28"/>
                <w:szCs w:val="28"/>
              </w:rPr>
              <w:t>Lâm Đồng, ngày       tháng     năm 2026</w:t>
            </w:r>
          </w:p>
        </w:tc>
      </w:tr>
    </w:tbl>
    <w:p w14:paraId="54E027CD" w14:textId="77777777" w:rsidR="00BF6F4D" w:rsidRPr="00C83185" w:rsidRDefault="00BF6F4D" w:rsidP="00BF6F4D">
      <w:pPr>
        <w:spacing w:before="120" w:after="0" w:line="240" w:lineRule="auto"/>
        <w:jc w:val="center"/>
        <w:rPr>
          <w:rFonts w:ascii="Times New Roman" w:hAnsi="Times New Roman" w:cs="Times New Roman"/>
          <w:b/>
          <w:bCs/>
          <w:sz w:val="28"/>
          <w:szCs w:val="28"/>
        </w:rPr>
      </w:pPr>
      <w:r w:rsidRPr="00C83185">
        <w:rPr>
          <w:rFonts w:ascii="Times New Roman" w:hAnsi="Times New Roman" w:cs="Times New Roman"/>
          <w:b/>
          <w:bCs/>
          <w:sz w:val="28"/>
          <w:szCs w:val="28"/>
        </w:rPr>
        <w:t>KẾ HOẠCH</w:t>
      </w:r>
    </w:p>
    <w:p w14:paraId="3663C0FC" w14:textId="77777777" w:rsidR="00BF6F4D" w:rsidRPr="00C83185" w:rsidRDefault="00BF6F4D" w:rsidP="00BF6F4D">
      <w:pPr>
        <w:spacing w:before="120" w:after="0" w:line="240" w:lineRule="auto"/>
        <w:jc w:val="center"/>
        <w:rPr>
          <w:rFonts w:ascii="Times New Roman" w:eastAsia="Times New Roman" w:hAnsi="Times New Roman" w:cs="Times New Roman"/>
          <w:b/>
          <w:bCs/>
          <w:sz w:val="28"/>
          <w:szCs w:val="28"/>
        </w:rPr>
      </w:pPr>
      <w:r w:rsidRPr="00C83185">
        <w:rPr>
          <w:rFonts w:ascii="Times New Roman" w:eastAsia="Times New Roman" w:hAnsi="Times New Roman" w:cs="Times New Roman"/>
          <w:b/>
          <w:bCs/>
          <w:sz w:val="28"/>
          <w:szCs w:val="28"/>
        </w:rPr>
        <w:t>Tổ chức thực hiện hoạt động giáo dục tăng cường và hoạt động giáo dục theo nhu cầu người học tại các cơ sở giáo dục phổ thông trên địa bàn tỉnh</w:t>
      </w:r>
    </w:p>
    <w:p w14:paraId="2BEF5166" w14:textId="77777777" w:rsidR="00BF6F4D" w:rsidRPr="00C83185" w:rsidRDefault="00BF6F4D" w:rsidP="00BF6F4D">
      <w:pPr>
        <w:spacing w:after="0" w:line="240" w:lineRule="auto"/>
        <w:jc w:val="center"/>
        <w:rPr>
          <w:rFonts w:ascii="Times New Roman" w:hAnsi="Times New Roman" w:cs="Times New Roman"/>
          <w:sz w:val="28"/>
          <w:szCs w:val="28"/>
        </w:rPr>
      </w:pPr>
      <w:r w:rsidRPr="00C83185">
        <w:rPr>
          <w:rFonts w:ascii="Times New Roman" w:hAnsi="Times New Roman" w:cs="Times New Roman"/>
          <w:noProof/>
          <w:sz w:val="28"/>
          <w:szCs w:val="28"/>
        </w:rPr>
        <mc:AlternateContent>
          <mc:Choice Requires="wps">
            <w:drawing>
              <wp:anchor distT="0" distB="0" distL="114300" distR="114300" simplePos="0" relativeHeight="251664384" behindDoc="0" locked="0" layoutInCell="1" allowOverlap="1" wp14:anchorId="165375CE" wp14:editId="1ADB199C">
                <wp:simplePos x="0" y="0"/>
                <wp:positionH relativeFrom="column">
                  <wp:posOffset>2060575</wp:posOffset>
                </wp:positionH>
                <wp:positionV relativeFrom="paragraph">
                  <wp:posOffset>60325</wp:posOffset>
                </wp:positionV>
                <wp:extent cx="18288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828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576B2CDA"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2.25pt,4.75pt" to="306.2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bD6swEAALcDAAAOAAAAZHJzL2Uyb0RvYy54bWysU02P0zAQvSPxHyzfadIeUBU13UNXywVB&#10;xcIP8DrjxlrbY41N0/57xm6bRbBCCHFx/PHezLw3k83dyTtxBEoWQy+Xi1YKCBoHGw69/Pb14d1a&#10;ipRVGJTDAL08Q5J327dvNlPsYIUjugFIcJCQuin2csw5dk2T9AhepQVGCPxokLzKfKRDM5CaOLp3&#10;zapt3zcT0hAJNaTEt/eXR7mt8Y0BnT8bkyAL10uuLdeV6vpU1ma7Ud2BVBytvpah/qEKr2zgpHOo&#10;e5WV+E72t1DeasKEJi80+gaNsRqqBlazbH9R8ziqCFULm5PibFP6f2H1p+OehB24d1IE5blFj5mU&#10;PYxZ7DAENhBJLItPU0wdw3dhT9dTinsqok+GfPmyHHGq3p5nb+GUhebL5Xq1XrfcAn17a16IkVL+&#10;AOhF2fTS2VBkq04dP6bMyRh6g/ChFHJJXXf57KCAXfgChqWUZJVdhwh2jsRRcfuH5yqDY1VkoRjr&#10;3Exq/0y6YgsN6mD9LXFG14wY8kz0NiC9ljWfbqWaC/6m+qK1yH7C4VwbUe3g6aguXSe5jN/P50p/&#10;+d+2PwAAAP//AwBQSwMEFAAGAAgAAAAhAFD/HEvbAAAABwEAAA8AAABkcnMvZG93bnJldi54bWxM&#10;jsFOwzAQRO9I/IO1SNyo0wARDXGqqhJCXBBN6d2NXSdgryPbScPfs3CB085oRrOvWs/OskmH2HsU&#10;sFxkwDS2XvVoBLzvn24egMUkUUnrUQv40hHW9eVFJUvlz7jTU5MMoxGMpRTQpTSUnMe2007GhR80&#10;UnbywclENhiugjzTuLM8z7KCO9kjfejkoLedbj+b0QmwL2E6mK3ZxPF5VzQfb6f8dT8JcX01bx6B&#10;JT2nvzL84BM61MR09COqyKyA2/zunqoCVnQoL5Y5ieOv53XF//PX3wAAAP//AwBQSwECLQAUAAYA&#10;CAAAACEAtoM4kv4AAADhAQAAEwAAAAAAAAAAAAAAAAAAAAAAW0NvbnRlbnRfVHlwZXNdLnhtbFBL&#10;AQItABQABgAIAAAAIQA4/SH/1gAAAJQBAAALAAAAAAAAAAAAAAAAAC8BAABfcmVscy8ucmVsc1BL&#10;AQItABQABgAIAAAAIQCR3bD6swEAALcDAAAOAAAAAAAAAAAAAAAAAC4CAABkcnMvZTJvRG9jLnht&#10;bFBLAQItABQABgAIAAAAIQBQ/xxL2wAAAAcBAAAPAAAAAAAAAAAAAAAAAA0EAABkcnMvZG93bnJl&#10;di54bWxQSwUGAAAAAAQABADzAAAAFQUAAAAA&#10;" strokecolor="black [3200]" strokeweight=".5pt">
                <v:stroke joinstyle="miter"/>
              </v:line>
            </w:pict>
          </mc:Fallback>
        </mc:AlternateContent>
      </w:r>
    </w:p>
    <w:p w14:paraId="17128555" w14:textId="77777777" w:rsidR="003D2726" w:rsidRPr="00C83185" w:rsidRDefault="003D2726" w:rsidP="003D2726">
      <w:pPr>
        <w:spacing w:before="120" w:after="0" w:line="240" w:lineRule="auto"/>
        <w:ind w:firstLine="720"/>
        <w:jc w:val="both"/>
        <w:rPr>
          <w:rFonts w:ascii="Times New Roman" w:eastAsia="Times New Roman" w:hAnsi="Times New Roman" w:cs="Times New Roman"/>
          <w:sz w:val="28"/>
          <w:szCs w:val="28"/>
        </w:rPr>
      </w:pPr>
      <w:r w:rsidRPr="00C83185">
        <w:rPr>
          <w:rFonts w:ascii="Times New Roman" w:eastAsia="Times New Roman" w:hAnsi="Times New Roman" w:cs="Times New Roman"/>
          <w:sz w:val="28"/>
          <w:szCs w:val="28"/>
        </w:rPr>
        <w:t>Căn cứ Thông tư số 85/2026/TT-BGDĐT ngày 30 tháng 9 năm 2026 của Bộ trưởng Bộ Giáo dục và Đào tạo quy định về tổ chức hoạt động giáo dục tăng cường và hoạt động giáo dục theo nhu cầu người học tại các cơ sở giáo dục phổ thông</w:t>
      </w:r>
      <w:r w:rsidR="00C77CC3" w:rsidRPr="00C83185">
        <w:rPr>
          <w:rFonts w:ascii="Times New Roman" w:eastAsia="Times New Roman" w:hAnsi="Times New Roman" w:cs="Times New Roman"/>
          <w:sz w:val="28"/>
          <w:szCs w:val="28"/>
        </w:rPr>
        <w:t xml:space="preserve"> (</w:t>
      </w:r>
      <w:r w:rsidR="00C77CC3" w:rsidRPr="00C83185">
        <w:rPr>
          <w:rFonts w:ascii="Times New Roman" w:eastAsia="Times New Roman" w:hAnsi="Times New Roman" w:cs="Times New Roman"/>
          <w:spacing w:val="-4"/>
          <w:sz w:val="28"/>
          <w:szCs w:val="28"/>
        </w:rPr>
        <w:t>Thông tư số 85/2026/TT-BGDĐT)</w:t>
      </w:r>
      <w:r w:rsidR="0093601A" w:rsidRPr="00C83185">
        <w:rPr>
          <w:rFonts w:ascii="Times New Roman" w:eastAsia="Times New Roman" w:hAnsi="Times New Roman" w:cs="Times New Roman"/>
          <w:sz w:val="28"/>
          <w:szCs w:val="28"/>
        </w:rPr>
        <w:t xml:space="preserve">; </w:t>
      </w:r>
      <w:r w:rsidR="00BF6F4D" w:rsidRPr="00C83185">
        <w:rPr>
          <w:rFonts w:ascii="Times New Roman" w:hAnsi="Times New Roman" w:cs="Times New Roman"/>
          <w:sz w:val="28"/>
          <w:szCs w:val="28"/>
        </w:rPr>
        <w:t xml:space="preserve">Thông tư số 32/2018/TT-BGDĐT ngày 26/12/2018 của Bộ trưởng Bộ Giáo dục và Đào tạo ban hành Chương trình giáo dục phổ thông; Thông tư số 13/2022/TT-BGDĐT ngày 03/8/2022 </w:t>
      </w:r>
      <w:r w:rsidR="00BF6F4D" w:rsidRPr="00C83185">
        <w:rPr>
          <w:rFonts w:ascii="Times New Roman" w:hAnsi="Times New Roman" w:cs="Times New Roman"/>
          <w:sz w:val="28"/>
          <w:szCs w:val="28"/>
          <w:lang w:val="vi-VN"/>
        </w:rPr>
        <w:t xml:space="preserve">của Bộ trưởng Bộ </w:t>
      </w:r>
      <w:r w:rsidR="00BF6F4D" w:rsidRPr="00C83185">
        <w:rPr>
          <w:rFonts w:ascii="Times New Roman" w:hAnsi="Times New Roman" w:cs="Times New Roman"/>
          <w:sz w:val="28"/>
          <w:szCs w:val="28"/>
        </w:rPr>
        <w:t>Giáo dục và Đào tạo</w:t>
      </w:r>
      <w:r w:rsidR="00BF6F4D" w:rsidRPr="00C83185">
        <w:rPr>
          <w:rFonts w:ascii="Times New Roman" w:hAnsi="Times New Roman" w:cs="Times New Roman"/>
          <w:sz w:val="28"/>
          <w:szCs w:val="28"/>
          <w:lang w:val="vi-VN"/>
        </w:rPr>
        <w:t xml:space="preserve"> </w:t>
      </w:r>
      <w:r w:rsidR="00BF6F4D" w:rsidRPr="00C83185">
        <w:rPr>
          <w:rFonts w:ascii="Times New Roman" w:hAnsi="Times New Roman" w:cs="Times New Roman"/>
          <w:sz w:val="28"/>
          <w:szCs w:val="28"/>
        </w:rPr>
        <w:t>về s</w:t>
      </w:r>
      <w:r w:rsidR="00BF6F4D" w:rsidRPr="00C83185">
        <w:rPr>
          <w:rFonts w:ascii="Times New Roman" w:hAnsi="Times New Roman" w:cs="Times New Roman"/>
          <w:sz w:val="28"/>
          <w:szCs w:val="28"/>
          <w:lang w:val="vi-VN"/>
        </w:rPr>
        <w:t xml:space="preserve">ửa đổi, bổ sung một số nội dung trong </w:t>
      </w:r>
      <w:r w:rsidR="00BF6F4D" w:rsidRPr="00C83185">
        <w:rPr>
          <w:rFonts w:ascii="Times New Roman" w:hAnsi="Times New Roman" w:cs="Times New Roman"/>
          <w:sz w:val="28"/>
          <w:szCs w:val="28"/>
        </w:rPr>
        <w:t>Chương trình giáo dục phổ thông</w:t>
      </w:r>
      <w:r w:rsidR="00BF6F4D" w:rsidRPr="00C83185">
        <w:rPr>
          <w:rFonts w:ascii="Times New Roman" w:hAnsi="Times New Roman" w:cs="Times New Roman"/>
          <w:sz w:val="28"/>
          <w:szCs w:val="28"/>
          <w:lang w:val="vi-VN"/>
        </w:rPr>
        <w:t xml:space="preserve"> ban hành kèm theo Thông tư số 32/2018/TT-BGDĐT ngày </w:t>
      </w:r>
      <w:r w:rsidR="00BF6F4D" w:rsidRPr="00C83185">
        <w:rPr>
          <w:rFonts w:ascii="Times New Roman" w:hAnsi="Times New Roman" w:cs="Times New Roman"/>
          <w:sz w:val="28"/>
          <w:szCs w:val="28"/>
        </w:rPr>
        <w:t>26/12/2018;</w:t>
      </w:r>
    </w:p>
    <w:p w14:paraId="3C91C819" w14:textId="77777777" w:rsidR="00C77CC3" w:rsidRPr="00C83185" w:rsidRDefault="00C77CC3" w:rsidP="00C77CC3">
      <w:pPr>
        <w:spacing w:before="120" w:after="120" w:line="240" w:lineRule="auto"/>
        <w:ind w:firstLine="720"/>
        <w:jc w:val="both"/>
        <w:rPr>
          <w:rFonts w:ascii="Times New Roman" w:hAnsi="Times New Roman" w:cs="Times New Roman"/>
          <w:sz w:val="28"/>
          <w:szCs w:val="28"/>
        </w:rPr>
      </w:pPr>
      <w:r w:rsidRPr="00C83185">
        <w:rPr>
          <w:rFonts w:ascii="Times New Roman" w:hAnsi="Times New Roman" w:cs="Times New Roman"/>
          <w:sz w:val="28"/>
          <w:szCs w:val="28"/>
        </w:rPr>
        <w:t xml:space="preserve">Ủy ban nhân dân tỉnh ban hành Kế hoạch </w:t>
      </w:r>
      <w:r w:rsidRPr="00C83185">
        <w:rPr>
          <w:rFonts w:ascii="Times New Roman" w:eastAsia="Times New Roman" w:hAnsi="Times New Roman" w:cs="Times New Roman"/>
          <w:bCs/>
          <w:sz w:val="28"/>
          <w:szCs w:val="28"/>
        </w:rPr>
        <w:t>tổ chức thực hiện hoạt động giáo dục tăng cường và hoạt động giáo dục theo nhu cầu người học tại các cơ sở giáo dục phổ thông trên địa bàn tỉnh</w:t>
      </w:r>
      <w:r w:rsidRPr="00C83185">
        <w:rPr>
          <w:rFonts w:ascii="Times New Roman" w:hAnsi="Times New Roman" w:cs="Times New Roman"/>
          <w:sz w:val="28"/>
          <w:szCs w:val="28"/>
          <w:lang w:val="vi-VN"/>
        </w:rPr>
        <w:t>,</w:t>
      </w:r>
      <w:r w:rsidRPr="00C83185">
        <w:rPr>
          <w:rFonts w:ascii="Times New Roman" w:hAnsi="Times New Roman" w:cs="Times New Roman"/>
          <w:sz w:val="28"/>
          <w:szCs w:val="28"/>
        </w:rPr>
        <w:t xml:space="preserve"> như sau:</w:t>
      </w:r>
    </w:p>
    <w:p w14:paraId="3FB64617" w14:textId="77777777" w:rsidR="003D2726" w:rsidRPr="00C83185" w:rsidRDefault="003D2726" w:rsidP="003D2726">
      <w:pPr>
        <w:spacing w:before="120" w:after="0" w:line="240" w:lineRule="auto"/>
        <w:ind w:firstLine="720"/>
        <w:outlineLvl w:val="2"/>
        <w:rPr>
          <w:rFonts w:ascii="Times New Roman" w:eastAsia="Times New Roman" w:hAnsi="Times New Roman" w:cs="Times New Roman"/>
          <w:b/>
          <w:bCs/>
          <w:sz w:val="28"/>
          <w:szCs w:val="28"/>
        </w:rPr>
      </w:pPr>
      <w:r w:rsidRPr="00C83185">
        <w:rPr>
          <w:rFonts w:ascii="Times New Roman" w:eastAsia="Times New Roman" w:hAnsi="Times New Roman" w:cs="Times New Roman"/>
          <w:b/>
          <w:bCs/>
          <w:sz w:val="28"/>
          <w:szCs w:val="28"/>
        </w:rPr>
        <w:t>I. MỤC ĐÍCH, YÊU CẦU</w:t>
      </w:r>
    </w:p>
    <w:p w14:paraId="4EABC67B" w14:textId="77777777" w:rsidR="003D2726" w:rsidRPr="00C83185" w:rsidRDefault="003D2726" w:rsidP="003D2726">
      <w:pPr>
        <w:spacing w:before="120" w:after="0" w:line="240" w:lineRule="auto"/>
        <w:ind w:firstLine="720"/>
        <w:outlineLvl w:val="3"/>
        <w:rPr>
          <w:rFonts w:ascii="Times New Roman" w:eastAsia="Times New Roman" w:hAnsi="Times New Roman" w:cs="Times New Roman"/>
          <w:b/>
          <w:bCs/>
          <w:sz w:val="28"/>
          <w:szCs w:val="28"/>
        </w:rPr>
      </w:pPr>
      <w:r w:rsidRPr="00C83185">
        <w:rPr>
          <w:rFonts w:ascii="Times New Roman" w:eastAsia="Times New Roman" w:hAnsi="Times New Roman" w:cs="Times New Roman"/>
          <w:b/>
          <w:bCs/>
          <w:sz w:val="28"/>
          <w:szCs w:val="28"/>
        </w:rPr>
        <w:t>1. Mục đích</w:t>
      </w:r>
    </w:p>
    <w:p w14:paraId="2EEA4CA1" w14:textId="77777777" w:rsidR="003D2726" w:rsidRPr="00C83185" w:rsidRDefault="003D2726" w:rsidP="003D2726">
      <w:pPr>
        <w:spacing w:before="120" w:after="0" w:line="240" w:lineRule="auto"/>
        <w:ind w:firstLine="720"/>
        <w:jc w:val="both"/>
        <w:outlineLvl w:val="3"/>
        <w:rPr>
          <w:rFonts w:ascii="Times New Roman" w:eastAsia="Times New Roman" w:hAnsi="Times New Roman" w:cs="Times New Roman"/>
          <w:b/>
          <w:bCs/>
          <w:sz w:val="28"/>
          <w:szCs w:val="28"/>
        </w:rPr>
      </w:pPr>
      <w:r w:rsidRPr="00C83185">
        <w:rPr>
          <w:rFonts w:ascii="Times New Roman" w:eastAsia="Times New Roman" w:hAnsi="Times New Roman" w:cs="Times New Roman"/>
          <w:sz w:val="28"/>
          <w:szCs w:val="28"/>
        </w:rPr>
        <w:t xml:space="preserve">- Triển khai thực hiện nghiêm túc, hiệu quả các quy định tại Thông tư số 85/2026/TT-BGDĐT nhằm nâng cao chất lượng giáo dục toàn diện, đáp ứng nhu cầu phát triển phẩm chất, năng lực người học theo Chương trình giáo dục phổ thông. </w:t>
      </w:r>
    </w:p>
    <w:p w14:paraId="6D8A7E33" w14:textId="77777777" w:rsidR="003D2726" w:rsidRPr="00C83185" w:rsidRDefault="003D2726" w:rsidP="003D2726">
      <w:pPr>
        <w:spacing w:before="120" w:after="0" w:line="240" w:lineRule="auto"/>
        <w:ind w:firstLine="720"/>
        <w:jc w:val="both"/>
        <w:outlineLvl w:val="3"/>
        <w:rPr>
          <w:rFonts w:ascii="Times New Roman" w:eastAsia="Times New Roman" w:hAnsi="Times New Roman" w:cs="Times New Roman"/>
          <w:b/>
          <w:bCs/>
          <w:sz w:val="28"/>
          <w:szCs w:val="28"/>
        </w:rPr>
      </w:pPr>
      <w:r w:rsidRPr="00C83185">
        <w:rPr>
          <w:rFonts w:ascii="Times New Roman" w:eastAsia="Times New Roman" w:hAnsi="Times New Roman" w:cs="Times New Roman"/>
          <w:bCs/>
          <w:sz w:val="28"/>
          <w:szCs w:val="28"/>
        </w:rPr>
        <w:t>-</w:t>
      </w:r>
      <w:r w:rsidRPr="00C83185">
        <w:rPr>
          <w:rFonts w:ascii="Times New Roman" w:eastAsia="Times New Roman" w:hAnsi="Times New Roman" w:cs="Times New Roman"/>
          <w:b/>
          <w:bCs/>
          <w:sz w:val="28"/>
          <w:szCs w:val="28"/>
        </w:rPr>
        <w:t xml:space="preserve"> </w:t>
      </w:r>
      <w:r w:rsidRPr="00C83185">
        <w:rPr>
          <w:rFonts w:ascii="Times New Roman" w:eastAsia="Times New Roman" w:hAnsi="Times New Roman" w:cs="Times New Roman"/>
          <w:sz w:val="28"/>
          <w:szCs w:val="28"/>
        </w:rPr>
        <w:t>Tạo hành lang pháp lý minh bạch, thống nhất trong việc quản lý, tổ chức các hoạt động giáo dục tăng cường và hoạt động giáo dục theo nhu cầu người học tại các cơ sở giáo dục phổ thông công lập và ngoài công lập trên địa bàn tỉnh.</w:t>
      </w:r>
    </w:p>
    <w:p w14:paraId="75184FD4" w14:textId="77777777" w:rsidR="003D2726" w:rsidRPr="00C83185" w:rsidRDefault="003D2726" w:rsidP="003D2726">
      <w:pPr>
        <w:spacing w:before="120" w:after="0" w:line="240" w:lineRule="auto"/>
        <w:ind w:firstLine="720"/>
        <w:jc w:val="both"/>
        <w:outlineLvl w:val="3"/>
        <w:rPr>
          <w:rFonts w:ascii="Times New Roman" w:eastAsia="Times New Roman" w:hAnsi="Times New Roman" w:cs="Times New Roman"/>
          <w:b/>
          <w:bCs/>
          <w:sz w:val="28"/>
          <w:szCs w:val="28"/>
        </w:rPr>
      </w:pPr>
      <w:r w:rsidRPr="00C83185">
        <w:rPr>
          <w:rFonts w:ascii="Times New Roman" w:eastAsia="Times New Roman" w:hAnsi="Times New Roman" w:cs="Times New Roman"/>
          <w:bCs/>
          <w:sz w:val="28"/>
          <w:szCs w:val="28"/>
        </w:rPr>
        <w:t>-</w:t>
      </w:r>
      <w:r w:rsidRPr="00C83185">
        <w:rPr>
          <w:rFonts w:ascii="Times New Roman" w:eastAsia="Times New Roman" w:hAnsi="Times New Roman" w:cs="Times New Roman"/>
          <w:b/>
          <w:bCs/>
          <w:sz w:val="28"/>
          <w:szCs w:val="28"/>
        </w:rPr>
        <w:t xml:space="preserve"> </w:t>
      </w:r>
      <w:r w:rsidRPr="00C83185">
        <w:rPr>
          <w:rFonts w:ascii="Times New Roman" w:eastAsia="Times New Roman" w:hAnsi="Times New Roman" w:cs="Times New Roman"/>
          <w:sz w:val="28"/>
          <w:szCs w:val="28"/>
        </w:rPr>
        <w:t xml:space="preserve">Bảo đảm quyền lợi hợp pháp, sự tự nguyện của người học; đồng thời tăng cường trách nhiệm quản lý nhà nước của các cấp chính quyền và cơ sở giáo dục. </w:t>
      </w:r>
    </w:p>
    <w:p w14:paraId="40BB6809" w14:textId="77777777" w:rsidR="003D2726" w:rsidRPr="00C83185" w:rsidRDefault="003D2726" w:rsidP="003D2726">
      <w:pPr>
        <w:spacing w:before="120" w:after="0" w:line="240" w:lineRule="auto"/>
        <w:ind w:firstLine="720"/>
        <w:outlineLvl w:val="3"/>
        <w:rPr>
          <w:rFonts w:ascii="Times New Roman" w:eastAsia="Times New Roman" w:hAnsi="Times New Roman" w:cs="Times New Roman"/>
          <w:b/>
          <w:bCs/>
          <w:sz w:val="28"/>
          <w:szCs w:val="28"/>
        </w:rPr>
      </w:pPr>
      <w:r w:rsidRPr="00C83185">
        <w:rPr>
          <w:rFonts w:ascii="Times New Roman" w:eastAsia="Times New Roman" w:hAnsi="Times New Roman" w:cs="Times New Roman"/>
          <w:b/>
          <w:bCs/>
          <w:sz w:val="28"/>
          <w:szCs w:val="28"/>
        </w:rPr>
        <w:t>2. Yêu cầu</w:t>
      </w:r>
    </w:p>
    <w:p w14:paraId="412BDB1E" w14:textId="1297D4C0" w:rsidR="007D5722" w:rsidRPr="00C83185" w:rsidRDefault="003D2726" w:rsidP="003D2726">
      <w:pPr>
        <w:spacing w:before="120" w:after="0" w:line="240" w:lineRule="auto"/>
        <w:ind w:firstLine="720"/>
        <w:jc w:val="both"/>
        <w:outlineLvl w:val="3"/>
        <w:rPr>
          <w:rFonts w:ascii="Times New Roman" w:eastAsia="Times New Roman" w:hAnsi="Times New Roman" w:cs="Times New Roman"/>
          <w:spacing w:val="-2"/>
          <w:sz w:val="28"/>
          <w:szCs w:val="28"/>
        </w:rPr>
      </w:pPr>
      <w:r w:rsidRPr="00C83185">
        <w:rPr>
          <w:rFonts w:ascii="Times New Roman" w:eastAsia="Times New Roman" w:hAnsi="Times New Roman" w:cs="Times New Roman"/>
          <w:bCs/>
          <w:spacing w:val="-2"/>
          <w:sz w:val="28"/>
          <w:szCs w:val="28"/>
        </w:rPr>
        <w:t>-</w:t>
      </w:r>
      <w:r w:rsidRPr="00C83185">
        <w:rPr>
          <w:rFonts w:ascii="Times New Roman" w:eastAsia="Times New Roman" w:hAnsi="Times New Roman" w:cs="Times New Roman"/>
          <w:b/>
          <w:bCs/>
          <w:spacing w:val="-2"/>
          <w:sz w:val="28"/>
          <w:szCs w:val="28"/>
        </w:rPr>
        <w:t xml:space="preserve"> </w:t>
      </w:r>
      <w:r w:rsidRPr="00C83185">
        <w:rPr>
          <w:rFonts w:ascii="Times New Roman" w:eastAsia="Times New Roman" w:hAnsi="Times New Roman" w:cs="Times New Roman"/>
          <w:spacing w:val="-2"/>
          <w:sz w:val="28"/>
          <w:szCs w:val="28"/>
        </w:rPr>
        <w:t>Việc tổ chức các hoạt động hoạt động giáo dục tăng cường</w:t>
      </w:r>
      <w:r w:rsidR="007D5722" w:rsidRPr="00C83185">
        <w:rPr>
          <w:rFonts w:ascii="Times New Roman" w:eastAsia="Times New Roman" w:hAnsi="Times New Roman" w:cs="Times New Roman"/>
          <w:spacing w:val="-2"/>
          <w:sz w:val="28"/>
          <w:szCs w:val="28"/>
        </w:rPr>
        <w:t xml:space="preserve"> ưu tiên thực hiện những nội dung giáo dục cần thiết đối với người học, góp phần thực hiện mục tiêu giáo dục toàn diện, tăng cường thực hành, trải nghiệm, vận dụng kiến thức vào thực tiễn và phát triển phẩm chất, năng lực người học. B</w:t>
      </w:r>
      <w:r w:rsidRPr="00C83185">
        <w:rPr>
          <w:rFonts w:ascii="Times New Roman" w:eastAsia="Times New Roman" w:hAnsi="Times New Roman" w:cs="Times New Roman"/>
          <w:spacing w:val="-2"/>
          <w:sz w:val="28"/>
          <w:szCs w:val="28"/>
        </w:rPr>
        <w:t xml:space="preserve">ảo đảm </w:t>
      </w:r>
      <w:r w:rsidR="003E737A" w:rsidRPr="00C83185">
        <w:rPr>
          <w:rFonts w:ascii="Times New Roman" w:eastAsia="Times New Roman" w:hAnsi="Times New Roman" w:cs="Times New Roman"/>
          <w:spacing w:val="-2"/>
          <w:sz w:val="28"/>
          <w:szCs w:val="28"/>
        </w:rPr>
        <w:t xml:space="preserve">cho mọi người học được </w:t>
      </w:r>
      <w:r w:rsidR="003E737A" w:rsidRPr="00C83185">
        <w:rPr>
          <w:rFonts w:ascii="Times New Roman" w:eastAsia="Times New Roman" w:hAnsi="Times New Roman" w:cs="Times New Roman"/>
          <w:spacing w:val="-2"/>
          <w:sz w:val="28"/>
          <w:szCs w:val="28"/>
        </w:rPr>
        <w:lastRenderedPageBreak/>
        <w:t>tiếp cận nội dung giáo dục tăng cường trong thời gian dạy học 02 buổi/ngày</w:t>
      </w:r>
      <w:r w:rsidRPr="00C83185">
        <w:rPr>
          <w:rFonts w:ascii="Times New Roman" w:eastAsia="Times New Roman" w:hAnsi="Times New Roman" w:cs="Times New Roman"/>
          <w:spacing w:val="-2"/>
          <w:sz w:val="28"/>
          <w:szCs w:val="28"/>
        </w:rPr>
        <w:t xml:space="preserve">, không thu tiền của người học; </w:t>
      </w:r>
      <w:r w:rsidR="007D5722" w:rsidRPr="00C83185">
        <w:rPr>
          <w:rFonts w:ascii="Times New Roman" w:eastAsia="Times New Roman" w:hAnsi="Times New Roman" w:cs="Times New Roman"/>
          <w:spacing w:val="-2"/>
          <w:sz w:val="28"/>
          <w:szCs w:val="28"/>
        </w:rPr>
        <w:t>bảo đảm sự bình đ</w:t>
      </w:r>
      <w:r w:rsidR="002B731D" w:rsidRPr="00C83185">
        <w:rPr>
          <w:rFonts w:ascii="Times New Roman" w:eastAsia="Times New Roman" w:hAnsi="Times New Roman" w:cs="Times New Roman"/>
          <w:spacing w:val="-2"/>
          <w:sz w:val="28"/>
          <w:szCs w:val="28"/>
        </w:rPr>
        <w:t>ẳn</w:t>
      </w:r>
      <w:r w:rsidR="007D5722" w:rsidRPr="00C83185">
        <w:rPr>
          <w:rFonts w:ascii="Times New Roman" w:eastAsia="Times New Roman" w:hAnsi="Times New Roman" w:cs="Times New Roman"/>
          <w:spacing w:val="-2"/>
          <w:sz w:val="28"/>
          <w:szCs w:val="28"/>
        </w:rPr>
        <w:t>g về cơ hội tiếp cận, lựa chọn và tham gia của người học phù hợp với nội dung và điều kiện tổ chức, không dạy trước, dạy lại nội dung chương trình các môn học, không ôn tập, luyện thi hoặc tổ chức như hoạt động dạy thêm, học thêm.</w:t>
      </w:r>
    </w:p>
    <w:p w14:paraId="7092EA06" w14:textId="553D36B0" w:rsidR="003D2726" w:rsidRPr="00C83185" w:rsidRDefault="002B731D" w:rsidP="003D2726">
      <w:pPr>
        <w:spacing w:before="120" w:after="0" w:line="240" w:lineRule="auto"/>
        <w:ind w:firstLine="720"/>
        <w:jc w:val="both"/>
        <w:outlineLvl w:val="3"/>
        <w:rPr>
          <w:rFonts w:ascii="Times New Roman" w:eastAsia="Times New Roman" w:hAnsi="Times New Roman" w:cs="Times New Roman"/>
          <w:spacing w:val="-2"/>
          <w:sz w:val="28"/>
          <w:szCs w:val="28"/>
        </w:rPr>
      </w:pPr>
      <w:r w:rsidRPr="00C83185">
        <w:rPr>
          <w:rFonts w:ascii="Times New Roman" w:eastAsia="Times New Roman" w:hAnsi="Times New Roman" w:cs="Times New Roman"/>
          <w:spacing w:val="-2"/>
          <w:sz w:val="28"/>
          <w:szCs w:val="28"/>
        </w:rPr>
        <w:t xml:space="preserve">- Hoạt động giáo dục theo nhu cầu người học </w:t>
      </w:r>
      <w:r w:rsidR="002725AB" w:rsidRPr="00C83185">
        <w:rPr>
          <w:rFonts w:ascii="Times New Roman" w:eastAsia="Times New Roman" w:hAnsi="Times New Roman" w:cs="Times New Roman"/>
          <w:spacing w:val="-2"/>
          <w:sz w:val="28"/>
          <w:szCs w:val="28"/>
        </w:rPr>
        <w:t>thực hiện n</w:t>
      </w:r>
      <w:r w:rsidRPr="00C83185">
        <w:rPr>
          <w:rFonts w:ascii="Times New Roman" w:eastAsia="Times New Roman" w:hAnsi="Times New Roman" w:cs="Times New Roman"/>
          <w:spacing w:val="-2"/>
          <w:sz w:val="28"/>
          <w:szCs w:val="28"/>
        </w:rPr>
        <w:t>ội dung giáo dục mở rộng, nâng cao hoặc chuyên sâu, đáp ứng sự khác biệt về nhu cầu, năng khiếu, sở thích và định hướng phát triển cá nhân của người học</w:t>
      </w:r>
      <w:r w:rsidR="00323DEA">
        <w:rPr>
          <w:rFonts w:ascii="Times New Roman" w:eastAsia="Times New Roman" w:hAnsi="Times New Roman" w:cs="Times New Roman"/>
          <w:spacing w:val="-2"/>
          <w:sz w:val="28"/>
          <w:szCs w:val="28"/>
        </w:rPr>
        <w:t>.</w:t>
      </w:r>
      <w:r w:rsidRPr="00C83185">
        <w:rPr>
          <w:rFonts w:ascii="Times New Roman" w:eastAsia="Times New Roman" w:hAnsi="Times New Roman" w:cs="Times New Roman"/>
          <w:spacing w:val="-2"/>
          <w:sz w:val="28"/>
          <w:szCs w:val="28"/>
        </w:rPr>
        <w:t xml:space="preserve"> </w:t>
      </w:r>
      <w:r w:rsidR="005F3BC6" w:rsidRPr="00C83185">
        <w:rPr>
          <w:rFonts w:ascii="Times New Roman" w:eastAsia="Times New Roman" w:hAnsi="Times New Roman" w:cs="Times New Roman"/>
          <w:spacing w:val="-2"/>
          <w:sz w:val="28"/>
          <w:szCs w:val="28"/>
        </w:rPr>
        <w:t>Đ</w:t>
      </w:r>
      <w:r w:rsidRPr="00C83185">
        <w:rPr>
          <w:rFonts w:ascii="Times New Roman" w:eastAsia="Times New Roman" w:hAnsi="Times New Roman" w:cs="Times New Roman"/>
          <w:spacing w:val="-2"/>
          <w:sz w:val="28"/>
          <w:szCs w:val="28"/>
        </w:rPr>
        <w:t>ược tổ chức ngoài thời gian tổ chức hoạt động giáo dục chính khóa và hoạt động giáo dục tăng cường, trên cơ sở tự nguyện lựa chọn tham gia của người học, cha mẹ hoặc người giám hộ của người học. Không tổ chức hoạt động giáo dục theo nhu cầu người học đối với những nội dung giáo dục thuộc trách nhiệm bảo đảm của Nhà nước đối với mọi người họ</w:t>
      </w:r>
      <w:r w:rsidR="0067253D">
        <w:rPr>
          <w:rFonts w:ascii="Times New Roman" w:eastAsia="Times New Roman" w:hAnsi="Times New Roman" w:cs="Times New Roman"/>
          <w:spacing w:val="-2"/>
          <w:sz w:val="28"/>
          <w:szCs w:val="28"/>
        </w:rPr>
        <w:t>c theo Chương trình giáo dục phổ</w:t>
      </w:r>
      <w:r w:rsidRPr="00C83185">
        <w:rPr>
          <w:rFonts w:ascii="Times New Roman" w:eastAsia="Times New Roman" w:hAnsi="Times New Roman" w:cs="Times New Roman"/>
          <w:spacing w:val="-2"/>
          <w:sz w:val="28"/>
          <w:szCs w:val="28"/>
        </w:rPr>
        <w:t xml:space="preserve"> thông.</w:t>
      </w:r>
      <w:r w:rsidR="005F3BC6" w:rsidRPr="00C83185">
        <w:rPr>
          <w:rFonts w:ascii="Times New Roman" w:eastAsia="Times New Roman" w:hAnsi="Times New Roman" w:cs="Times New Roman"/>
          <w:spacing w:val="-2"/>
          <w:sz w:val="28"/>
          <w:szCs w:val="28"/>
        </w:rPr>
        <w:t xml:space="preserve"> </w:t>
      </w:r>
    </w:p>
    <w:p w14:paraId="6BCD12EF" w14:textId="72746B5A" w:rsidR="003D2726" w:rsidRPr="00C83185" w:rsidRDefault="003D2726" w:rsidP="003D2726">
      <w:pPr>
        <w:spacing w:before="120" w:after="0" w:line="240" w:lineRule="auto"/>
        <w:ind w:firstLine="720"/>
        <w:jc w:val="both"/>
        <w:outlineLvl w:val="3"/>
        <w:rPr>
          <w:rFonts w:ascii="Times New Roman" w:eastAsia="Times New Roman" w:hAnsi="Times New Roman" w:cs="Times New Roman"/>
          <w:b/>
          <w:bCs/>
          <w:sz w:val="28"/>
          <w:szCs w:val="28"/>
        </w:rPr>
      </w:pPr>
      <w:r w:rsidRPr="00C83185">
        <w:rPr>
          <w:rFonts w:ascii="Times New Roman" w:eastAsia="Times New Roman" w:hAnsi="Times New Roman" w:cs="Times New Roman"/>
          <w:sz w:val="28"/>
          <w:szCs w:val="28"/>
        </w:rPr>
        <w:t>- Tuyệt đối không để xảy ra tình trạng cắt giảm chương trình chính khóa để chuyển sang thu phí, dạy trước chương trình, ôn tập, luyện thi hoặc tổ chức dạy thêm, học thêm trái quy định.</w:t>
      </w:r>
      <w:r w:rsidR="002725AB" w:rsidRPr="00C83185">
        <w:rPr>
          <w:rFonts w:ascii="Times New Roman" w:eastAsia="Times New Roman" w:hAnsi="Times New Roman" w:cs="Times New Roman"/>
          <w:sz w:val="28"/>
          <w:szCs w:val="28"/>
        </w:rPr>
        <w:t xml:space="preserve"> </w:t>
      </w:r>
      <w:r w:rsidRPr="00C83185">
        <w:rPr>
          <w:rFonts w:ascii="Times New Roman" w:eastAsia="Times New Roman" w:hAnsi="Times New Roman" w:cs="Times New Roman"/>
          <w:sz w:val="28"/>
          <w:szCs w:val="28"/>
        </w:rPr>
        <w:t xml:space="preserve">Bảo đảm an toàn, vệ sinh trường học, an ninh trật tự và bảo vệ dữ liệu cá nhân của người học. </w:t>
      </w:r>
    </w:p>
    <w:p w14:paraId="355C54A9" w14:textId="77777777" w:rsidR="003D2726" w:rsidRPr="00C83185" w:rsidRDefault="003D2726" w:rsidP="003D2726">
      <w:pPr>
        <w:spacing w:before="120" w:after="0" w:line="240" w:lineRule="auto"/>
        <w:ind w:left="720"/>
        <w:outlineLvl w:val="2"/>
        <w:rPr>
          <w:rFonts w:ascii="Times New Roman" w:eastAsia="Times New Roman" w:hAnsi="Times New Roman" w:cs="Times New Roman"/>
          <w:b/>
          <w:bCs/>
          <w:sz w:val="28"/>
          <w:szCs w:val="28"/>
        </w:rPr>
      </w:pPr>
      <w:r w:rsidRPr="00C83185">
        <w:rPr>
          <w:rFonts w:ascii="Times New Roman" w:eastAsia="Times New Roman" w:hAnsi="Times New Roman" w:cs="Times New Roman"/>
          <w:b/>
          <w:bCs/>
          <w:sz w:val="28"/>
          <w:szCs w:val="28"/>
        </w:rPr>
        <w:t>II. NHIỆM VỤ VÀ GIẢI PHÁP TRỌNG TÂM</w:t>
      </w:r>
    </w:p>
    <w:p w14:paraId="3228985C" w14:textId="77777777" w:rsidR="003D2726" w:rsidRPr="00C83185" w:rsidRDefault="003D2726" w:rsidP="003D2726">
      <w:pPr>
        <w:pStyle w:val="ListParagraph"/>
        <w:numPr>
          <w:ilvl w:val="0"/>
          <w:numId w:val="14"/>
        </w:numPr>
        <w:spacing w:before="120" w:after="0" w:line="240" w:lineRule="auto"/>
        <w:outlineLvl w:val="3"/>
        <w:rPr>
          <w:rFonts w:ascii="Times New Roman" w:eastAsia="Times New Roman" w:hAnsi="Times New Roman" w:cs="Times New Roman"/>
          <w:b/>
          <w:bCs/>
          <w:sz w:val="28"/>
          <w:szCs w:val="28"/>
        </w:rPr>
      </w:pPr>
      <w:r w:rsidRPr="00C83185">
        <w:rPr>
          <w:rFonts w:ascii="Times New Roman" w:eastAsia="Times New Roman" w:hAnsi="Times New Roman" w:cs="Times New Roman"/>
          <w:b/>
          <w:bCs/>
          <w:sz w:val="28"/>
          <w:szCs w:val="28"/>
        </w:rPr>
        <w:t>Công tác quán triệt, tuyên truyền và phổ biến văn bản</w:t>
      </w:r>
    </w:p>
    <w:p w14:paraId="2713AD49" w14:textId="736D327E" w:rsidR="003D2726" w:rsidRPr="00C83185" w:rsidRDefault="003D2726" w:rsidP="003D2726">
      <w:pPr>
        <w:spacing w:before="120" w:after="0" w:line="240" w:lineRule="auto"/>
        <w:ind w:firstLine="720"/>
        <w:jc w:val="both"/>
        <w:outlineLvl w:val="3"/>
        <w:rPr>
          <w:rFonts w:ascii="Times New Roman" w:eastAsia="Times New Roman" w:hAnsi="Times New Roman" w:cs="Times New Roman"/>
          <w:b/>
          <w:bCs/>
          <w:sz w:val="28"/>
          <w:szCs w:val="28"/>
        </w:rPr>
      </w:pPr>
      <w:r w:rsidRPr="00C83185">
        <w:rPr>
          <w:rFonts w:ascii="Times New Roman" w:eastAsia="Times New Roman" w:hAnsi="Times New Roman" w:cs="Times New Roman"/>
          <w:sz w:val="28"/>
          <w:szCs w:val="28"/>
        </w:rPr>
        <w:t>Tổ chức quán triệt sâu rộng nội dung Thông tư số 85/2026/TT-BGDĐT đến 100% cán bộ quản lý, nhà giáo, nhân viên tại các cơ sở giáo dục phổ thông, các cấp chính quyền địa phương và cha mẹ học sinh.</w:t>
      </w:r>
      <w:r w:rsidR="00B802ED" w:rsidRPr="00C83185">
        <w:rPr>
          <w:rFonts w:ascii="Times New Roman" w:eastAsia="Times New Roman" w:hAnsi="Times New Roman" w:cs="Times New Roman"/>
          <w:sz w:val="28"/>
          <w:szCs w:val="28"/>
        </w:rPr>
        <w:t xml:space="preserve"> </w:t>
      </w:r>
      <w:r w:rsidRPr="00C83185">
        <w:rPr>
          <w:rFonts w:ascii="Times New Roman" w:eastAsia="Times New Roman" w:hAnsi="Times New Roman" w:cs="Times New Roman"/>
          <w:sz w:val="28"/>
          <w:szCs w:val="28"/>
        </w:rPr>
        <w:t>Tuyên truyền công khai trên các phương tiện thông tin đại chúng để nhân dân hiểu rõ, đồng thuận và tham gia giám sát việc thực hiện.</w:t>
      </w:r>
    </w:p>
    <w:p w14:paraId="38EB8E74" w14:textId="77777777" w:rsidR="003D2726" w:rsidRPr="00C83185" w:rsidRDefault="003D2726" w:rsidP="003D2726">
      <w:pPr>
        <w:spacing w:before="120" w:after="0" w:line="240" w:lineRule="auto"/>
        <w:ind w:firstLine="720"/>
        <w:jc w:val="both"/>
        <w:outlineLvl w:val="3"/>
        <w:rPr>
          <w:rFonts w:ascii="Times New Roman" w:eastAsia="Times New Roman" w:hAnsi="Times New Roman" w:cs="Times New Roman"/>
          <w:b/>
          <w:bCs/>
          <w:sz w:val="28"/>
          <w:szCs w:val="28"/>
        </w:rPr>
      </w:pPr>
      <w:r w:rsidRPr="00C83185">
        <w:rPr>
          <w:rFonts w:ascii="Times New Roman" w:eastAsia="Times New Roman" w:hAnsi="Times New Roman" w:cs="Times New Roman"/>
          <w:b/>
          <w:bCs/>
          <w:sz w:val="28"/>
          <w:szCs w:val="28"/>
        </w:rPr>
        <w:t>2. Chỉ đạo xây dựng và phê duyệt danh mục mức thu (đối với cơ sở giáo dục công lập)</w:t>
      </w:r>
    </w:p>
    <w:p w14:paraId="7D59549C" w14:textId="5B236529" w:rsidR="003D2726" w:rsidRPr="00C83185" w:rsidRDefault="003D2726" w:rsidP="003D2726">
      <w:pPr>
        <w:spacing w:before="120" w:after="0" w:line="240" w:lineRule="auto"/>
        <w:ind w:firstLine="720"/>
        <w:jc w:val="both"/>
        <w:outlineLvl w:val="3"/>
        <w:rPr>
          <w:rFonts w:ascii="Times New Roman" w:eastAsia="Times New Roman" w:hAnsi="Times New Roman" w:cs="Times New Roman"/>
          <w:sz w:val="28"/>
          <w:szCs w:val="28"/>
        </w:rPr>
      </w:pPr>
      <w:r w:rsidRPr="00C83185">
        <w:rPr>
          <w:rFonts w:ascii="Times New Roman" w:eastAsia="Times New Roman" w:hAnsi="Times New Roman" w:cs="Times New Roman"/>
          <w:sz w:val="28"/>
          <w:szCs w:val="28"/>
        </w:rPr>
        <w:t>Giao Sở Giáo dục và Đào tạo chủ trì, phối hợp với Sở Tài chính và các sở, ngành</w:t>
      </w:r>
      <w:r w:rsidR="00AB0B96" w:rsidRPr="00C83185">
        <w:rPr>
          <w:rFonts w:ascii="Times New Roman" w:eastAsia="Times New Roman" w:hAnsi="Times New Roman" w:cs="Times New Roman"/>
          <w:sz w:val="28"/>
          <w:szCs w:val="28"/>
        </w:rPr>
        <w:t>, địa phương</w:t>
      </w:r>
      <w:r w:rsidRPr="00C83185">
        <w:rPr>
          <w:rFonts w:ascii="Times New Roman" w:eastAsia="Times New Roman" w:hAnsi="Times New Roman" w:cs="Times New Roman"/>
          <w:sz w:val="28"/>
          <w:szCs w:val="28"/>
        </w:rPr>
        <w:t xml:space="preserve"> liên quan rà soát, tham mưu UBND tỉnh </w:t>
      </w:r>
      <w:r w:rsidR="00866245" w:rsidRPr="00C83185">
        <w:rPr>
          <w:rFonts w:ascii="Times New Roman" w:eastAsia="Times New Roman" w:hAnsi="Times New Roman" w:cs="Times New Roman"/>
          <w:sz w:val="28"/>
          <w:szCs w:val="28"/>
        </w:rPr>
        <w:t xml:space="preserve">xây dựng, </w:t>
      </w:r>
      <w:r w:rsidR="00C01D50" w:rsidRPr="00C83185">
        <w:rPr>
          <w:rFonts w:ascii="Times New Roman" w:eastAsia="Times New Roman" w:hAnsi="Times New Roman" w:cs="Times New Roman"/>
          <w:sz w:val="28"/>
          <w:szCs w:val="28"/>
        </w:rPr>
        <w:t xml:space="preserve">ban hành </w:t>
      </w:r>
      <w:r w:rsidR="00866245" w:rsidRPr="00C83185">
        <w:rPr>
          <w:rFonts w:ascii="Times New Roman" w:eastAsia="Times New Roman" w:hAnsi="Times New Roman" w:cs="Times New Roman"/>
          <w:sz w:val="28"/>
          <w:szCs w:val="28"/>
        </w:rPr>
        <w:t xml:space="preserve">quy định </w:t>
      </w:r>
      <w:r w:rsidRPr="00C83185">
        <w:rPr>
          <w:rFonts w:ascii="Times New Roman" w:eastAsia="Times New Roman" w:hAnsi="Times New Roman" w:cs="Times New Roman"/>
          <w:sz w:val="28"/>
          <w:szCs w:val="28"/>
        </w:rPr>
        <w:t>chi tiết danh mục các khoản thu, mức thu và cơ chế quản lý thu, chi đối với các khoản thu dịch vụ phục vụ và hỗ trợ hoạt động giáo dục áp dụng cho hoạt động giáo dục theo nhu cầu người học tại các cơ sở giáo dục công lập</w:t>
      </w:r>
      <w:r w:rsidR="00C01D50" w:rsidRPr="00C83185">
        <w:rPr>
          <w:rFonts w:ascii="Times New Roman" w:eastAsia="Times New Roman" w:hAnsi="Times New Roman" w:cs="Times New Roman"/>
          <w:sz w:val="28"/>
          <w:szCs w:val="28"/>
        </w:rPr>
        <w:t xml:space="preserve">; </w:t>
      </w:r>
      <w:r w:rsidRPr="00C83185">
        <w:rPr>
          <w:rFonts w:ascii="Times New Roman" w:eastAsia="Times New Roman" w:hAnsi="Times New Roman" w:cs="Times New Roman"/>
          <w:sz w:val="28"/>
          <w:szCs w:val="28"/>
        </w:rPr>
        <w:t xml:space="preserve">Bảo đảm </w:t>
      </w:r>
      <w:r w:rsidR="00AB0B96" w:rsidRPr="00C83185">
        <w:rPr>
          <w:rFonts w:ascii="Times New Roman" w:eastAsia="Times New Roman" w:hAnsi="Times New Roman" w:cs="Times New Roman"/>
          <w:sz w:val="28"/>
          <w:szCs w:val="28"/>
        </w:rPr>
        <w:t xml:space="preserve">nội dung, </w:t>
      </w:r>
      <w:r w:rsidRPr="00C83185">
        <w:rPr>
          <w:rFonts w:ascii="Times New Roman" w:eastAsia="Times New Roman" w:hAnsi="Times New Roman" w:cs="Times New Roman"/>
          <w:sz w:val="28"/>
          <w:szCs w:val="28"/>
        </w:rPr>
        <w:t>mức thu phù hợp với điều kiện kinh tế - xã hội thực tế của địa phương và tuân thủ các quy định tài chính hiện hành.</w:t>
      </w:r>
    </w:p>
    <w:p w14:paraId="670FE3D3" w14:textId="77777777" w:rsidR="003D2726" w:rsidRPr="00C83185" w:rsidRDefault="003D2726" w:rsidP="003D2726">
      <w:pPr>
        <w:spacing w:before="120" w:after="0" w:line="240" w:lineRule="auto"/>
        <w:ind w:firstLine="720"/>
        <w:jc w:val="both"/>
        <w:outlineLvl w:val="3"/>
        <w:rPr>
          <w:rFonts w:ascii="Times New Roman" w:eastAsia="Times New Roman" w:hAnsi="Times New Roman" w:cs="Times New Roman"/>
          <w:b/>
          <w:bCs/>
          <w:sz w:val="28"/>
          <w:szCs w:val="28"/>
        </w:rPr>
      </w:pPr>
      <w:r w:rsidRPr="00C83185">
        <w:rPr>
          <w:rFonts w:ascii="Times New Roman" w:eastAsia="Times New Roman" w:hAnsi="Times New Roman" w:cs="Times New Roman"/>
          <w:b/>
          <w:bCs/>
          <w:sz w:val="28"/>
          <w:szCs w:val="28"/>
        </w:rPr>
        <w:t>3. Bảo đảm các điều kiện về ngân sách, cơ sở vật chất và nhân sự</w:t>
      </w:r>
    </w:p>
    <w:p w14:paraId="67A3F8EE" w14:textId="3D6C84B5" w:rsidR="003D2726" w:rsidRPr="00C83185" w:rsidRDefault="00323DEA" w:rsidP="003D2726">
      <w:pPr>
        <w:spacing w:before="120" w:after="0" w:line="240" w:lineRule="auto"/>
        <w:ind w:firstLine="720"/>
        <w:jc w:val="both"/>
        <w:outlineLvl w:val="3"/>
        <w:rPr>
          <w:rFonts w:ascii="Times New Roman" w:eastAsia="Times New Roman" w:hAnsi="Times New Roman" w:cs="Times New Roman"/>
          <w:sz w:val="28"/>
          <w:szCs w:val="28"/>
        </w:rPr>
      </w:pPr>
      <w:r>
        <w:rPr>
          <w:rFonts w:ascii="Times New Roman" w:eastAsia="Times New Roman" w:hAnsi="Times New Roman" w:cs="Times New Roman"/>
          <w:sz w:val="28"/>
          <w:szCs w:val="28"/>
        </w:rPr>
        <w:t>Các s</w:t>
      </w:r>
      <w:r w:rsidR="00AB0B96" w:rsidRPr="00C83185">
        <w:rPr>
          <w:rFonts w:ascii="Times New Roman" w:eastAsia="Times New Roman" w:hAnsi="Times New Roman" w:cs="Times New Roman"/>
          <w:sz w:val="28"/>
          <w:szCs w:val="28"/>
        </w:rPr>
        <w:t>ở</w:t>
      </w:r>
      <w:r w:rsidR="002129F5" w:rsidRPr="00C83185">
        <w:rPr>
          <w:rFonts w:ascii="Times New Roman" w:eastAsia="Times New Roman" w:hAnsi="Times New Roman" w:cs="Times New Roman"/>
          <w:sz w:val="28"/>
          <w:szCs w:val="28"/>
        </w:rPr>
        <w:t>,</w:t>
      </w:r>
      <w:r w:rsidR="00AB0B96" w:rsidRPr="00C8318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n</w:t>
      </w:r>
      <w:r w:rsidR="002129F5" w:rsidRPr="00C83185">
        <w:rPr>
          <w:rFonts w:ascii="Times New Roman" w:eastAsia="Times New Roman" w:hAnsi="Times New Roman" w:cs="Times New Roman"/>
          <w:sz w:val="28"/>
          <w:szCs w:val="28"/>
        </w:rPr>
        <w:t xml:space="preserve">gành, </w:t>
      </w:r>
      <w:r w:rsidR="003D2726" w:rsidRPr="00C83185">
        <w:rPr>
          <w:rFonts w:ascii="Times New Roman" w:eastAsia="Times New Roman" w:hAnsi="Times New Roman" w:cs="Times New Roman"/>
          <w:sz w:val="28"/>
          <w:szCs w:val="28"/>
        </w:rPr>
        <w:t>địa phương</w:t>
      </w:r>
      <w:r w:rsidR="002129F5" w:rsidRPr="00C83185">
        <w:rPr>
          <w:rFonts w:ascii="Times New Roman" w:eastAsia="Times New Roman" w:hAnsi="Times New Roman" w:cs="Times New Roman"/>
          <w:sz w:val="28"/>
          <w:szCs w:val="28"/>
        </w:rPr>
        <w:t xml:space="preserve"> ưu tiên bố trí ngân sách</w:t>
      </w:r>
      <w:r w:rsidR="003D2726" w:rsidRPr="00C83185">
        <w:rPr>
          <w:rFonts w:ascii="Times New Roman" w:eastAsia="Times New Roman" w:hAnsi="Times New Roman" w:cs="Times New Roman"/>
          <w:sz w:val="28"/>
          <w:szCs w:val="28"/>
        </w:rPr>
        <w:t xml:space="preserve"> phù hợp với khả năng cân đối và phân cấp ngân sách để bảo đảm kinh phí tổ chức hoạt động giáo dục tăng </w:t>
      </w:r>
      <w:r w:rsidR="003D2726" w:rsidRPr="00C83185">
        <w:rPr>
          <w:rFonts w:ascii="Times New Roman" w:eastAsia="Times New Roman" w:hAnsi="Times New Roman" w:cs="Times New Roman"/>
          <w:sz w:val="28"/>
          <w:szCs w:val="28"/>
        </w:rPr>
        <w:lastRenderedPageBreak/>
        <w:t>cường tại các cơ sở giáo dục công lập; chú trọng hỗ trợ học sinh</w:t>
      </w:r>
      <w:r w:rsidR="002129F5" w:rsidRPr="00C83185">
        <w:rPr>
          <w:rFonts w:ascii="Times New Roman" w:eastAsia="Times New Roman" w:hAnsi="Times New Roman" w:cs="Times New Roman"/>
          <w:sz w:val="28"/>
          <w:szCs w:val="28"/>
        </w:rPr>
        <w:t>,</w:t>
      </w:r>
      <w:r w:rsidR="003D2726" w:rsidRPr="00C83185">
        <w:rPr>
          <w:rFonts w:ascii="Times New Roman" w:eastAsia="Times New Roman" w:hAnsi="Times New Roman" w:cs="Times New Roman"/>
          <w:sz w:val="28"/>
          <w:szCs w:val="28"/>
        </w:rPr>
        <w:t xml:space="preserve"> </w:t>
      </w:r>
      <w:r w:rsidR="002129F5" w:rsidRPr="00C83185">
        <w:rPr>
          <w:rFonts w:ascii="Times New Roman" w:eastAsia="Times New Roman" w:hAnsi="Times New Roman" w:cs="Times New Roman"/>
          <w:sz w:val="28"/>
          <w:szCs w:val="28"/>
        </w:rPr>
        <w:t xml:space="preserve">cơ sở giáo dục </w:t>
      </w:r>
      <w:r w:rsidR="003D2726" w:rsidRPr="00C83185">
        <w:rPr>
          <w:rFonts w:ascii="Times New Roman" w:eastAsia="Times New Roman" w:hAnsi="Times New Roman" w:cs="Times New Roman"/>
          <w:sz w:val="28"/>
          <w:szCs w:val="28"/>
        </w:rPr>
        <w:t>ở địa bàn khó khăn.</w:t>
      </w:r>
    </w:p>
    <w:p w14:paraId="2905BB07" w14:textId="3E943E76" w:rsidR="003D2726" w:rsidRPr="00C83185" w:rsidRDefault="00B802ED" w:rsidP="003D2726">
      <w:pPr>
        <w:spacing w:before="120" w:after="0" w:line="240" w:lineRule="auto"/>
        <w:ind w:firstLine="720"/>
        <w:jc w:val="both"/>
        <w:outlineLvl w:val="3"/>
        <w:rPr>
          <w:rFonts w:ascii="Times New Roman" w:eastAsia="Times New Roman" w:hAnsi="Times New Roman" w:cs="Times New Roman"/>
          <w:sz w:val="28"/>
          <w:szCs w:val="28"/>
        </w:rPr>
      </w:pPr>
      <w:r w:rsidRPr="00C83185">
        <w:rPr>
          <w:rFonts w:ascii="Times New Roman" w:eastAsia="Times New Roman" w:hAnsi="Times New Roman" w:cs="Times New Roman"/>
          <w:sz w:val="28"/>
          <w:szCs w:val="28"/>
        </w:rPr>
        <w:t>C</w:t>
      </w:r>
      <w:r w:rsidR="003D2726" w:rsidRPr="00C83185">
        <w:rPr>
          <w:rFonts w:ascii="Times New Roman" w:eastAsia="Times New Roman" w:hAnsi="Times New Roman" w:cs="Times New Roman"/>
          <w:sz w:val="28"/>
          <w:szCs w:val="28"/>
        </w:rPr>
        <w:t>ác cơ sở giáo dục rà soát</w:t>
      </w:r>
      <w:r w:rsidRPr="00C83185">
        <w:rPr>
          <w:rFonts w:ascii="Times New Roman" w:eastAsia="Times New Roman" w:hAnsi="Times New Roman" w:cs="Times New Roman"/>
          <w:sz w:val="28"/>
          <w:szCs w:val="28"/>
        </w:rPr>
        <w:t xml:space="preserve"> điều kiện cơ sở vật chất, thiết bị dạy học</w:t>
      </w:r>
      <w:r w:rsidR="00323DEA">
        <w:rPr>
          <w:rFonts w:ascii="Times New Roman" w:eastAsia="Times New Roman" w:hAnsi="Times New Roman" w:cs="Times New Roman"/>
          <w:sz w:val="28"/>
          <w:szCs w:val="28"/>
        </w:rPr>
        <w:t>,</w:t>
      </w:r>
      <w:r w:rsidRPr="00C83185">
        <w:rPr>
          <w:rFonts w:ascii="Times New Roman" w:eastAsia="Times New Roman" w:hAnsi="Times New Roman" w:cs="Times New Roman"/>
          <w:sz w:val="28"/>
          <w:szCs w:val="28"/>
        </w:rPr>
        <w:t xml:space="preserve"> các phòng học, phòng học bộ môn, </w:t>
      </w:r>
      <w:r w:rsidR="00005E64" w:rsidRPr="00C83185">
        <w:rPr>
          <w:rFonts w:ascii="Times New Roman" w:eastAsia="Times New Roman" w:hAnsi="Times New Roman" w:cs="Times New Roman"/>
          <w:sz w:val="28"/>
          <w:szCs w:val="28"/>
        </w:rPr>
        <w:t xml:space="preserve">địa điểm tổ chức các hoạt động </w:t>
      </w:r>
      <w:r w:rsidR="00691533" w:rsidRPr="00C83185">
        <w:rPr>
          <w:rFonts w:ascii="Times New Roman" w:eastAsia="Times New Roman" w:hAnsi="Times New Roman" w:cs="Times New Roman"/>
          <w:sz w:val="28"/>
          <w:szCs w:val="28"/>
        </w:rPr>
        <w:t>giáo dục</w:t>
      </w:r>
      <w:r w:rsidR="003D2726" w:rsidRPr="00C83185">
        <w:rPr>
          <w:rFonts w:ascii="Times New Roman" w:eastAsia="Times New Roman" w:hAnsi="Times New Roman" w:cs="Times New Roman"/>
          <w:sz w:val="28"/>
          <w:szCs w:val="28"/>
        </w:rPr>
        <w:t xml:space="preserve"> bảo đảm </w:t>
      </w:r>
      <w:r w:rsidR="00C8086A" w:rsidRPr="00C83185">
        <w:rPr>
          <w:rFonts w:ascii="Times New Roman" w:eastAsia="Times New Roman" w:hAnsi="Times New Roman" w:cs="Times New Roman"/>
          <w:sz w:val="28"/>
          <w:szCs w:val="28"/>
        </w:rPr>
        <w:t xml:space="preserve">đáp ứng các </w:t>
      </w:r>
      <w:r w:rsidR="00691533" w:rsidRPr="00C83185">
        <w:rPr>
          <w:rFonts w:ascii="Times New Roman" w:eastAsia="Times New Roman" w:hAnsi="Times New Roman" w:cs="Times New Roman"/>
          <w:sz w:val="28"/>
          <w:szCs w:val="28"/>
        </w:rPr>
        <w:t>quy định</w:t>
      </w:r>
      <w:r w:rsidR="00C8086A" w:rsidRPr="00C83185">
        <w:rPr>
          <w:rFonts w:ascii="Times New Roman" w:eastAsia="Times New Roman" w:hAnsi="Times New Roman" w:cs="Times New Roman"/>
          <w:sz w:val="28"/>
          <w:szCs w:val="28"/>
        </w:rPr>
        <w:t xml:space="preserve"> </w:t>
      </w:r>
      <w:r w:rsidR="00691533" w:rsidRPr="00C83185">
        <w:rPr>
          <w:rFonts w:ascii="Times New Roman" w:eastAsia="Times New Roman" w:hAnsi="Times New Roman" w:cs="Times New Roman"/>
          <w:sz w:val="28"/>
          <w:szCs w:val="28"/>
        </w:rPr>
        <w:t xml:space="preserve">về cơ sở vật chất và điều kiện an toàn để </w:t>
      </w:r>
      <w:r w:rsidR="00C8086A" w:rsidRPr="00C83185">
        <w:rPr>
          <w:rFonts w:ascii="Times New Roman" w:eastAsia="Times New Roman" w:hAnsi="Times New Roman" w:cs="Times New Roman"/>
          <w:sz w:val="28"/>
          <w:szCs w:val="28"/>
        </w:rPr>
        <w:t xml:space="preserve">tổ chức hoạt động giáo dục tăng cường, giáo dục </w:t>
      </w:r>
      <w:r w:rsidR="00691533" w:rsidRPr="00C83185">
        <w:rPr>
          <w:rFonts w:ascii="Times New Roman" w:eastAsia="Times New Roman" w:hAnsi="Times New Roman" w:cs="Times New Roman"/>
          <w:sz w:val="28"/>
          <w:szCs w:val="28"/>
        </w:rPr>
        <w:t xml:space="preserve">theo nhu cầu người học. </w:t>
      </w:r>
      <w:r w:rsidR="003D2726" w:rsidRPr="00C83185">
        <w:rPr>
          <w:rFonts w:ascii="Times New Roman" w:eastAsia="Times New Roman" w:hAnsi="Times New Roman" w:cs="Times New Roman"/>
          <w:sz w:val="28"/>
          <w:szCs w:val="28"/>
        </w:rPr>
        <w:t>Kiểm soát chặt chẽ tiêu chuẩn chuyên môn, phẩm chất đạo đức đối với giáo viên và các chuyên gia, tổ chức, cá nhân bên ngoài tham gia phối hợp; thực hiện nghiêm việc thẩm định hồ sơ pháp lý và cam kết liên quan đến bảo vệ trẻ em.</w:t>
      </w:r>
    </w:p>
    <w:p w14:paraId="5BE4D29C" w14:textId="77777777" w:rsidR="003D2726" w:rsidRPr="00C83185" w:rsidRDefault="003D2726" w:rsidP="003D2726">
      <w:pPr>
        <w:spacing w:before="120" w:after="0" w:line="240" w:lineRule="auto"/>
        <w:ind w:firstLine="720"/>
        <w:jc w:val="both"/>
        <w:outlineLvl w:val="3"/>
        <w:rPr>
          <w:rFonts w:ascii="Times New Roman" w:eastAsia="Times New Roman" w:hAnsi="Times New Roman" w:cs="Times New Roman"/>
          <w:b/>
          <w:bCs/>
          <w:sz w:val="28"/>
          <w:szCs w:val="28"/>
        </w:rPr>
      </w:pPr>
      <w:r w:rsidRPr="00C83185">
        <w:rPr>
          <w:rFonts w:ascii="Times New Roman" w:eastAsia="Times New Roman" w:hAnsi="Times New Roman" w:cs="Times New Roman"/>
          <w:b/>
          <w:bCs/>
          <w:sz w:val="28"/>
          <w:szCs w:val="28"/>
        </w:rPr>
        <w:t>4. Công tác thẩm định tài liệu, học liệu và quản lý dữ liệu</w:t>
      </w:r>
    </w:p>
    <w:p w14:paraId="1BFA22DE" w14:textId="67B624EC" w:rsidR="003D2726" w:rsidRPr="00C83185" w:rsidRDefault="003D2726" w:rsidP="003D2726">
      <w:pPr>
        <w:spacing w:before="120" w:after="0" w:line="240" w:lineRule="auto"/>
        <w:ind w:firstLine="720"/>
        <w:jc w:val="both"/>
        <w:outlineLvl w:val="3"/>
        <w:rPr>
          <w:rFonts w:ascii="Times New Roman" w:eastAsia="Times New Roman" w:hAnsi="Times New Roman" w:cs="Times New Roman"/>
          <w:b/>
          <w:bCs/>
          <w:sz w:val="28"/>
          <w:szCs w:val="28"/>
        </w:rPr>
      </w:pPr>
      <w:r w:rsidRPr="00C83185">
        <w:rPr>
          <w:rFonts w:ascii="Times New Roman" w:eastAsia="Times New Roman" w:hAnsi="Times New Roman" w:cs="Times New Roman"/>
          <w:spacing w:val="-4"/>
          <w:sz w:val="28"/>
          <w:szCs w:val="28"/>
        </w:rPr>
        <w:t>Giao Sở Giáo dục và Đào tạo hướng dẫn chuyên môn về thẩm định tài liệu, học liệu; tổ chức thẩm định (nếu cần thiết) và công bố danh mục tài liệu, học liệu dùng chung trên địa bàn tỉnh để các cơ sở giáo dục khai thác, sử dụng, tránh chồng chéo</w:t>
      </w:r>
      <w:r w:rsidR="0067720A" w:rsidRPr="00C83185">
        <w:rPr>
          <w:rFonts w:ascii="Times New Roman" w:eastAsia="Times New Roman" w:hAnsi="Times New Roman" w:cs="Times New Roman"/>
          <w:spacing w:val="-4"/>
          <w:sz w:val="28"/>
          <w:szCs w:val="28"/>
        </w:rPr>
        <w:t>; Chỉ đạo các cơ sở giáo dục t</w:t>
      </w:r>
      <w:r w:rsidRPr="00C83185">
        <w:rPr>
          <w:rFonts w:ascii="Times New Roman" w:eastAsia="Times New Roman" w:hAnsi="Times New Roman" w:cs="Times New Roman"/>
          <w:sz w:val="28"/>
          <w:szCs w:val="28"/>
        </w:rPr>
        <w:t xml:space="preserve">ăng cường quản lý việc thu thập, lưu trữ, sử dụng dữ liệu cá nhân của người học; nghiêm cấm việc chia sẻ dữ liệu trái phép hoặc sử dụng sai mục đích giáo dục. </w:t>
      </w:r>
    </w:p>
    <w:p w14:paraId="66185F03" w14:textId="77777777" w:rsidR="003D2726" w:rsidRPr="00C83185" w:rsidRDefault="003D2726" w:rsidP="003D2726">
      <w:pPr>
        <w:spacing w:before="120" w:after="0" w:line="240" w:lineRule="auto"/>
        <w:ind w:firstLine="720"/>
        <w:jc w:val="both"/>
        <w:outlineLvl w:val="3"/>
        <w:rPr>
          <w:rFonts w:ascii="Times New Roman" w:eastAsia="Times New Roman" w:hAnsi="Times New Roman" w:cs="Times New Roman"/>
          <w:b/>
          <w:bCs/>
          <w:sz w:val="28"/>
          <w:szCs w:val="28"/>
        </w:rPr>
      </w:pPr>
      <w:r w:rsidRPr="00C83185">
        <w:rPr>
          <w:rFonts w:ascii="Times New Roman" w:eastAsia="Times New Roman" w:hAnsi="Times New Roman" w:cs="Times New Roman"/>
          <w:b/>
          <w:bCs/>
          <w:sz w:val="28"/>
          <w:szCs w:val="28"/>
        </w:rPr>
        <w:t>5. Thanh tra, kiểm tra và xử lý vi phạm</w:t>
      </w:r>
    </w:p>
    <w:p w14:paraId="70BDCD31" w14:textId="5489C6D7" w:rsidR="003D2726" w:rsidRPr="00C83185" w:rsidRDefault="00431B40" w:rsidP="003D2726">
      <w:pPr>
        <w:spacing w:before="120" w:after="0" w:line="240" w:lineRule="auto"/>
        <w:ind w:firstLine="720"/>
        <w:jc w:val="both"/>
        <w:outlineLvl w:val="3"/>
        <w:rPr>
          <w:rFonts w:ascii="Times New Roman" w:eastAsia="Times New Roman" w:hAnsi="Times New Roman" w:cs="Times New Roman"/>
          <w:b/>
          <w:bCs/>
          <w:spacing w:val="-4"/>
          <w:sz w:val="28"/>
          <w:szCs w:val="28"/>
        </w:rPr>
      </w:pPr>
      <w:r w:rsidRPr="00C83185">
        <w:rPr>
          <w:rFonts w:ascii="Times New Roman" w:eastAsia="Times New Roman" w:hAnsi="Times New Roman" w:cs="Times New Roman"/>
          <w:bCs/>
          <w:sz w:val="28"/>
          <w:szCs w:val="28"/>
        </w:rPr>
        <w:t xml:space="preserve">Các cơ quan quản lý giáo dục </w:t>
      </w:r>
      <w:r w:rsidR="00323DEA">
        <w:rPr>
          <w:rFonts w:ascii="Times New Roman" w:eastAsia="Times New Roman" w:hAnsi="Times New Roman" w:cs="Times New Roman"/>
          <w:bCs/>
          <w:sz w:val="28"/>
          <w:szCs w:val="28"/>
        </w:rPr>
        <w:t>tăng cường</w:t>
      </w:r>
      <w:r w:rsidRPr="00C83185">
        <w:rPr>
          <w:rFonts w:ascii="Times New Roman" w:eastAsia="Times New Roman" w:hAnsi="Times New Roman" w:cs="Times New Roman"/>
          <w:bCs/>
          <w:sz w:val="28"/>
          <w:szCs w:val="28"/>
        </w:rPr>
        <w:t xml:space="preserve"> công tác thanh tra,</w:t>
      </w:r>
      <w:r w:rsidR="003D2726" w:rsidRPr="00C83185">
        <w:rPr>
          <w:rFonts w:ascii="Times New Roman" w:eastAsia="Times New Roman" w:hAnsi="Times New Roman" w:cs="Times New Roman"/>
          <w:sz w:val="28"/>
          <w:szCs w:val="28"/>
        </w:rPr>
        <w:t xml:space="preserve"> kiểm tra định kỳ và đột xuất đối với các cơ sở giáo dục trong việc thực hiện kế hoạch tổ chức hoạt động giáo dục tăng cường và theo nhu cầu người học.</w:t>
      </w:r>
      <w:r w:rsidRPr="00C83185">
        <w:rPr>
          <w:rFonts w:ascii="Times New Roman" w:eastAsia="Times New Roman" w:hAnsi="Times New Roman" w:cs="Times New Roman"/>
          <w:sz w:val="28"/>
          <w:szCs w:val="28"/>
        </w:rPr>
        <w:t xml:space="preserve"> </w:t>
      </w:r>
      <w:r w:rsidR="003D2726" w:rsidRPr="00C83185">
        <w:rPr>
          <w:rFonts w:ascii="Times New Roman" w:eastAsia="Times New Roman" w:hAnsi="Times New Roman" w:cs="Times New Roman"/>
          <w:spacing w:val="-4"/>
          <w:sz w:val="28"/>
          <w:szCs w:val="28"/>
        </w:rPr>
        <w:t>Kiên quyết xử lý nghiêm các tổ chức, cá nhân vi phạm (ép buộc học sinh tham gia, thu tiền sai quy định, tổ chức dạy trước chương trình, lạm dụng hình thức để dạy thêm trái pháp luật...) theo quy định tại Điều 2</w:t>
      </w:r>
      <w:r w:rsidRPr="00C83185">
        <w:rPr>
          <w:rFonts w:ascii="Times New Roman" w:eastAsia="Times New Roman" w:hAnsi="Times New Roman" w:cs="Times New Roman"/>
          <w:spacing w:val="-4"/>
          <w:sz w:val="28"/>
          <w:szCs w:val="28"/>
        </w:rPr>
        <w:t>1, Điều 22</w:t>
      </w:r>
      <w:r w:rsidR="003D2726" w:rsidRPr="00C83185">
        <w:rPr>
          <w:rFonts w:ascii="Times New Roman" w:eastAsia="Times New Roman" w:hAnsi="Times New Roman" w:cs="Times New Roman"/>
          <w:spacing w:val="-4"/>
          <w:sz w:val="28"/>
          <w:szCs w:val="28"/>
        </w:rPr>
        <w:t xml:space="preserve"> Thông tư số 85/2026/TT-BGDĐT. </w:t>
      </w:r>
    </w:p>
    <w:p w14:paraId="3C75B91A" w14:textId="77777777" w:rsidR="003D2726" w:rsidRPr="00C83185" w:rsidRDefault="003D2726" w:rsidP="003D2726">
      <w:pPr>
        <w:spacing w:before="120" w:after="0" w:line="240" w:lineRule="auto"/>
        <w:ind w:firstLine="720"/>
        <w:outlineLvl w:val="2"/>
        <w:rPr>
          <w:rFonts w:ascii="Times New Roman" w:eastAsia="Times New Roman" w:hAnsi="Times New Roman" w:cs="Times New Roman"/>
          <w:b/>
          <w:bCs/>
          <w:sz w:val="28"/>
          <w:szCs w:val="28"/>
        </w:rPr>
      </w:pPr>
      <w:r w:rsidRPr="00C83185">
        <w:rPr>
          <w:rFonts w:ascii="Times New Roman" w:eastAsia="Times New Roman" w:hAnsi="Times New Roman" w:cs="Times New Roman"/>
          <w:b/>
          <w:bCs/>
          <w:sz w:val="28"/>
          <w:szCs w:val="28"/>
        </w:rPr>
        <w:t>III. PHÂN CÔNG THỰC HIỆN</w:t>
      </w:r>
    </w:p>
    <w:p w14:paraId="0B4AEE4B" w14:textId="77777777" w:rsidR="003D2726" w:rsidRPr="00C83185" w:rsidRDefault="003D2726" w:rsidP="003D2726">
      <w:pPr>
        <w:pStyle w:val="ListParagraph"/>
        <w:numPr>
          <w:ilvl w:val="0"/>
          <w:numId w:val="15"/>
        </w:numPr>
        <w:spacing w:before="120" w:after="0" w:line="240" w:lineRule="auto"/>
        <w:outlineLvl w:val="3"/>
        <w:rPr>
          <w:rFonts w:ascii="Times New Roman" w:eastAsia="Times New Roman" w:hAnsi="Times New Roman" w:cs="Times New Roman"/>
          <w:b/>
          <w:bCs/>
          <w:sz w:val="28"/>
          <w:szCs w:val="28"/>
        </w:rPr>
      </w:pPr>
      <w:r w:rsidRPr="00C83185">
        <w:rPr>
          <w:rFonts w:ascii="Times New Roman" w:eastAsia="Times New Roman" w:hAnsi="Times New Roman" w:cs="Times New Roman"/>
          <w:b/>
          <w:bCs/>
          <w:sz w:val="28"/>
          <w:szCs w:val="28"/>
        </w:rPr>
        <w:t>Sở Giáo dục và Đào tạo</w:t>
      </w:r>
    </w:p>
    <w:p w14:paraId="54A47089" w14:textId="77777777" w:rsidR="003D2726" w:rsidRPr="00C83185" w:rsidRDefault="003D2726" w:rsidP="003D2726">
      <w:pPr>
        <w:spacing w:before="120" w:after="0" w:line="240" w:lineRule="auto"/>
        <w:ind w:firstLine="720"/>
        <w:jc w:val="both"/>
        <w:outlineLvl w:val="3"/>
        <w:rPr>
          <w:rFonts w:ascii="Times New Roman" w:eastAsia="Times New Roman" w:hAnsi="Times New Roman" w:cs="Times New Roman"/>
          <w:sz w:val="28"/>
          <w:szCs w:val="28"/>
        </w:rPr>
      </w:pPr>
      <w:r w:rsidRPr="00C83185">
        <w:rPr>
          <w:rFonts w:ascii="Times New Roman" w:eastAsia="Times New Roman" w:hAnsi="Times New Roman" w:cs="Times New Roman"/>
          <w:sz w:val="28"/>
          <w:szCs w:val="28"/>
        </w:rPr>
        <w:t>- Là cơ quan thường trực, chủ trì tham mưu triển khai Kế hoạch này trên phạm vi toàn tỉnh.</w:t>
      </w:r>
    </w:p>
    <w:p w14:paraId="437E27F0" w14:textId="179036D1" w:rsidR="003D2726" w:rsidRPr="00C83185" w:rsidRDefault="003D2726" w:rsidP="003D2726">
      <w:pPr>
        <w:spacing w:before="120" w:after="0" w:line="240" w:lineRule="auto"/>
        <w:ind w:firstLine="720"/>
        <w:jc w:val="both"/>
        <w:outlineLvl w:val="3"/>
        <w:rPr>
          <w:rFonts w:ascii="Times New Roman" w:eastAsia="Times New Roman" w:hAnsi="Times New Roman" w:cs="Times New Roman"/>
          <w:sz w:val="28"/>
          <w:szCs w:val="28"/>
        </w:rPr>
      </w:pPr>
      <w:r w:rsidRPr="00C83185">
        <w:rPr>
          <w:rFonts w:ascii="Times New Roman" w:eastAsia="Times New Roman" w:hAnsi="Times New Roman" w:cs="Times New Roman"/>
          <w:sz w:val="28"/>
          <w:szCs w:val="28"/>
        </w:rPr>
        <w:t xml:space="preserve">- Hướng dẫn chi tiết các cơ sở giáo dục về quy trình xây dựng, phê duyệt, công khai kế hoạch tổ chức hoạt động giáo dục tăng cường và </w:t>
      </w:r>
      <w:r w:rsidR="00040C1A" w:rsidRPr="00C83185">
        <w:rPr>
          <w:rFonts w:ascii="Times New Roman" w:eastAsia="Times New Roman" w:hAnsi="Times New Roman" w:cs="Times New Roman"/>
          <w:sz w:val="28"/>
          <w:szCs w:val="28"/>
        </w:rPr>
        <w:t xml:space="preserve">hoạt động giáo dục </w:t>
      </w:r>
      <w:r w:rsidRPr="00C83185">
        <w:rPr>
          <w:rFonts w:ascii="Times New Roman" w:eastAsia="Times New Roman" w:hAnsi="Times New Roman" w:cs="Times New Roman"/>
          <w:sz w:val="28"/>
          <w:szCs w:val="28"/>
        </w:rPr>
        <w:t>theo nhu cầu người học.</w:t>
      </w:r>
    </w:p>
    <w:p w14:paraId="59CEF8CE" w14:textId="10443325" w:rsidR="003D2726" w:rsidRPr="00C83185" w:rsidRDefault="003D2726" w:rsidP="003D2726">
      <w:pPr>
        <w:spacing w:before="120" w:after="0" w:line="240" w:lineRule="auto"/>
        <w:ind w:firstLine="720"/>
        <w:jc w:val="both"/>
        <w:outlineLvl w:val="3"/>
        <w:rPr>
          <w:rFonts w:ascii="Times New Roman" w:eastAsia="Times New Roman" w:hAnsi="Times New Roman" w:cs="Times New Roman"/>
          <w:b/>
          <w:bCs/>
          <w:sz w:val="28"/>
          <w:szCs w:val="28"/>
        </w:rPr>
      </w:pPr>
      <w:r w:rsidRPr="00C83185">
        <w:rPr>
          <w:rFonts w:ascii="Times New Roman" w:eastAsia="Times New Roman" w:hAnsi="Times New Roman" w:cs="Times New Roman"/>
          <w:sz w:val="28"/>
          <w:szCs w:val="28"/>
        </w:rPr>
        <w:t xml:space="preserve">- Chủ trì công tác </w:t>
      </w:r>
      <w:r w:rsidR="00742224" w:rsidRPr="00C83185">
        <w:rPr>
          <w:rFonts w:ascii="Times New Roman" w:eastAsia="Times New Roman" w:hAnsi="Times New Roman" w:cs="Times New Roman"/>
          <w:sz w:val="28"/>
          <w:szCs w:val="28"/>
        </w:rPr>
        <w:t>kiểm tra</w:t>
      </w:r>
      <w:r w:rsidRPr="00C83185">
        <w:rPr>
          <w:rFonts w:ascii="Times New Roman" w:eastAsia="Times New Roman" w:hAnsi="Times New Roman" w:cs="Times New Roman"/>
          <w:sz w:val="28"/>
          <w:szCs w:val="28"/>
        </w:rPr>
        <w:t>, tổng hợp số liệu báo cáo định kỳ gửi UBND tỉnh và Bộ Giáo dục và Đào tạo theo đúng thời</w:t>
      </w:r>
      <w:r w:rsidR="009570F1" w:rsidRPr="00C83185">
        <w:rPr>
          <w:rFonts w:ascii="Times New Roman" w:eastAsia="Times New Roman" w:hAnsi="Times New Roman" w:cs="Times New Roman"/>
          <w:sz w:val="28"/>
          <w:szCs w:val="28"/>
        </w:rPr>
        <w:t xml:space="preserve"> gian</w:t>
      </w:r>
      <w:r w:rsidRPr="00C83185">
        <w:rPr>
          <w:rFonts w:ascii="Times New Roman" w:eastAsia="Times New Roman" w:hAnsi="Times New Roman" w:cs="Times New Roman"/>
          <w:sz w:val="28"/>
          <w:szCs w:val="28"/>
        </w:rPr>
        <w:t xml:space="preserve"> </w:t>
      </w:r>
      <w:r w:rsidR="00C83185" w:rsidRPr="00C83185">
        <w:rPr>
          <w:rFonts w:ascii="Times New Roman" w:eastAsia="Times New Roman" w:hAnsi="Times New Roman" w:cs="Times New Roman"/>
          <w:sz w:val="28"/>
          <w:szCs w:val="28"/>
        </w:rPr>
        <w:t>quy định</w:t>
      </w:r>
      <w:r w:rsidRPr="00C83185">
        <w:rPr>
          <w:rFonts w:ascii="Times New Roman" w:eastAsia="Times New Roman" w:hAnsi="Times New Roman" w:cs="Times New Roman"/>
          <w:sz w:val="28"/>
          <w:szCs w:val="28"/>
        </w:rPr>
        <w:t xml:space="preserve">. </w:t>
      </w:r>
    </w:p>
    <w:p w14:paraId="742BCFC6" w14:textId="77777777" w:rsidR="003D2726" w:rsidRPr="00C83185" w:rsidRDefault="003D2726" w:rsidP="003D2726">
      <w:pPr>
        <w:spacing w:before="120" w:after="0" w:line="240" w:lineRule="auto"/>
        <w:ind w:firstLine="720"/>
        <w:outlineLvl w:val="3"/>
        <w:rPr>
          <w:rFonts w:ascii="Times New Roman" w:eastAsia="Times New Roman" w:hAnsi="Times New Roman" w:cs="Times New Roman"/>
          <w:b/>
          <w:bCs/>
          <w:sz w:val="28"/>
          <w:szCs w:val="28"/>
        </w:rPr>
      </w:pPr>
      <w:r w:rsidRPr="00C83185">
        <w:rPr>
          <w:rFonts w:ascii="Times New Roman" w:eastAsia="Times New Roman" w:hAnsi="Times New Roman" w:cs="Times New Roman"/>
          <w:b/>
          <w:bCs/>
          <w:sz w:val="28"/>
          <w:szCs w:val="28"/>
        </w:rPr>
        <w:t>2. Sở Tài chính</w:t>
      </w:r>
    </w:p>
    <w:p w14:paraId="4FCED012" w14:textId="77777777" w:rsidR="003D2726" w:rsidRPr="00C83185" w:rsidRDefault="003D2726" w:rsidP="003D2726">
      <w:pPr>
        <w:spacing w:before="120" w:after="0" w:line="240" w:lineRule="auto"/>
        <w:ind w:firstLine="720"/>
        <w:jc w:val="both"/>
        <w:outlineLvl w:val="3"/>
        <w:rPr>
          <w:rFonts w:ascii="Times New Roman" w:eastAsia="Times New Roman" w:hAnsi="Times New Roman" w:cs="Times New Roman"/>
          <w:b/>
          <w:bCs/>
          <w:sz w:val="28"/>
          <w:szCs w:val="28"/>
        </w:rPr>
      </w:pPr>
      <w:r w:rsidRPr="00C83185">
        <w:rPr>
          <w:rFonts w:ascii="Times New Roman" w:eastAsia="Times New Roman" w:hAnsi="Times New Roman" w:cs="Times New Roman"/>
          <w:bCs/>
          <w:sz w:val="28"/>
          <w:szCs w:val="28"/>
        </w:rPr>
        <w:t>-</w:t>
      </w:r>
      <w:r w:rsidRPr="00C83185">
        <w:rPr>
          <w:rFonts w:ascii="Times New Roman" w:eastAsia="Times New Roman" w:hAnsi="Times New Roman" w:cs="Times New Roman"/>
          <w:b/>
          <w:bCs/>
          <w:sz w:val="28"/>
          <w:szCs w:val="28"/>
        </w:rPr>
        <w:t xml:space="preserve"> </w:t>
      </w:r>
      <w:r w:rsidRPr="00C83185">
        <w:rPr>
          <w:rFonts w:ascii="Times New Roman" w:eastAsia="Times New Roman" w:hAnsi="Times New Roman" w:cs="Times New Roman"/>
          <w:sz w:val="28"/>
          <w:szCs w:val="28"/>
        </w:rPr>
        <w:t>Phối hợp với Sở Giáo dục và Đào tạo tham mưu UBND tỉnh bố trí nguồn kinh phí chi thường xuyên hỗ trợ hoạt động giáo dục tăng cường tại các cơ sở giáo dục công lập.</w:t>
      </w:r>
    </w:p>
    <w:p w14:paraId="4C11272B" w14:textId="77777777" w:rsidR="003D2726" w:rsidRPr="00C83185" w:rsidRDefault="003D2726" w:rsidP="003D2726">
      <w:pPr>
        <w:spacing w:before="120" w:after="0" w:line="240" w:lineRule="auto"/>
        <w:ind w:firstLine="720"/>
        <w:jc w:val="both"/>
        <w:outlineLvl w:val="3"/>
        <w:rPr>
          <w:rFonts w:ascii="Times New Roman" w:eastAsia="Times New Roman" w:hAnsi="Times New Roman" w:cs="Times New Roman"/>
          <w:b/>
          <w:bCs/>
          <w:sz w:val="28"/>
          <w:szCs w:val="28"/>
        </w:rPr>
      </w:pPr>
      <w:r w:rsidRPr="00C83185">
        <w:rPr>
          <w:rFonts w:ascii="Times New Roman" w:eastAsia="Times New Roman" w:hAnsi="Times New Roman" w:cs="Times New Roman"/>
          <w:bCs/>
          <w:sz w:val="28"/>
          <w:szCs w:val="28"/>
        </w:rPr>
        <w:lastRenderedPageBreak/>
        <w:t>-</w:t>
      </w:r>
      <w:r w:rsidRPr="00C83185">
        <w:rPr>
          <w:rFonts w:ascii="Times New Roman" w:eastAsia="Times New Roman" w:hAnsi="Times New Roman" w:cs="Times New Roman"/>
          <w:b/>
          <w:bCs/>
          <w:sz w:val="28"/>
          <w:szCs w:val="28"/>
        </w:rPr>
        <w:t xml:space="preserve"> </w:t>
      </w:r>
      <w:r w:rsidRPr="00C83185">
        <w:rPr>
          <w:rFonts w:ascii="Times New Roman" w:eastAsia="Times New Roman" w:hAnsi="Times New Roman" w:cs="Times New Roman"/>
          <w:sz w:val="28"/>
          <w:szCs w:val="28"/>
        </w:rPr>
        <w:t xml:space="preserve">Hướng dẫn, kiểm tra việc quản lý tài chính, kế toán, nghĩa vụ thuế và công khai tài chính đối với các khoản thu dịch vụ theo nhu cầu. </w:t>
      </w:r>
    </w:p>
    <w:p w14:paraId="49187449" w14:textId="77777777" w:rsidR="003D2726" w:rsidRPr="00C83185" w:rsidRDefault="003D2726" w:rsidP="003D2726">
      <w:pPr>
        <w:spacing w:before="120" w:after="0" w:line="240" w:lineRule="auto"/>
        <w:ind w:firstLine="720"/>
        <w:outlineLvl w:val="3"/>
        <w:rPr>
          <w:rFonts w:ascii="Times New Roman" w:eastAsia="Times New Roman" w:hAnsi="Times New Roman" w:cs="Times New Roman"/>
          <w:b/>
          <w:bCs/>
          <w:sz w:val="28"/>
          <w:szCs w:val="28"/>
        </w:rPr>
      </w:pPr>
      <w:r w:rsidRPr="00C83185">
        <w:rPr>
          <w:rFonts w:ascii="Times New Roman" w:eastAsia="Times New Roman" w:hAnsi="Times New Roman" w:cs="Times New Roman"/>
          <w:b/>
          <w:bCs/>
          <w:sz w:val="28"/>
          <w:szCs w:val="28"/>
        </w:rPr>
        <w:t>3. Các Sở, ban, ngành liên quan</w:t>
      </w:r>
    </w:p>
    <w:p w14:paraId="4A32024A" w14:textId="77777777" w:rsidR="003D2726" w:rsidRPr="00C83185" w:rsidRDefault="003D2726" w:rsidP="003D2726">
      <w:pPr>
        <w:spacing w:before="120" w:after="0" w:line="240" w:lineRule="auto"/>
        <w:ind w:firstLine="720"/>
        <w:jc w:val="both"/>
        <w:rPr>
          <w:rFonts w:ascii="Times New Roman" w:eastAsia="Times New Roman" w:hAnsi="Times New Roman" w:cs="Times New Roman"/>
          <w:sz w:val="28"/>
          <w:szCs w:val="28"/>
        </w:rPr>
      </w:pPr>
      <w:r w:rsidRPr="00C83185">
        <w:rPr>
          <w:rFonts w:ascii="Times New Roman" w:eastAsia="Times New Roman" w:hAnsi="Times New Roman" w:cs="Times New Roman"/>
          <w:sz w:val="28"/>
          <w:szCs w:val="28"/>
        </w:rPr>
        <w:t>Theo chức năng, nhiệm vụ phối hợp chặt chẽ với ngành Giáo dục trong việc bảo đảm an ninh trật tự, an toàn vệ sinh thực phẩm, phòng cháy chữa cháy và các điều kiện y tế tại các cơ sở giáo dục và các địa điểm trải nghiệm ngoài nhà trường.</w:t>
      </w:r>
    </w:p>
    <w:p w14:paraId="7B8EAEB1" w14:textId="77777777" w:rsidR="003D2726" w:rsidRPr="00C83185" w:rsidRDefault="003D2726" w:rsidP="003D2726">
      <w:pPr>
        <w:spacing w:before="120" w:after="0" w:line="240" w:lineRule="auto"/>
        <w:ind w:firstLine="720"/>
        <w:outlineLvl w:val="3"/>
        <w:rPr>
          <w:rFonts w:ascii="Times New Roman" w:eastAsia="Times New Roman" w:hAnsi="Times New Roman" w:cs="Times New Roman"/>
          <w:b/>
          <w:bCs/>
          <w:sz w:val="28"/>
          <w:szCs w:val="28"/>
        </w:rPr>
      </w:pPr>
      <w:r w:rsidRPr="00C83185">
        <w:rPr>
          <w:rFonts w:ascii="Times New Roman" w:eastAsia="Times New Roman" w:hAnsi="Times New Roman" w:cs="Times New Roman"/>
          <w:b/>
          <w:bCs/>
          <w:sz w:val="28"/>
          <w:szCs w:val="28"/>
        </w:rPr>
        <w:t>4. Ủy ban nhân dân các xã, phường, đặc khu</w:t>
      </w:r>
    </w:p>
    <w:p w14:paraId="2BD0A607" w14:textId="73BBED11" w:rsidR="003D2726" w:rsidRPr="00C83185" w:rsidRDefault="003D2726" w:rsidP="003D2726">
      <w:pPr>
        <w:spacing w:before="120" w:after="0" w:line="240" w:lineRule="auto"/>
        <w:ind w:firstLine="720"/>
        <w:jc w:val="both"/>
        <w:rPr>
          <w:rFonts w:ascii="Times New Roman" w:eastAsia="Times New Roman" w:hAnsi="Times New Roman" w:cs="Times New Roman"/>
          <w:sz w:val="28"/>
          <w:szCs w:val="28"/>
        </w:rPr>
      </w:pPr>
      <w:r w:rsidRPr="00C83185">
        <w:rPr>
          <w:rFonts w:ascii="Times New Roman" w:eastAsia="Times New Roman" w:hAnsi="Times New Roman" w:cs="Times New Roman"/>
          <w:sz w:val="28"/>
          <w:szCs w:val="28"/>
        </w:rPr>
        <w:t>- Thực hiện quản lý nhà nước đối với các cơ s</w:t>
      </w:r>
      <w:r w:rsidR="00323DEA">
        <w:rPr>
          <w:rFonts w:ascii="Times New Roman" w:eastAsia="Times New Roman" w:hAnsi="Times New Roman" w:cs="Times New Roman"/>
          <w:sz w:val="28"/>
          <w:szCs w:val="28"/>
        </w:rPr>
        <w:t xml:space="preserve">ở giáo dục trên địa bàn; hỗ trợ, </w:t>
      </w:r>
      <w:r w:rsidRPr="00C83185">
        <w:rPr>
          <w:rFonts w:ascii="Times New Roman" w:eastAsia="Times New Roman" w:hAnsi="Times New Roman" w:cs="Times New Roman"/>
          <w:sz w:val="28"/>
          <w:szCs w:val="28"/>
        </w:rPr>
        <w:t>tạo điều kiện về cơ sở vật chất, an ninh trật tự cho các hoạt động giáo dục.</w:t>
      </w:r>
    </w:p>
    <w:p w14:paraId="7E7E1968" w14:textId="2346E818" w:rsidR="003D2726" w:rsidRPr="00C83185" w:rsidRDefault="003D2726" w:rsidP="003D2726">
      <w:pPr>
        <w:spacing w:before="120" w:after="0" w:line="240" w:lineRule="auto"/>
        <w:ind w:firstLine="720"/>
        <w:jc w:val="both"/>
        <w:rPr>
          <w:rFonts w:ascii="Times New Roman" w:eastAsia="Times New Roman" w:hAnsi="Times New Roman" w:cs="Times New Roman"/>
          <w:sz w:val="28"/>
          <w:szCs w:val="28"/>
        </w:rPr>
      </w:pPr>
      <w:r w:rsidRPr="00C83185">
        <w:rPr>
          <w:rFonts w:ascii="Times New Roman" w:eastAsia="Times New Roman" w:hAnsi="Times New Roman" w:cs="Times New Roman"/>
          <w:sz w:val="28"/>
          <w:szCs w:val="28"/>
        </w:rPr>
        <w:t>- Chỉ đạo các phòng Văn hóa – Xã hộ</w:t>
      </w:r>
      <w:r w:rsidR="009570F1" w:rsidRPr="00C83185">
        <w:rPr>
          <w:rFonts w:ascii="Times New Roman" w:eastAsia="Times New Roman" w:hAnsi="Times New Roman" w:cs="Times New Roman"/>
          <w:sz w:val="28"/>
          <w:szCs w:val="28"/>
        </w:rPr>
        <w:t>i</w:t>
      </w:r>
      <w:r w:rsidRPr="00C83185">
        <w:rPr>
          <w:rFonts w:ascii="Times New Roman" w:eastAsia="Times New Roman" w:hAnsi="Times New Roman" w:cs="Times New Roman"/>
          <w:sz w:val="28"/>
          <w:szCs w:val="28"/>
        </w:rPr>
        <w:t xml:space="preserve"> đôn đốc, kiểm tra các cơ sở giáo dục trực thuộc thực hiện đúng quy định của Thông tư số 85/2026/TT-BGDĐT.</w:t>
      </w:r>
    </w:p>
    <w:p w14:paraId="46A193D5" w14:textId="039386D3" w:rsidR="003D2726" w:rsidRPr="00C83185" w:rsidRDefault="003D2726" w:rsidP="003D2726">
      <w:pPr>
        <w:spacing w:before="120" w:after="0" w:line="240" w:lineRule="auto"/>
        <w:ind w:firstLine="720"/>
        <w:jc w:val="both"/>
        <w:rPr>
          <w:rFonts w:ascii="Times New Roman" w:eastAsia="Times New Roman" w:hAnsi="Times New Roman" w:cs="Times New Roman"/>
          <w:sz w:val="28"/>
          <w:szCs w:val="28"/>
        </w:rPr>
      </w:pPr>
      <w:r w:rsidRPr="00C83185">
        <w:rPr>
          <w:rFonts w:ascii="Times New Roman" w:eastAsia="Times New Roman" w:hAnsi="Times New Roman" w:cs="Times New Roman"/>
          <w:sz w:val="28"/>
          <w:szCs w:val="28"/>
        </w:rPr>
        <w:t xml:space="preserve">- Tổng hợp báo cáo kết quả thực hiện </w:t>
      </w:r>
      <w:r w:rsidR="009570F1" w:rsidRPr="00C83185">
        <w:rPr>
          <w:rFonts w:ascii="Times New Roman" w:eastAsia="Times New Roman" w:hAnsi="Times New Roman" w:cs="Times New Roman"/>
          <w:sz w:val="28"/>
          <w:szCs w:val="28"/>
        </w:rPr>
        <w:t xml:space="preserve">theo định kỳ và đột xuất </w:t>
      </w:r>
      <w:r w:rsidRPr="00C83185">
        <w:rPr>
          <w:rFonts w:ascii="Times New Roman" w:eastAsia="Times New Roman" w:hAnsi="Times New Roman" w:cs="Times New Roman"/>
          <w:sz w:val="28"/>
          <w:szCs w:val="28"/>
        </w:rPr>
        <w:t xml:space="preserve">tại địa phương gửi UBND tỉnh (thông qua Sở Giáo dục và Đào tạo). </w:t>
      </w:r>
    </w:p>
    <w:p w14:paraId="3FB11F55" w14:textId="77777777" w:rsidR="003D2726" w:rsidRPr="00C83185" w:rsidRDefault="003D2726" w:rsidP="003D2726">
      <w:pPr>
        <w:spacing w:before="120" w:after="0" w:line="240" w:lineRule="auto"/>
        <w:ind w:firstLine="720"/>
        <w:outlineLvl w:val="3"/>
        <w:rPr>
          <w:rFonts w:ascii="Times New Roman" w:eastAsia="Times New Roman" w:hAnsi="Times New Roman" w:cs="Times New Roman"/>
          <w:b/>
          <w:bCs/>
          <w:sz w:val="28"/>
          <w:szCs w:val="28"/>
        </w:rPr>
      </w:pPr>
      <w:r w:rsidRPr="00C83185">
        <w:rPr>
          <w:rFonts w:ascii="Times New Roman" w:eastAsia="Times New Roman" w:hAnsi="Times New Roman" w:cs="Times New Roman"/>
          <w:b/>
          <w:bCs/>
          <w:sz w:val="28"/>
          <w:szCs w:val="28"/>
        </w:rPr>
        <w:t>5. Các cơ sở giáo dục phổ thông trên địa bàn tỉnh</w:t>
      </w:r>
    </w:p>
    <w:p w14:paraId="090BC843" w14:textId="3B97C027" w:rsidR="003D2726" w:rsidRPr="00C83185" w:rsidRDefault="003D2726" w:rsidP="003D2726">
      <w:pPr>
        <w:spacing w:before="120" w:after="0" w:line="240" w:lineRule="auto"/>
        <w:ind w:firstLine="720"/>
        <w:jc w:val="both"/>
        <w:outlineLvl w:val="3"/>
        <w:rPr>
          <w:rFonts w:ascii="Times New Roman" w:eastAsia="Times New Roman" w:hAnsi="Times New Roman" w:cs="Times New Roman"/>
          <w:sz w:val="28"/>
          <w:szCs w:val="28"/>
        </w:rPr>
      </w:pPr>
      <w:r w:rsidRPr="0067253D">
        <w:rPr>
          <w:rFonts w:ascii="Times New Roman" w:eastAsia="Times New Roman" w:hAnsi="Times New Roman" w:cs="Times New Roman"/>
          <w:bCs/>
          <w:sz w:val="28"/>
          <w:szCs w:val="28"/>
        </w:rPr>
        <w:t>-</w:t>
      </w:r>
      <w:r w:rsidRPr="00C83185">
        <w:rPr>
          <w:rFonts w:ascii="Times New Roman" w:eastAsia="Times New Roman" w:hAnsi="Times New Roman" w:cs="Times New Roman"/>
          <w:b/>
          <w:bCs/>
          <w:sz w:val="28"/>
          <w:szCs w:val="28"/>
        </w:rPr>
        <w:t xml:space="preserve"> </w:t>
      </w:r>
      <w:r w:rsidRPr="00C83185">
        <w:rPr>
          <w:rFonts w:ascii="Times New Roman" w:eastAsia="Times New Roman" w:hAnsi="Times New Roman" w:cs="Times New Roman"/>
          <w:sz w:val="28"/>
          <w:szCs w:val="28"/>
        </w:rPr>
        <w:t>Xây dựng Kế hoạch tổ chức hoạt động giáo dục tăng cường và Kế hoạch tổ chức hoạt động giáo dục theo nhu cầu người học tách bạch, rõ ràng theo đúng Điều 4 và Điều 9 của Thông tư</w:t>
      </w:r>
      <w:r w:rsidR="0067253D">
        <w:rPr>
          <w:rFonts w:ascii="Times New Roman" w:eastAsia="Times New Roman" w:hAnsi="Times New Roman" w:cs="Times New Roman"/>
          <w:sz w:val="28"/>
          <w:szCs w:val="28"/>
        </w:rPr>
        <w:t xml:space="preserve"> </w:t>
      </w:r>
      <w:r w:rsidR="0067253D" w:rsidRPr="00C83185">
        <w:rPr>
          <w:rFonts w:ascii="Times New Roman" w:eastAsia="Times New Roman" w:hAnsi="Times New Roman" w:cs="Times New Roman"/>
          <w:sz w:val="28"/>
          <w:szCs w:val="28"/>
        </w:rPr>
        <w:t>số 85/2026/TT-BGDĐT</w:t>
      </w:r>
      <w:r w:rsidRPr="00C83185">
        <w:rPr>
          <w:rFonts w:ascii="Times New Roman" w:eastAsia="Times New Roman" w:hAnsi="Times New Roman" w:cs="Times New Roman"/>
          <w:sz w:val="28"/>
          <w:szCs w:val="28"/>
        </w:rPr>
        <w:t>.</w:t>
      </w:r>
    </w:p>
    <w:p w14:paraId="240E77A7" w14:textId="77777777" w:rsidR="003D2726" w:rsidRPr="00C83185" w:rsidRDefault="003D2726" w:rsidP="003D2726">
      <w:pPr>
        <w:spacing w:before="120" w:after="0" w:line="240" w:lineRule="auto"/>
        <w:ind w:firstLine="720"/>
        <w:jc w:val="both"/>
        <w:outlineLvl w:val="3"/>
        <w:rPr>
          <w:rFonts w:ascii="Times New Roman" w:eastAsia="Times New Roman" w:hAnsi="Times New Roman" w:cs="Times New Roman"/>
          <w:sz w:val="28"/>
          <w:szCs w:val="28"/>
        </w:rPr>
      </w:pPr>
      <w:r w:rsidRPr="00C83185">
        <w:rPr>
          <w:rFonts w:ascii="Times New Roman" w:eastAsia="Times New Roman" w:hAnsi="Times New Roman" w:cs="Times New Roman"/>
          <w:sz w:val="28"/>
          <w:szCs w:val="28"/>
        </w:rPr>
        <w:t>- Thực hiện công khai minh bạch về kế hoạch, nội dung, tài liệu, đội ngũ và mức thu trước khi tổ chức thực hiện.</w:t>
      </w:r>
    </w:p>
    <w:p w14:paraId="5A10F5D1" w14:textId="314EC3F1" w:rsidR="003D2726" w:rsidRPr="00C83185" w:rsidRDefault="003D2726" w:rsidP="003D2726">
      <w:pPr>
        <w:spacing w:before="120" w:after="0" w:line="240" w:lineRule="auto"/>
        <w:ind w:firstLine="720"/>
        <w:jc w:val="both"/>
        <w:outlineLvl w:val="3"/>
        <w:rPr>
          <w:rFonts w:ascii="Times New Roman" w:eastAsia="Times New Roman" w:hAnsi="Times New Roman" w:cs="Times New Roman"/>
          <w:b/>
          <w:bCs/>
          <w:sz w:val="28"/>
          <w:szCs w:val="28"/>
        </w:rPr>
      </w:pPr>
      <w:r w:rsidRPr="00C83185">
        <w:rPr>
          <w:rFonts w:ascii="Times New Roman" w:eastAsia="Times New Roman" w:hAnsi="Times New Roman" w:cs="Times New Roman"/>
          <w:sz w:val="28"/>
          <w:szCs w:val="28"/>
        </w:rPr>
        <w:t xml:space="preserve">- Thực hiện chế độ báo cáo định kỳ </w:t>
      </w:r>
      <w:r w:rsidR="009570F1" w:rsidRPr="00C83185">
        <w:rPr>
          <w:rFonts w:ascii="Times New Roman" w:eastAsia="Times New Roman" w:hAnsi="Times New Roman" w:cs="Times New Roman"/>
          <w:sz w:val="28"/>
          <w:szCs w:val="28"/>
        </w:rPr>
        <w:t xml:space="preserve">và đột xuất </w:t>
      </w:r>
      <w:r w:rsidRPr="00C83185">
        <w:rPr>
          <w:rFonts w:ascii="Times New Roman" w:eastAsia="Times New Roman" w:hAnsi="Times New Roman" w:cs="Times New Roman"/>
          <w:sz w:val="28"/>
          <w:szCs w:val="28"/>
        </w:rPr>
        <w:t>về cơ quan quản lý giáo dục cấp trên trực tiếp</w:t>
      </w:r>
      <w:r w:rsidR="00E976A4" w:rsidRPr="00C83185">
        <w:rPr>
          <w:rFonts w:ascii="Times New Roman" w:eastAsia="Times New Roman" w:hAnsi="Times New Roman" w:cs="Times New Roman"/>
          <w:sz w:val="28"/>
          <w:szCs w:val="28"/>
        </w:rPr>
        <w:t xml:space="preserve"> theo quy định</w:t>
      </w:r>
      <w:r w:rsidRPr="00C83185">
        <w:rPr>
          <w:rFonts w:ascii="Times New Roman" w:eastAsia="Times New Roman" w:hAnsi="Times New Roman" w:cs="Times New Roman"/>
          <w:sz w:val="28"/>
          <w:szCs w:val="28"/>
        </w:rPr>
        <w:t xml:space="preserve">. </w:t>
      </w:r>
    </w:p>
    <w:p w14:paraId="3F34BF26" w14:textId="552CC425" w:rsidR="00C77CC3" w:rsidRPr="00C83185" w:rsidRDefault="00C77CC3" w:rsidP="00C77CC3">
      <w:pPr>
        <w:spacing w:before="120" w:after="120" w:line="240" w:lineRule="auto"/>
        <w:ind w:firstLine="720"/>
        <w:jc w:val="both"/>
        <w:rPr>
          <w:rFonts w:ascii="Times New Roman" w:hAnsi="Times New Roman" w:cs="Times New Roman"/>
          <w:sz w:val="28"/>
          <w:szCs w:val="28"/>
          <w:lang w:val="pt-BR"/>
        </w:rPr>
      </w:pPr>
      <w:r w:rsidRPr="00C83185">
        <w:rPr>
          <w:rFonts w:ascii="Times New Roman" w:hAnsi="Times New Roman" w:cs="Times New Roman"/>
          <w:sz w:val="28"/>
          <w:szCs w:val="28"/>
          <w:lang w:val="pt-BR"/>
        </w:rPr>
        <w:t xml:space="preserve">Trong quá trình thực hiện nhiệm vụ </w:t>
      </w:r>
      <w:r w:rsidR="00323DEA">
        <w:rPr>
          <w:rFonts w:ascii="Times New Roman" w:hAnsi="Times New Roman" w:cs="Times New Roman"/>
          <w:sz w:val="28"/>
          <w:szCs w:val="28"/>
          <w:lang w:val="pt-BR"/>
        </w:rPr>
        <w:t>trong</w:t>
      </w:r>
      <w:bookmarkStart w:id="0" w:name="_GoBack"/>
      <w:bookmarkEnd w:id="0"/>
      <w:r w:rsidRPr="00C83185">
        <w:rPr>
          <w:rFonts w:ascii="Times New Roman" w:hAnsi="Times New Roman" w:cs="Times New Roman"/>
          <w:sz w:val="28"/>
          <w:szCs w:val="28"/>
          <w:lang w:val="pt-BR"/>
        </w:rPr>
        <w:t xml:space="preserve"> Kế hoạch này, trường hợp phát sinh khó khăn, vướng mắc, vượt thẩm quyền giải quyết, các đơn vị, địa phương kịp thời phản ánh về Sở Giáo dục và Đào tạo để tổng hợp, tham mưu Ủy ban nhân dân tỉnh xem xét, chỉ đạo./.</w:t>
      </w:r>
    </w:p>
    <w:p w14:paraId="6595E739" w14:textId="77777777" w:rsidR="00C77CC3" w:rsidRPr="00C83185" w:rsidRDefault="00C77CC3" w:rsidP="00BF6F4D">
      <w:pPr>
        <w:spacing w:before="120" w:after="0" w:line="240" w:lineRule="auto"/>
        <w:ind w:firstLine="720"/>
        <w:jc w:val="both"/>
        <w:rPr>
          <w:rFonts w:ascii="Times New Roman" w:eastAsia="Times New Roman" w:hAnsi="Times New Roman" w:cs="Times New Roman"/>
          <w:sz w:val="14"/>
          <w:szCs w:val="28"/>
        </w:rPr>
      </w:pPr>
    </w:p>
    <w:tbl>
      <w:tblPr>
        <w:tblW w:w="5000" w:type="pct"/>
        <w:tblInd w:w="7" w:type="dxa"/>
        <w:tblBorders>
          <w:insideH w:val="single" w:sz="2" w:space="0" w:color="000000"/>
        </w:tblBorders>
        <w:tblLook w:val="0000" w:firstRow="0" w:lastRow="0" w:firstColumn="0" w:lastColumn="0" w:noHBand="0" w:noVBand="0"/>
      </w:tblPr>
      <w:tblGrid>
        <w:gridCol w:w="4465"/>
        <w:gridCol w:w="4895"/>
      </w:tblGrid>
      <w:tr w:rsidR="00C77CC3" w:rsidRPr="00C83185" w14:paraId="0DA03C6F" w14:textId="77777777" w:rsidTr="00A521CD">
        <w:tc>
          <w:tcPr>
            <w:tcW w:w="2385" w:type="pct"/>
            <w:tcMar>
              <w:top w:w="0" w:type="dxa"/>
              <w:left w:w="115" w:type="dxa"/>
              <w:bottom w:w="0" w:type="dxa"/>
              <w:right w:w="115" w:type="dxa"/>
            </w:tcMar>
          </w:tcPr>
          <w:p w14:paraId="42D46E6B" w14:textId="77777777" w:rsidR="00C77CC3" w:rsidRPr="00C83185" w:rsidRDefault="00C77CC3" w:rsidP="00A521CD">
            <w:pPr>
              <w:spacing w:after="0"/>
              <w:rPr>
                <w:rFonts w:ascii="Times New Roman" w:hAnsi="Times New Roman" w:cs="Times New Roman"/>
                <w:b/>
                <w:bCs/>
                <w:i/>
                <w:iCs/>
                <w:sz w:val="24"/>
                <w:szCs w:val="24"/>
                <w:lang w:val="da-DK"/>
              </w:rPr>
            </w:pPr>
            <w:r w:rsidRPr="00C83185">
              <w:rPr>
                <w:rFonts w:ascii="Times New Roman" w:hAnsi="Times New Roman" w:cs="Times New Roman"/>
                <w:b/>
                <w:bCs/>
                <w:i/>
                <w:iCs/>
                <w:sz w:val="24"/>
                <w:szCs w:val="24"/>
                <w:lang w:val="da-DK"/>
              </w:rPr>
              <w:t>Nơi nhận:</w:t>
            </w:r>
          </w:p>
          <w:p w14:paraId="6A9CCA3F" w14:textId="77777777" w:rsidR="00C77CC3" w:rsidRPr="00C83185" w:rsidRDefault="00C77CC3" w:rsidP="00A521CD">
            <w:pPr>
              <w:spacing w:after="0" w:line="240" w:lineRule="auto"/>
              <w:rPr>
                <w:rFonts w:ascii="Times New Roman" w:hAnsi="Times New Roman" w:cs="Times New Roman"/>
                <w:iCs/>
                <w:lang w:val="vi-VN"/>
              </w:rPr>
            </w:pPr>
            <w:r w:rsidRPr="00C83185">
              <w:rPr>
                <w:rFonts w:ascii="Times New Roman" w:hAnsi="Times New Roman" w:cs="Times New Roman"/>
                <w:iCs/>
                <w:lang w:val="vi-VN"/>
              </w:rPr>
              <w:t xml:space="preserve">- </w:t>
            </w:r>
            <w:r w:rsidRPr="00C83185">
              <w:rPr>
                <w:rFonts w:ascii="Times New Roman" w:hAnsi="Times New Roman" w:cs="Times New Roman"/>
                <w:iCs/>
                <w:lang w:val="pt-BR"/>
              </w:rPr>
              <w:t xml:space="preserve">Chủ tịch, </w:t>
            </w:r>
            <w:r w:rsidRPr="00C83185">
              <w:rPr>
                <w:rFonts w:ascii="Times New Roman" w:hAnsi="Times New Roman" w:cs="Times New Roman"/>
                <w:iCs/>
                <w:lang w:val="vi-VN"/>
              </w:rPr>
              <w:t>các P</w:t>
            </w:r>
            <w:r w:rsidRPr="00C83185">
              <w:rPr>
                <w:rFonts w:ascii="Times New Roman" w:hAnsi="Times New Roman" w:cs="Times New Roman"/>
                <w:iCs/>
                <w:lang w:val="pt-BR"/>
              </w:rPr>
              <w:t>hó Chủ tịch UBND tỉnh</w:t>
            </w:r>
            <w:r w:rsidRPr="00C83185">
              <w:rPr>
                <w:rFonts w:ascii="Times New Roman" w:hAnsi="Times New Roman" w:cs="Times New Roman"/>
                <w:iCs/>
                <w:lang w:val="vi-VN"/>
              </w:rPr>
              <w:t>;</w:t>
            </w:r>
          </w:p>
          <w:p w14:paraId="1C07C8C0" w14:textId="77777777" w:rsidR="00C77CC3" w:rsidRPr="00C83185" w:rsidRDefault="00C77CC3" w:rsidP="00A521CD">
            <w:pPr>
              <w:spacing w:after="0" w:line="240" w:lineRule="auto"/>
              <w:rPr>
                <w:rFonts w:ascii="Times New Roman" w:hAnsi="Times New Roman" w:cs="Times New Roman"/>
                <w:iCs/>
              </w:rPr>
            </w:pPr>
            <w:r w:rsidRPr="00C83185">
              <w:rPr>
                <w:rFonts w:ascii="Times New Roman" w:hAnsi="Times New Roman" w:cs="Times New Roman"/>
                <w:iCs/>
              </w:rPr>
              <w:t>- Ban VH-XH, HĐND tỉnh;</w:t>
            </w:r>
          </w:p>
          <w:p w14:paraId="71AD3CDF" w14:textId="77777777" w:rsidR="00C77CC3" w:rsidRPr="00C83185" w:rsidRDefault="00C77CC3" w:rsidP="00A521CD">
            <w:pPr>
              <w:spacing w:after="0" w:line="240" w:lineRule="auto"/>
              <w:rPr>
                <w:rFonts w:ascii="Times New Roman" w:hAnsi="Times New Roman" w:cs="Times New Roman"/>
                <w:iCs/>
              </w:rPr>
            </w:pPr>
            <w:r w:rsidRPr="00C83185">
              <w:rPr>
                <w:rFonts w:ascii="Times New Roman" w:hAnsi="Times New Roman" w:cs="Times New Roman"/>
                <w:iCs/>
              </w:rPr>
              <w:t>- Các Sở: GD&amp;ĐT, TC, NV, VHTTDL;</w:t>
            </w:r>
          </w:p>
          <w:p w14:paraId="1E053006" w14:textId="77777777" w:rsidR="00C77CC3" w:rsidRPr="00C83185" w:rsidRDefault="00C77CC3" w:rsidP="00A521CD">
            <w:pPr>
              <w:spacing w:after="0" w:line="240" w:lineRule="auto"/>
              <w:rPr>
                <w:rFonts w:ascii="Times New Roman" w:hAnsi="Times New Roman" w:cs="Times New Roman"/>
                <w:iCs/>
              </w:rPr>
            </w:pPr>
            <w:r w:rsidRPr="00C83185">
              <w:rPr>
                <w:rFonts w:ascii="Times New Roman" w:hAnsi="Times New Roman" w:cs="Times New Roman"/>
                <w:iCs/>
              </w:rPr>
              <w:t>- UBND các xã, phường, đặc khu;</w:t>
            </w:r>
          </w:p>
          <w:p w14:paraId="48101724" w14:textId="77777777" w:rsidR="00C77CC3" w:rsidRPr="00C83185" w:rsidRDefault="00C77CC3" w:rsidP="00A521CD">
            <w:pPr>
              <w:spacing w:after="0" w:line="240" w:lineRule="auto"/>
              <w:rPr>
                <w:rFonts w:ascii="Times New Roman" w:hAnsi="Times New Roman" w:cs="Times New Roman"/>
                <w:iCs/>
              </w:rPr>
            </w:pPr>
            <w:r w:rsidRPr="00C83185">
              <w:rPr>
                <w:rFonts w:ascii="Times New Roman" w:hAnsi="Times New Roman" w:cs="Times New Roman"/>
                <w:iCs/>
              </w:rPr>
              <w:t>- Lãnh đạo Văn phòng UBND tỉnh;</w:t>
            </w:r>
          </w:p>
          <w:p w14:paraId="2C54AC6D" w14:textId="77777777" w:rsidR="00C77CC3" w:rsidRPr="00C83185" w:rsidRDefault="00C77CC3" w:rsidP="00A521CD">
            <w:pPr>
              <w:spacing w:after="0" w:line="240" w:lineRule="auto"/>
              <w:rPr>
                <w:rFonts w:ascii="Times New Roman" w:hAnsi="Times New Roman" w:cs="Times New Roman"/>
                <w:sz w:val="28"/>
                <w:szCs w:val="28"/>
                <w:lang w:val="da-DK"/>
              </w:rPr>
            </w:pPr>
            <w:r w:rsidRPr="00C83185">
              <w:rPr>
                <w:rFonts w:ascii="Times New Roman" w:hAnsi="Times New Roman" w:cs="Times New Roman"/>
              </w:rPr>
              <w:t xml:space="preserve">- Lưu: </w:t>
            </w:r>
            <w:r w:rsidRPr="00C83185">
              <w:rPr>
                <w:rFonts w:ascii="Times New Roman" w:hAnsi="Times New Roman" w:cs="Times New Roman"/>
                <w:lang w:val="vi-VN"/>
              </w:rPr>
              <w:t>VT,</w:t>
            </w:r>
            <w:r w:rsidRPr="00C83185">
              <w:rPr>
                <w:rFonts w:ascii="Times New Roman" w:hAnsi="Times New Roman" w:cs="Times New Roman"/>
              </w:rPr>
              <w:t xml:space="preserve"> TTTT, </w:t>
            </w:r>
            <w:r w:rsidRPr="00C83185">
              <w:rPr>
                <w:rFonts w:ascii="Times New Roman" w:hAnsi="Times New Roman" w:cs="Times New Roman"/>
                <w:lang w:val="vi-VN"/>
              </w:rPr>
              <w:t>K</w:t>
            </w:r>
            <w:r w:rsidRPr="00C83185">
              <w:rPr>
                <w:rFonts w:ascii="Times New Roman" w:hAnsi="Times New Roman" w:cs="Times New Roman"/>
              </w:rPr>
              <w:t>GVX</w:t>
            </w:r>
            <w:r w:rsidRPr="00C83185">
              <w:rPr>
                <w:rFonts w:ascii="Times New Roman" w:hAnsi="Times New Roman" w:cs="Times New Roman"/>
                <w:vertAlign w:val="subscript"/>
              </w:rPr>
              <w:t>(Vn)</w:t>
            </w:r>
            <w:r w:rsidRPr="00C83185">
              <w:rPr>
                <w:rFonts w:ascii="Times New Roman" w:hAnsi="Times New Roman" w:cs="Times New Roman"/>
                <w:b/>
                <w:vertAlign w:val="subscript"/>
              </w:rPr>
              <w:t>.</w:t>
            </w:r>
          </w:p>
        </w:tc>
        <w:tc>
          <w:tcPr>
            <w:tcW w:w="2615" w:type="pct"/>
            <w:tcMar>
              <w:top w:w="0" w:type="dxa"/>
              <w:left w:w="115" w:type="dxa"/>
              <w:bottom w:w="0" w:type="dxa"/>
              <w:right w:w="115" w:type="dxa"/>
            </w:tcMar>
          </w:tcPr>
          <w:p w14:paraId="47679E19" w14:textId="77777777" w:rsidR="00C77CC3" w:rsidRPr="00C83185" w:rsidRDefault="00C77CC3" w:rsidP="00A521CD">
            <w:pPr>
              <w:spacing w:after="0" w:line="240" w:lineRule="auto"/>
              <w:jc w:val="center"/>
              <w:rPr>
                <w:rFonts w:ascii="Times New Roman" w:hAnsi="Times New Roman" w:cs="Times New Roman"/>
                <w:b/>
                <w:bCs/>
                <w:iCs/>
                <w:sz w:val="28"/>
                <w:szCs w:val="28"/>
                <w:lang w:val="da-DK"/>
              </w:rPr>
            </w:pPr>
            <w:r w:rsidRPr="00C83185">
              <w:rPr>
                <w:rFonts w:ascii="Times New Roman" w:hAnsi="Times New Roman" w:cs="Times New Roman"/>
                <w:b/>
                <w:bCs/>
                <w:iCs/>
                <w:sz w:val="28"/>
                <w:szCs w:val="28"/>
                <w:lang w:val="da-DK"/>
              </w:rPr>
              <w:t>KT. CHỦ TỊCH</w:t>
            </w:r>
          </w:p>
          <w:p w14:paraId="6D291060" w14:textId="77777777" w:rsidR="00C77CC3" w:rsidRPr="00C83185" w:rsidRDefault="00C77CC3" w:rsidP="00A521CD">
            <w:pPr>
              <w:spacing w:after="0" w:line="240" w:lineRule="auto"/>
              <w:jc w:val="center"/>
              <w:rPr>
                <w:rFonts w:ascii="Times New Roman" w:hAnsi="Times New Roman" w:cs="Times New Roman"/>
                <w:b/>
                <w:iCs/>
                <w:sz w:val="28"/>
                <w:szCs w:val="28"/>
                <w:lang w:val="da-DK"/>
              </w:rPr>
            </w:pPr>
            <w:r w:rsidRPr="00C83185">
              <w:rPr>
                <w:rFonts w:ascii="Times New Roman" w:hAnsi="Times New Roman" w:cs="Times New Roman"/>
                <w:b/>
                <w:iCs/>
                <w:sz w:val="28"/>
                <w:szCs w:val="28"/>
                <w:lang w:val="da-DK"/>
              </w:rPr>
              <w:t>PHÓ CHỦ TỊCH</w:t>
            </w:r>
          </w:p>
          <w:p w14:paraId="5B663746" w14:textId="77777777" w:rsidR="00C77CC3" w:rsidRPr="00C83185" w:rsidRDefault="00C77CC3" w:rsidP="00A521CD">
            <w:pPr>
              <w:spacing w:after="0"/>
              <w:jc w:val="center"/>
              <w:rPr>
                <w:rFonts w:ascii="Times New Roman" w:hAnsi="Times New Roman" w:cs="Times New Roman"/>
                <w:b/>
                <w:bCs/>
                <w:sz w:val="28"/>
                <w:szCs w:val="28"/>
                <w:lang w:val="da-DK"/>
              </w:rPr>
            </w:pPr>
          </w:p>
          <w:p w14:paraId="7B6350C4" w14:textId="5D19803F" w:rsidR="00C77CC3" w:rsidRDefault="00C77CC3" w:rsidP="00A521CD">
            <w:pPr>
              <w:spacing w:after="0"/>
              <w:jc w:val="center"/>
              <w:rPr>
                <w:rFonts w:ascii="Times New Roman" w:hAnsi="Times New Roman" w:cs="Times New Roman"/>
                <w:b/>
                <w:bCs/>
                <w:sz w:val="28"/>
                <w:szCs w:val="28"/>
                <w:lang w:val="da-DK"/>
              </w:rPr>
            </w:pPr>
          </w:p>
          <w:p w14:paraId="3659D285" w14:textId="77777777" w:rsidR="00C83185" w:rsidRPr="00C83185" w:rsidRDefault="00C83185" w:rsidP="00A521CD">
            <w:pPr>
              <w:spacing w:after="0"/>
              <w:jc w:val="center"/>
              <w:rPr>
                <w:rFonts w:ascii="Times New Roman" w:hAnsi="Times New Roman" w:cs="Times New Roman"/>
                <w:b/>
                <w:bCs/>
                <w:sz w:val="28"/>
                <w:szCs w:val="28"/>
                <w:lang w:val="da-DK"/>
              </w:rPr>
            </w:pPr>
          </w:p>
          <w:p w14:paraId="20523AA3" w14:textId="77777777" w:rsidR="00C77CC3" w:rsidRPr="00C83185" w:rsidRDefault="00C77CC3" w:rsidP="00A521CD">
            <w:pPr>
              <w:spacing w:before="240" w:after="0"/>
              <w:jc w:val="center"/>
              <w:rPr>
                <w:rFonts w:ascii="Times New Roman" w:hAnsi="Times New Roman" w:cs="Times New Roman"/>
                <w:b/>
                <w:bCs/>
                <w:sz w:val="28"/>
                <w:szCs w:val="28"/>
                <w:lang w:val="da-DK"/>
              </w:rPr>
            </w:pPr>
            <w:r w:rsidRPr="00C83185">
              <w:rPr>
                <w:rFonts w:ascii="Times New Roman" w:hAnsi="Times New Roman" w:cs="Times New Roman"/>
                <w:b/>
                <w:bCs/>
                <w:sz w:val="28"/>
                <w:szCs w:val="28"/>
                <w:lang w:val="da-DK"/>
              </w:rPr>
              <w:t>Nguyễn Minh</w:t>
            </w:r>
          </w:p>
        </w:tc>
      </w:tr>
    </w:tbl>
    <w:p w14:paraId="573B3129" w14:textId="77777777" w:rsidR="00CB0BE3" w:rsidRPr="00C83185" w:rsidRDefault="00CB0BE3" w:rsidP="003D2726">
      <w:pPr>
        <w:spacing w:before="120" w:after="0" w:line="240" w:lineRule="auto"/>
        <w:rPr>
          <w:rFonts w:ascii="Times New Roman" w:hAnsi="Times New Roman" w:cs="Times New Roman"/>
          <w:sz w:val="28"/>
          <w:szCs w:val="28"/>
        </w:rPr>
      </w:pPr>
    </w:p>
    <w:sectPr w:rsidR="00CB0BE3" w:rsidRPr="00C83185" w:rsidSect="00C83185">
      <w:headerReference w:type="default" r:id="rId7"/>
      <w:pgSz w:w="12240" w:h="15840"/>
      <w:pgMar w:top="1440" w:right="1440" w:bottom="126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865DCD" w14:textId="77777777" w:rsidR="00411574" w:rsidRDefault="00411574" w:rsidP="00C77CC3">
      <w:pPr>
        <w:spacing w:after="0" w:line="240" w:lineRule="auto"/>
      </w:pPr>
      <w:r>
        <w:separator/>
      </w:r>
    </w:p>
  </w:endnote>
  <w:endnote w:type="continuationSeparator" w:id="0">
    <w:p w14:paraId="0A7F17BC" w14:textId="77777777" w:rsidR="00411574" w:rsidRDefault="00411574" w:rsidP="00C77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A20370" w14:textId="77777777" w:rsidR="00411574" w:rsidRDefault="00411574" w:rsidP="00C77CC3">
      <w:pPr>
        <w:spacing w:after="0" w:line="240" w:lineRule="auto"/>
      </w:pPr>
      <w:r>
        <w:separator/>
      </w:r>
    </w:p>
  </w:footnote>
  <w:footnote w:type="continuationSeparator" w:id="0">
    <w:p w14:paraId="07D4D0C7" w14:textId="77777777" w:rsidR="00411574" w:rsidRDefault="00411574" w:rsidP="00C77C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899862"/>
      <w:docPartObj>
        <w:docPartGallery w:val="Page Numbers (Top of Page)"/>
        <w:docPartUnique/>
      </w:docPartObj>
    </w:sdtPr>
    <w:sdtEndPr>
      <w:rPr>
        <w:rFonts w:ascii="Times New Roman" w:hAnsi="Times New Roman" w:cs="Times New Roman"/>
        <w:noProof/>
        <w:sz w:val="24"/>
        <w:szCs w:val="24"/>
      </w:rPr>
    </w:sdtEndPr>
    <w:sdtContent>
      <w:p w14:paraId="7F428897" w14:textId="7D2C8B01" w:rsidR="00C77CC3" w:rsidRPr="00C77CC3" w:rsidRDefault="00C77CC3">
        <w:pPr>
          <w:pStyle w:val="Header"/>
          <w:jc w:val="center"/>
          <w:rPr>
            <w:rFonts w:ascii="Times New Roman" w:hAnsi="Times New Roman" w:cs="Times New Roman"/>
            <w:sz w:val="24"/>
            <w:szCs w:val="24"/>
          </w:rPr>
        </w:pPr>
        <w:r w:rsidRPr="00C77CC3">
          <w:rPr>
            <w:rFonts w:ascii="Times New Roman" w:hAnsi="Times New Roman" w:cs="Times New Roman"/>
            <w:sz w:val="24"/>
            <w:szCs w:val="24"/>
          </w:rPr>
          <w:fldChar w:fldCharType="begin"/>
        </w:r>
        <w:r w:rsidRPr="00C77CC3">
          <w:rPr>
            <w:rFonts w:ascii="Times New Roman" w:hAnsi="Times New Roman" w:cs="Times New Roman"/>
            <w:sz w:val="24"/>
            <w:szCs w:val="24"/>
          </w:rPr>
          <w:instrText xml:space="preserve"> PAGE   \* MERGEFORMAT </w:instrText>
        </w:r>
        <w:r w:rsidRPr="00C77CC3">
          <w:rPr>
            <w:rFonts w:ascii="Times New Roman" w:hAnsi="Times New Roman" w:cs="Times New Roman"/>
            <w:sz w:val="24"/>
            <w:szCs w:val="24"/>
          </w:rPr>
          <w:fldChar w:fldCharType="separate"/>
        </w:r>
        <w:r w:rsidR="00323DEA">
          <w:rPr>
            <w:rFonts w:ascii="Times New Roman" w:hAnsi="Times New Roman" w:cs="Times New Roman"/>
            <w:noProof/>
            <w:sz w:val="24"/>
            <w:szCs w:val="24"/>
          </w:rPr>
          <w:t>4</w:t>
        </w:r>
        <w:r w:rsidRPr="00C77CC3">
          <w:rPr>
            <w:rFonts w:ascii="Times New Roman" w:hAnsi="Times New Roman" w:cs="Times New Roman"/>
            <w:noProof/>
            <w:sz w:val="24"/>
            <w:szCs w:val="24"/>
          </w:rPr>
          <w:fldChar w:fldCharType="end"/>
        </w:r>
      </w:p>
    </w:sdtContent>
  </w:sdt>
  <w:p w14:paraId="367F035D" w14:textId="77777777" w:rsidR="00C77CC3" w:rsidRDefault="00C77CC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A51B7"/>
    <w:multiLevelType w:val="multilevel"/>
    <w:tmpl w:val="2D184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95F4C"/>
    <w:multiLevelType w:val="multilevel"/>
    <w:tmpl w:val="663EC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51490"/>
    <w:multiLevelType w:val="multilevel"/>
    <w:tmpl w:val="2F146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13BCC"/>
    <w:multiLevelType w:val="multilevel"/>
    <w:tmpl w:val="92B6D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904AC8"/>
    <w:multiLevelType w:val="hybridMultilevel"/>
    <w:tmpl w:val="F7226EAE"/>
    <w:lvl w:ilvl="0" w:tplc="672457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044559C"/>
    <w:multiLevelType w:val="multilevel"/>
    <w:tmpl w:val="2C04F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5C5C94"/>
    <w:multiLevelType w:val="multilevel"/>
    <w:tmpl w:val="EA349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0C2B60"/>
    <w:multiLevelType w:val="multilevel"/>
    <w:tmpl w:val="92C65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50331B"/>
    <w:multiLevelType w:val="multilevel"/>
    <w:tmpl w:val="8ACC5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943FF2"/>
    <w:multiLevelType w:val="multilevel"/>
    <w:tmpl w:val="C2E08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EA477A"/>
    <w:multiLevelType w:val="multilevel"/>
    <w:tmpl w:val="C574A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A75823"/>
    <w:multiLevelType w:val="multilevel"/>
    <w:tmpl w:val="0DA86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922C93"/>
    <w:multiLevelType w:val="multilevel"/>
    <w:tmpl w:val="82546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49477E"/>
    <w:multiLevelType w:val="hybridMultilevel"/>
    <w:tmpl w:val="290CFFEC"/>
    <w:lvl w:ilvl="0" w:tplc="CEE233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F3F56E6"/>
    <w:multiLevelType w:val="multilevel"/>
    <w:tmpl w:val="17E02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4"/>
  </w:num>
  <w:num w:numId="3">
    <w:abstractNumId w:val="1"/>
  </w:num>
  <w:num w:numId="4">
    <w:abstractNumId w:val="8"/>
  </w:num>
  <w:num w:numId="5">
    <w:abstractNumId w:val="0"/>
  </w:num>
  <w:num w:numId="6">
    <w:abstractNumId w:val="7"/>
  </w:num>
  <w:num w:numId="7">
    <w:abstractNumId w:val="3"/>
  </w:num>
  <w:num w:numId="8">
    <w:abstractNumId w:val="2"/>
  </w:num>
  <w:num w:numId="9">
    <w:abstractNumId w:val="10"/>
  </w:num>
  <w:num w:numId="10">
    <w:abstractNumId w:val="6"/>
  </w:num>
  <w:num w:numId="11">
    <w:abstractNumId w:val="12"/>
  </w:num>
  <w:num w:numId="12">
    <w:abstractNumId w:val="5"/>
  </w:num>
  <w:num w:numId="13">
    <w:abstractNumId w:val="11"/>
  </w:num>
  <w:num w:numId="14">
    <w:abstractNumId w:val="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726"/>
    <w:rsid w:val="00005E64"/>
    <w:rsid w:val="00040C1A"/>
    <w:rsid w:val="00151456"/>
    <w:rsid w:val="002129F5"/>
    <w:rsid w:val="002725AB"/>
    <w:rsid w:val="002B731D"/>
    <w:rsid w:val="002E2F44"/>
    <w:rsid w:val="00323DEA"/>
    <w:rsid w:val="003D2726"/>
    <w:rsid w:val="003E737A"/>
    <w:rsid w:val="00411574"/>
    <w:rsid w:val="00431B40"/>
    <w:rsid w:val="0044405B"/>
    <w:rsid w:val="005F3BC6"/>
    <w:rsid w:val="00672007"/>
    <w:rsid w:val="0067253D"/>
    <w:rsid w:val="0067720A"/>
    <w:rsid w:val="00691533"/>
    <w:rsid w:val="00742224"/>
    <w:rsid w:val="007D5722"/>
    <w:rsid w:val="0080759C"/>
    <w:rsid w:val="0081649E"/>
    <w:rsid w:val="00866245"/>
    <w:rsid w:val="0093601A"/>
    <w:rsid w:val="009570F1"/>
    <w:rsid w:val="00974A8F"/>
    <w:rsid w:val="00A65959"/>
    <w:rsid w:val="00AA2BC5"/>
    <w:rsid w:val="00AB0B96"/>
    <w:rsid w:val="00AE67AC"/>
    <w:rsid w:val="00B802ED"/>
    <w:rsid w:val="00BF6F4D"/>
    <w:rsid w:val="00C01D50"/>
    <w:rsid w:val="00C77CC3"/>
    <w:rsid w:val="00C8086A"/>
    <w:rsid w:val="00C83185"/>
    <w:rsid w:val="00CB0BE3"/>
    <w:rsid w:val="00E365A6"/>
    <w:rsid w:val="00E97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7DAAB"/>
  <w15:chartTrackingRefBased/>
  <w15:docId w15:val="{90332953-71E1-499F-B535-F8280182D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D272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D272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D272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D2726"/>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D272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D2726"/>
    <w:pPr>
      <w:ind w:left="720"/>
      <w:contextualSpacing/>
    </w:pPr>
  </w:style>
  <w:style w:type="paragraph" w:styleId="Header">
    <w:name w:val="header"/>
    <w:basedOn w:val="Normal"/>
    <w:link w:val="HeaderChar"/>
    <w:uiPriority w:val="99"/>
    <w:unhideWhenUsed/>
    <w:rsid w:val="00C77C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CC3"/>
  </w:style>
  <w:style w:type="paragraph" w:styleId="Footer">
    <w:name w:val="footer"/>
    <w:basedOn w:val="Normal"/>
    <w:link w:val="FooterChar"/>
    <w:uiPriority w:val="99"/>
    <w:unhideWhenUsed/>
    <w:rsid w:val="00C77C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C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27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4</Pages>
  <Words>1290</Words>
  <Characters>7357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2026-10-20T02:01:00Z</dcterms:created>
  <dcterms:modified xsi:type="dcterms:W3CDTF">2026-10-29T07:56:00Z</dcterms:modified>
</cp:coreProperties>
</file>